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EF" w:rsidRDefault="005615EF" w:rsidP="005615EF">
      <w:pPr>
        <w:rPr>
          <w:rFonts w:ascii="Calibri" w:eastAsia="Times New Roman" w:hAnsi="Calibri" w:cs="Times New Roman"/>
        </w:rPr>
      </w:pPr>
    </w:p>
    <w:p w:rsidR="00DB4215" w:rsidRDefault="005615EF" w:rsidP="00DB421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4215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 о численности населения и поголовье скота на 01.01.2021г.</w:t>
      </w:r>
    </w:p>
    <w:p w:rsidR="005615EF" w:rsidRDefault="00DB4215" w:rsidP="00DB421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МО </w:t>
      </w:r>
      <w:r w:rsidR="005615EF" w:rsidRPr="00DB42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="005615EF" w:rsidRPr="00DB4215">
        <w:rPr>
          <w:rFonts w:ascii="Times New Roman" w:eastAsia="Times New Roman" w:hAnsi="Times New Roman" w:cs="Times New Roman"/>
          <w:b/>
          <w:i/>
          <w:sz w:val="24"/>
          <w:szCs w:val="24"/>
        </w:rPr>
        <w:t>Парбигско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</w:t>
      </w:r>
      <w:r w:rsidR="005615EF" w:rsidRPr="00DB42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е»</w:t>
      </w:r>
    </w:p>
    <w:p w:rsidR="00DB4215" w:rsidRPr="00DB4215" w:rsidRDefault="00DB4215" w:rsidP="00DB421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1044"/>
        <w:gridCol w:w="1025"/>
        <w:gridCol w:w="1070"/>
        <w:gridCol w:w="1071"/>
        <w:gridCol w:w="1055"/>
        <w:gridCol w:w="740"/>
        <w:gridCol w:w="1010"/>
      </w:tblGrid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Информация о численности населения и поголовье скота по </w:t>
            </w:r>
            <w:proofErr w:type="spellStart"/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Парбигскому</w:t>
            </w:r>
            <w:proofErr w:type="spellEnd"/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сельскому поселению на 01.01.2020г.     </w:t>
            </w:r>
            <w:proofErr w:type="spellStart"/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затели</w:t>
            </w:r>
            <w:proofErr w:type="spellEnd"/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Парбиг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Кенга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Моховая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Кедровка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Н.Бурка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Хохловка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2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1.Общая численность населения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неработающих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1333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2.Безработные в трудоспособном возрасте, всег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16-54лет, мужчины 16-59 лет)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Ж102</w:t>
            </w:r>
          </w:p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 101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 7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 6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 16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Ж141</w:t>
            </w:r>
          </w:p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М130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состоят в службе занятости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3.Дети от 0 до 6 лет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615EF" w:rsidRPr="00DB4215" w:rsidTr="00614C1F">
        <w:trPr>
          <w:trHeight w:val="349"/>
        </w:trPr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4.Дети от 7 до 16  лет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5.Дети от 17 до 18лет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6.Пенсионеров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</w:t>
            </w:r>
            <w:proofErr w:type="spell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недостигшие</w:t>
            </w:r>
            <w:proofErr w:type="spell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пенсионного возраста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всего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детей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7.Студентов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прописано в поселке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8.Население, занятое в сельскохозяйственном производстве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9.Количество семей всего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</w:tr>
      <w:tr w:rsidR="005615EF" w:rsidRPr="00DB4215" w:rsidTr="00614C1F">
        <w:trPr>
          <w:trHeight w:val="345"/>
        </w:trPr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имеющие подворье</w:t>
            </w:r>
            <w:proofErr w:type="gramEnd"/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имеющие подворья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10.В подворьях имеется: КРС 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коров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свиней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овец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лошадей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коз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пчелосемей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11.Занято по бюджету, всего 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-детский сад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-культура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-здравоохранение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-управление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-бухгалтерская служба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-другие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12.Магазины, чел.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13.Отделение связи, чел.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14.Отделение сбербанка, чел.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5EF" w:rsidRPr="00DB4215" w:rsidTr="00614C1F">
        <w:tc>
          <w:tcPr>
            <w:tcW w:w="256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15.Предприятия общепита, чел.</w:t>
            </w:r>
          </w:p>
        </w:tc>
        <w:tc>
          <w:tcPr>
            <w:tcW w:w="1044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B4215">
        <w:rPr>
          <w:rFonts w:ascii="Times New Roman" w:eastAsia="Times New Roman" w:hAnsi="Times New Roman" w:cs="Times New Roman"/>
          <w:sz w:val="24"/>
          <w:szCs w:val="24"/>
        </w:rPr>
        <w:t>Список сельских населенных пунктов на 1 января 2021 года</w:t>
      </w: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4215">
        <w:rPr>
          <w:rFonts w:ascii="Times New Roman" w:eastAsia="Times New Roman" w:hAnsi="Times New Roman" w:cs="Times New Roman"/>
          <w:sz w:val="24"/>
          <w:szCs w:val="24"/>
        </w:rPr>
        <w:t xml:space="preserve">РАЙОН  </w:t>
      </w:r>
      <w:proofErr w:type="spellStart"/>
      <w:r w:rsidRPr="00DB4215">
        <w:rPr>
          <w:rFonts w:ascii="Times New Roman" w:eastAsia="Times New Roman" w:hAnsi="Times New Roman" w:cs="Times New Roman"/>
          <w:sz w:val="24"/>
          <w:szCs w:val="24"/>
          <w:u w:val="single"/>
        </w:rPr>
        <w:t>Бакчарский</w:t>
      </w:r>
      <w:proofErr w:type="spellEnd"/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4215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  </w:t>
      </w:r>
      <w:proofErr w:type="spellStart"/>
      <w:r w:rsidRPr="00DB4215">
        <w:rPr>
          <w:rFonts w:ascii="Times New Roman" w:eastAsia="Times New Roman" w:hAnsi="Times New Roman" w:cs="Times New Roman"/>
          <w:sz w:val="24"/>
          <w:szCs w:val="24"/>
          <w:u w:val="single"/>
        </w:rPr>
        <w:t>Парбигское</w:t>
      </w:r>
      <w:proofErr w:type="spellEnd"/>
    </w:p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441"/>
        <w:gridCol w:w="2162"/>
        <w:gridCol w:w="1422"/>
        <w:gridCol w:w="1480"/>
        <w:gridCol w:w="1473"/>
      </w:tblGrid>
      <w:tr w:rsidR="005615EF" w:rsidRPr="00DB4215" w:rsidTr="00614C1F">
        <w:trPr>
          <w:trHeight w:val="756"/>
        </w:trPr>
        <w:tc>
          <w:tcPr>
            <w:tcW w:w="533" w:type="dxa"/>
            <w:vMerge w:val="restart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Административно-экономическое значение пункта</w:t>
            </w:r>
          </w:p>
        </w:tc>
        <w:tc>
          <w:tcPr>
            <w:tcW w:w="4628" w:type="dxa"/>
            <w:gridSpan w:val="3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5615EF" w:rsidRPr="00DB4215" w:rsidTr="00614C1F">
        <w:tc>
          <w:tcPr>
            <w:tcW w:w="533" w:type="dxa"/>
            <w:vMerge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</w:t>
            </w:r>
          </w:p>
        </w:tc>
      </w:tr>
      <w:tr w:rsidR="005615EF" w:rsidRPr="00DB4215" w:rsidTr="00614C1F">
        <w:tc>
          <w:tcPr>
            <w:tcW w:w="53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арбиг</w:t>
            </w:r>
          </w:p>
        </w:tc>
        <w:tc>
          <w:tcPr>
            <w:tcW w:w="1838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поселения</w:t>
            </w: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1688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5615EF" w:rsidRPr="00DB4215" w:rsidTr="00614C1F">
        <w:tc>
          <w:tcPr>
            <w:tcW w:w="53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Моховая</w:t>
            </w:r>
          </w:p>
        </w:tc>
        <w:tc>
          <w:tcPr>
            <w:tcW w:w="1838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15EF" w:rsidRPr="00DB4215" w:rsidTr="00614C1F">
        <w:tc>
          <w:tcPr>
            <w:tcW w:w="53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енга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15EF" w:rsidRPr="00DB4215" w:rsidTr="00614C1F">
        <w:tc>
          <w:tcPr>
            <w:tcW w:w="53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едровка</w:t>
            </w:r>
          </w:p>
        </w:tc>
        <w:tc>
          <w:tcPr>
            <w:tcW w:w="1838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15EF" w:rsidRPr="00DB4215" w:rsidTr="00614C1F">
        <w:tc>
          <w:tcPr>
            <w:tcW w:w="53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Бурка</w:t>
            </w:r>
          </w:p>
        </w:tc>
        <w:tc>
          <w:tcPr>
            <w:tcW w:w="1838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615EF" w:rsidRPr="00DB4215" w:rsidTr="00614C1F">
        <w:tc>
          <w:tcPr>
            <w:tcW w:w="533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охловка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shd w:val="clear" w:color="auto" w:fill="auto"/>
          </w:tcPr>
          <w:p w:rsidR="005615EF" w:rsidRPr="00DB4215" w:rsidRDefault="005615EF" w:rsidP="00DB42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15EF" w:rsidRPr="00DB4215" w:rsidRDefault="005615EF" w:rsidP="00DB421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56AE" w:rsidRPr="00DB4215" w:rsidRDefault="000956AE" w:rsidP="00DB421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956AE" w:rsidRPr="00DB4215" w:rsidSect="0009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5EF"/>
    <w:rsid w:val="000956AE"/>
    <w:rsid w:val="005615EF"/>
    <w:rsid w:val="00DB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Управделами</cp:lastModifiedBy>
  <cp:revision>3</cp:revision>
  <dcterms:created xsi:type="dcterms:W3CDTF">2021-04-17T06:09:00Z</dcterms:created>
  <dcterms:modified xsi:type="dcterms:W3CDTF">2021-04-17T06:13:00Z</dcterms:modified>
</cp:coreProperties>
</file>