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2" w:type="dxa"/>
        <w:jc w:val="right"/>
        <w:tblLayout w:type="fixed"/>
        <w:tblLook w:val="0000"/>
      </w:tblPr>
      <w:tblGrid>
        <w:gridCol w:w="817"/>
        <w:gridCol w:w="3119"/>
        <w:gridCol w:w="141"/>
        <w:gridCol w:w="849"/>
        <w:gridCol w:w="1561"/>
        <w:gridCol w:w="142"/>
        <w:gridCol w:w="1701"/>
        <w:gridCol w:w="1522"/>
      </w:tblGrid>
      <w:tr w:rsidR="008E1345" w:rsidTr="00492D79">
        <w:trPr>
          <w:jc w:val="right"/>
        </w:trPr>
        <w:tc>
          <w:tcPr>
            <w:tcW w:w="9852" w:type="dxa"/>
            <w:gridSpan w:val="8"/>
          </w:tcPr>
          <w:p w:rsidR="008E1345" w:rsidRDefault="00492D79" w:rsidP="00492D79">
            <w:pPr>
              <w:jc w:val="center"/>
            </w:pPr>
            <w:r w:rsidRPr="00492D79">
              <w:rPr>
                <w:sz w:val="28"/>
                <w:szCs w:val="36"/>
              </w:rPr>
              <w:t xml:space="preserve">МКУ </w:t>
            </w:r>
            <w:r w:rsidR="008E1345" w:rsidRPr="00492D79">
              <w:rPr>
                <w:sz w:val="28"/>
                <w:szCs w:val="36"/>
              </w:rPr>
              <w:t xml:space="preserve">АДМИНИСТРАЦИЯ </w:t>
            </w:r>
            <w:r w:rsidRPr="00492D79">
              <w:rPr>
                <w:sz w:val="28"/>
                <w:szCs w:val="36"/>
              </w:rPr>
              <w:t>ПАРБИГСКОГО СЕЛЬСКОГО ПОСЕЛЕНИЯ</w:t>
            </w:r>
          </w:p>
        </w:tc>
      </w:tr>
      <w:tr w:rsidR="008E1345">
        <w:trPr>
          <w:jc w:val="right"/>
        </w:trPr>
        <w:tc>
          <w:tcPr>
            <w:tcW w:w="9852" w:type="dxa"/>
            <w:gridSpan w:val="8"/>
          </w:tcPr>
          <w:p w:rsidR="00492D79" w:rsidRDefault="00492D79">
            <w:pPr>
              <w:jc w:val="center"/>
              <w:rPr>
                <w:sz w:val="32"/>
                <w:szCs w:val="32"/>
              </w:rPr>
            </w:pPr>
          </w:p>
          <w:p w:rsidR="008E1345" w:rsidRDefault="008E1345">
            <w:pPr>
              <w:jc w:val="center"/>
            </w:pPr>
            <w:r w:rsidRPr="00492D79">
              <w:rPr>
                <w:sz w:val="28"/>
                <w:szCs w:val="32"/>
              </w:rPr>
              <w:t>ПОСТАНОВЛЕНИЕ</w:t>
            </w:r>
          </w:p>
        </w:tc>
      </w:tr>
      <w:tr w:rsidR="008E1345">
        <w:trPr>
          <w:trHeight w:val="332"/>
          <w:jc w:val="right"/>
        </w:trPr>
        <w:tc>
          <w:tcPr>
            <w:tcW w:w="817" w:type="dxa"/>
            <w:vAlign w:val="bottom"/>
          </w:tcPr>
          <w:p w:rsidR="008E1345" w:rsidRDefault="008E1345">
            <w:pPr>
              <w:rPr>
                <w:sz w:val="28"/>
                <w:szCs w:val="28"/>
              </w:rPr>
            </w:pPr>
          </w:p>
        </w:tc>
        <w:tc>
          <w:tcPr>
            <w:tcW w:w="3260" w:type="dxa"/>
            <w:gridSpan w:val="2"/>
            <w:tcBorders>
              <w:top w:val="nil"/>
              <w:left w:val="nil"/>
              <w:bottom w:val="single" w:sz="4" w:space="0" w:color="auto"/>
              <w:right w:val="nil"/>
            </w:tcBorders>
            <w:vAlign w:val="bottom"/>
          </w:tcPr>
          <w:p w:rsidR="008E1345" w:rsidRDefault="008E1345" w:rsidP="008E1345">
            <w:pPr>
              <w:jc w:val="center"/>
              <w:rPr>
                <w:sz w:val="28"/>
                <w:szCs w:val="28"/>
              </w:rPr>
            </w:pPr>
          </w:p>
          <w:p w:rsidR="00AD0567" w:rsidRPr="00A35AC5" w:rsidRDefault="00C85F5B" w:rsidP="00EF3114">
            <w:pPr>
              <w:jc w:val="center"/>
              <w:rPr>
                <w:sz w:val="28"/>
                <w:szCs w:val="28"/>
              </w:rPr>
            </w:pPr>
            <w:r>
              <w:rPr>
                <w:sz w:val="28"/>
                <w:szCs w:val="28"/>
              </w:rPr>
              <w:t>ПРОЕКТ</w:t>
            </w:r>
          </w:p>
        </w:tc>
        <w:tc>
          <w:tcPr>
            <w:tcW w:w="849" w:type="dxa"/>
            <w:vAlign w:val="bottom"/>
          </w:tcPr>
          <w:p w:rsidR="008E1345" w:rsidRDefault="008E1345">
            <w:pPr>
              <w:rPr>
                <w:sz w:val="28"/>
                <w:szCs w:val="28"/>
              </w:rPr>
            </w:pPr>
          </w:p>
        </w:tc>
        <w:tc>
          <w:tcPr>
            <w:tcW w:w="1561" w:type="dxa"/>
            <w:vAlign w:val="bottom"/>
          </w:tcPr>
          <w:p w:rsidR="008E1345" w:rsidRDefault="008E1345">
            <w:pPr>
              <w:jc w:val="right"/>
              <w:rPr>
                <w:sz w:val="28"/>
                <w:szCs w:val="28"/>
              </w:rPr>
            </w:pPr>
            <w:r>
              <w:rPr>
                <w:sz w:val="28"/>
                <w:szCs w:val="28"/>
              </w:rPr>
              <w:t>№</w:t>
            </w:r>
          </w:p>
        </w:tc>
        <w:tc>
          <w:tcPr>
            <w:tcW w:w="1843" w:type="dxa"/>
            <w:gridSpan w:val="2"/>
            <w:tcBorders>
              <w:top w:val="nil"/>
              <w:left w:val="nil"/>
              <w:bottom w:val="single" w:sz="4" w:space="0" w:color="auto"/>
              <w:right w:val="nil"/>
            </w:tcBorders>
            <w:vAlign w:val="bottom"/>
          </w:tcPr>
          <w:p w:rsidR="008E1345" w:rsidRPr="009E2676" w:rsidRDefault="008E1345" w:rsidP="008E1345">
            <w:pPr>
              <w:jc w:val="center"/>
              <w:rPr>
                <w:sz w:val="28"/>
                <w:szCs w:val="28"/>
              </w:rPr>
            </w:pPr>
          </w:p>
        </w:tc>
        <w:tc>
          <w:tcPr>
            <w:tcW w:w="1522" w:type="dxa"/>
            <w:vAlign w:val="bottom"/>
          </w:tcPr>
          <w:p w:rsidR="008E1345" w:rsidRDefault="008E1345">
            <w:pPr>
              <w:rPr>
                <w:sz w:val="28"/>
                <w:szCs w:val="28"/>
              </w:rPr>
            </w:pPr>
          </w:p>
        </w:tc>
      </w:tr>
      <w:tr w:rsidR="008E1345">
        <w:trPr>
          <w:trHeight w:val="548"/>
          <w:jc w:val="right"/>
        </w:trPr>
        <w:tc>
          <w:tcPr>
            <w:tcW w:w="4926" w:type="dxa"/>
            <w:gridSpan w:val="4"/>
            <w:vAlign w:val="center"/>
          </w:tcPr>
          <w:p w:rsidR="000C6579" w:rsidRDefault="000C6579" w:rsidP="000C6579">
            <w:pPr>
              <w:jc w:val="both"/>
            </w:pPr>
          </w:p>
          <w:p w:rsidR="00AD0567" w:rsidRPr="003E330D" w:rsidRDefault="008F0A30" w:rsidP="00312738">
            <w:pPr>
              <w:ind w:firstLine="707"/>
              <w:jc w:val="both"/>
            </w:pPr>
            <w:r w:rsidRPr="003E330D">
              <w:rPr>
                <w:sz w:val="24"/>
              </w:rPr>
              <w:t>Об утверждении муниципальной программы «</w:t>
            </w:r>
            <w:r w:rsidR="003E330D" w:rsidRPr="003E330D">
              <w:rPr>
                <w:sz w:val="24"/>
              </w:rPr>
              <w:t xml:space="preserve">Профилактика правонарушений  и противодействие  преступности </w:t>
            </w:r>
            <w:r w:rsidRPr="003E330D">
              <w:rPr>
                <w:sz w:val="24"/>
              </w:rPr>
              <w:t>на территории Парбигского сельского поселения</w:t>
            </w:r>
            <w:r w:rsidR="009130C0" w:rsidRPr="003E330D">
              <w:rPr>
                <w:sz w:val="24"/>
              </w:rPr>
              <w:t xml:space="preserve"> на 202</w:t>
            </w:r>
            <w:r w:rsidR="00312738">
              <w:rPr>
                <w:sz w:val="24"/>
              </w:rPr>
              <w:t>5-2029</w:t>
            </w:r>
            <w:r w:rsidR="009130C0" w:rsidRPr="003E330D">
              <w:rPr>
                <w:sz w:val="24"/>
              </w:rPr>
              <w:t xml:space="preserve"> годы</w:t>
            </w:r>
            <w:r w:rsidRPr="003E330D">
              <w:rPr>
                <w:sz w:val="24"/>
              </w:rPr>
              <w:t>»</w:t>
            </w:r>
          </w:p>
        </w:tc>
        <w:tc>
          <w:tcPr>
            <w:tcW w:w="4926" w:type="dxa"/>
            <w:gridSpan w:val="4"/>
          </w:tcPr>
          <w:p w:rsidR="00C04C29" w:rsidRDefault="00C04C29" w:rsidP="00A35AC5">
            <w:pPr>
              <w:jc w:val="right"/>
            </w:pPr>
          </w:p>
        </w:tc>
      </w:tr>
      <w:tr w:rsidR="008E1345">
        <w:trPr>
          <w:trHeight w:val="7999"/>
          <w:jc w:val="right"/>
        </w:trPr>
        <w:tc>
          <w:tcPr>
            <w:tcW w:w="9852" w:type="dxa"/>
            <w:gridSpan w:val="8"/>
          </w:tcPr>
          <w:p w:rsidR="008E1345" w:rsidRDefault="008E1345">
            <w:pPr>
              <w:ind w:firstLine="567"/>
              <w:rPr>
                <w:sz w:val="24"/>
                <w:szCs w:val="24"/>
              </w:rPr>
            </w:pPr>
          </w:p>
          <w:p w:rsidR="00CD1947" w:rsidRPr="00A35AC5" w:rsidRDefault="008F0A30" w:rsidP="00B37C72">
            <w:pPr>
              <w:shd w:val="clear" w:color="auto" w:fill="FFFFFF"/>
              <w:ind w:firstLine="707"/>
              <w:jc w:val="both"/>
              <w:rPr>
                <w:sz w:val="24"/>
                <w:szCs w:val="24"/>
              </w:rPr>
            </w:pPr>
            <w:proofErr w:type="gramStart"/>
            <w:r w:rsidRPr="00FE2F2C">
              <w:rPr>
                <w:sz w:val="24"/>
              </w:rPr>
              <w:t xml:space="preserve">В соответствии с </w:t>
            </w:r>
            <w:r w:rsidR="009130C0" w:rsidRPr="009130C0">
              <w:rPr>
                <w:color w:val="000000"/>
                <w:sz w:val="24"/>
                <w:szCs w:val="24"/>
              </w:rPr>
              <w:t>Федеральным законом от 06.10.2003 г. №</w:t>
            </w:r>
            <w:r w:rsidR="009130C0">
              <w:rPr>
                <w:color w:val="000000"/>
                <w:sz w:val="24"/>
                <w:szCs w:val="24"/>
              </w:rPr>
              <w:t xml:space="preserve"> </w:t>
            </w:r>
            <w:r w:rsidR="009130C0" w:rsidRPr="009130C0">
              <w:rPr>
                <w:color w:val="000000"/>
                <w:sz w:val="24"/>
                <w:szCs w:val="24"/>
              </w:rPr>
              <w:t xml:space="preserve">131 –ФЗ «Об общих принципах организации местного самоуправления в Российской Федерации», </w:t>
            </w:r>
            <w:r w:rsidR="00B37C72" w:rsidRPr="009130C0">
              <w:rPr>
                <w:color w:val="000000"/>
                <w:sz w:val="24"/>
                <w:szCs w:val="24"/>
              </w:rPr>
              <w:t xml:space="preserve">Федеральным законом </w:t>
            </w:r>
            <w:r w:rsidR="00B37C72" w:rsidRPr="00B37C72">
              <w:rPr>
                <w:sz w:val="24"/>
              </w:rPr>
              <w:t xml:space="preserve">от 23.06.2016 № 182-ФЗ «Об основах системы профилактики правонарушений в Российской Федерации», </w:t>
            </w:r>
            <w:r w:rsidR="009130C0">
              <w:rPr>
                <w:color w:val="000000"/>
                <w:sz w:val="24"/>
                <w:szCs w:val="24"/>
              </w:rPr>
              <w:t>Постановлением администрации Парбигского сельского поселения от 08.04.2022 № 45а «Об установлении П</w:t>
            </w:r>
            <w:r w:rsidR="009130C0" w:rsidRPr="009130C0">
              <w:rPr>
                <w:color w:val="000000"/>
                <w:sz w:val="24"/>
                <w:szCs w:val="24"/>
              </w:rPr>
              <w:t>орядк</w:t>
            </w:r>
            <w:r w:rsidR="009130C0">
              <w:rPr>
                <w:color w:val="000000"/>
                <w:sz w:val="24"/>
                <w:szCs w:val="24"/>
              </w:rPr>
              <w:t xml:space="preserve">а принятия решений о разработке </w:t>
            </w:r>
            <w:r w:rsidR="009130C0" w:rsidRPr="009130C0">
              <w:rPr>
                <w:color w:val="000000"/>
                <w:sz w:val="24"/>
                <w:szCs w:val="24"/>
              </w:rPr>
              <w:t xml:space="preserve">муниципальных программ </w:t>
            </w:r>
            <w:r w:rsidR="009130C0">
              <w:rPr>
                <w:color w:val="000000"/>
                <w:sz w:val="24"/>
                <w:szCs w:val="24"/>
              </w:rPr>
              <w:t>муниципального образования «Парбигское сельское поселение», их формирования, реализации и оценки эффективности</w:t>
            </w:r>
            <w:proofErr w:type="gramEnd"/>
            <w:r w:rsidR="009130C0">
              <w:rPr>
                <w:color w:val="000000"/>
                <w:sz w:val="24"/>
                <w:szCs w:val="24"/>
              </w:rPr>
              <w:t>»</w:t>
            </w:r>
            <w:r w:rsidR="009130C0" w:rsidRPr="009130C0">
              <w:rPr>
                <w:color w:val="000000"/>
                <w:sz w:val="24"/>
                <w:szCs w:val="24"/>
              </w:rPr>
              <w:t xml:space="preserve">, руководствуясь Уставом </w:t>
            </w:r>
            <w:r w:rsidR="009130C0">
              <w:rPr>
                <w:color w:val="000000"/>
                <w:sz w:val="24"/>
                <w:szCs w:val="24"/>
              </w:rPr>
              <w:t>муниципального образования «Парбигское сельское поселение» Бакчарского района Томской области,</w:t>
            </w:r>
          </w:p>
          <w:p w:rsidR="00CD1947" w:rsidRPr="000C6579" w:rsidRDefault="00CD1947" w:rsidP="00CD1947">
            <w:pPr>
              <w:jc w:val="both"/>
              <w:rPr>
                <w:sz w:val="24"/>
                <w:szCs w:val="24"/>
              </w:rPr>
            </w:pPr>
          </w:p>
          <w:p w:rsidR="00CD1947" w:rsidRPr="00E52098" w:rsidRDefault="00CD1947" w:rsidP="00CD1947">
            <w:pPr>
              <w:jc w:val="both"/>
              <w:rPr>
                <w:sz w:val="28"/>
                <w:szCs w:val="28"/>
              </w:rPr>
            </w:pPr>
            <w:r w:rsidRPr="00E52098">
              <w:rPr>
                <w:sz w:val="28"/>
                <w:szCs w:val="28"/>
              </w:rPr>
              <w:t>ПОСТАНОВЛЯЮ:</w:t>
            </w:r>
          </w:p>
          <w:p w:rsidR="00CD1947" w:rsidRPr="000C6579" w:rsidRDefault="00CD1947" w:rsidP="00CD1947">
            <w:pPr>
              <w:jc w:val="both"/>
              <w:rPr>
                <w:sz w:val="24"/>
                <w:szCs w:val="24"/>
              </w:rPr>
            </w:pPr>
          </w:p>
          <w:p w:rsidR="00306111" w:rsidRPr="00306111" w:rsidRDefault="00B52C47" w:rsidP="00306111">
            <w:pPr>
              <w:pStyle w:val="a8"/>
              <w:numPr>
                <w:ilvl w:val="0"/>
                <w:numId w:val="10"/>
              </w:numPr>
              <w:tabs>
                <w:tab w:val="left" w:pos="993"/>
              </w:tabs>
              <w:ind w:left="0" w:firstLine="707"/>
              <w:jc w:val="both"/>
              <w:rPr>
                <w:sz w:val="24"/>
                <w:szCs w:val="24"/>
              </w:rPr>
            </w:pPr>
            <w:r>
              <w:rPr>
                <w:sz w:val="24"/>
                <w:szCs w:val="24"/>
              </w:rPr>
              <w:t xml:space="preserve">Утвердить муниципальную программу </w:t>
            </w:r>
            <w:r w:rsidRPr="008F0A30">
              <w:rPr>
                <w:b/>
                <w:bCs/>
                <w:sz w:val="24"/>
                <w:szCs w:val="24"/>
              </w:rPr>
              <w:t>«</w:t>
            </w:r>
            <w:r w:rsidR="00312738" w:rsidRPr="003E330D">
              <w:rPr>
                <w:sz w:val="24"/>
              </w:rPr>
              <w:t>Профилактика правонарушений  и противодействие  преступности на территории Парбигского сельского поселения на 202</w:t>
            </w:r>
            <w:r w:rsidR="00312738">
              <w:rPr>
                <w:sz w:val="24"/>
              </w:rPr>
              <w:t>5-2029</w:t>
            </w:r>
            <w:r w:rsidR="00312738" w:rsidRPr="003E330D">
              <w:rPr>
                <w:sz w:val="24"/>
              </w:rPr>
              <w:t xml:space="preserve"> годы</w:t>
            </w:r>
            <w:r w:rsidRPr="00B52C47">
              <w:rPr>
                <w:bCs/>
                <w:sz w:val="24"/>
                <w:szCs w:val="24"/>
              </w:rPr>
              <w:t>»</w:t>
            </w:r>
            <w:r w:rsidR="00306111">
              <w:rPr>
                <w:b/>
                <w:bCs/>
                <w:sz w:val="24"/>
                <w:szCs w:val="24"/>
              </w:rPr>
              <w:t>.</w:t>
            </w:r>
          </w:p>
          <w:p w:rsidR="00306111" w:rsidRDefault="00306111" w:rsidP="00306111">
            <w:pPr>
              <w:pStyle w:val="a8"/>
              <w:numPr>
                <w:ilvl w:val="0"/>
                <w:numId w:val="10"/>
              </w:numPr>
              <w:tabs>
                <w:tab w:val="left" w:pos="993"/>
              </w:tabs>
              <w:ind w:left="0" w:firstLine="707"/>
              <w:jc w:val="both"/>
              <w:rPr>
                <w:sz w:val="24"/>
                <w:szCs w:val="24"/>
              </w:rPr>
            </w:pPr>
            <w:r>
              <w:rPr>
                <w:sz w:val="24"/>
                <w:szCs w:val="24"/>
              </w:rPr>
              <w:t>О</w:t>
            </w:r>
            <w:r w:rsidRPr="00306111">
              <w:rPr>
                <w:sz w:val="24"/>
                <w:szCs w:val="24"/>
              </w:rPr>
              <w:t>публиковать настоящее постановление в порядке предусмотренным Уставом муниципального образования «Бакчарский район».</w:t>
            </w:r>
          </w:p>
          <w:p w:rsidR="00306111" w:rsidRPr="00306111" w:rsidRDefault="00306111" w:rsidP="00306111">
            <w:pPr>
              <w:pStyle w:val="a8"/>
              <w:numPr>
                <w:ilvl w:val="0"/>
                <w:numId w:val="10"/>
              </w:numPr>
              <w:tabs>
                <w:tab w:val="left" w:pos="993"/>
              </w:tabs>
              <w:ind w:left="0" w:firstLine="707"/>
              <w:jc w:val="both"/>
              <w:rPr>
                <w:sz w:val="22"/>
                <w:szCs w:val="24"/>
              </w:rPr>
            </w:pPr>
            <w:r w:rsidRPr="00306111">
              <w:rPr>
                <w:sz w:val="24"/>
                <w:szCs w:val="28"/>
              </w:rPr>
              <w:t>Настоящее постановление вступает в силу с момента его подписания.</w:t>
            </w:r>
          </w:p>
          <w:p w:rsidR="00306111" w:rsidRPr="009130C0" w:rsidRDefault="00306111" w:rsidP="00306111">
            <w:pPr>
              <w:pStyle w:val="a8"/>
              <w:numPr>
                <w:ilvl w:val="0"/>
                <w:numId w:val="10"/>
              </w:numPr>
              <w:tabs>
                <w:tab w:val="left" w:pos="993"/>
              </w:tabs>
              <w:ind w:left="0" w:firstLine="707"/>
              <w:jc w:val="both"/>
              <w:rPr>
                <w:sz w:val="24"/>
                <w:szCs w:val="24"/>
              </w:rPr>
            </w:pPr>
            <w:proofErr w:type="gramStart"/>
            <w:r w:rsidRPr="00306111">
              <w:rPr>
                <w:sz w:val="24"/>
                <w:szCs w:val="28"/>
              </w:rPr>
              <w:t>Контроль за</w:t>
            </w:r>
            <w:proofErr w:type="gramEnd"/>
            <w:r w:rsidRPr="00306111">
              <w:rPr>
                <w:sz w:val="24"/>
                <w:szCs w:val="28"/>
              </w:rPr>
              <w:t xml:space="preserve"> исполнением данного постановления оставляю за собой.</w:t>
            </w:r>
          </w:p>
        </w:tc>
      </w:tr>
      <w:tr w:rsidR="008E1345">
        <w:trPr>
          <w:trHeight w:val="202"/>
          <w:jc w:val="right"/>
        </w:trPr>
        <w:tc>
          <w:tcPr>
            <w:tcW w:w="3936" w:type="dxa"/>
            <w:gridSpan w:val="2"/>
          </w:tcPr>
          <w:p w:rsidR="008E1345" w:rsidRPr="008E1345" w:rsidRDefault="008E1345" w:rsidP="00492D79">
            <w:pPr>
              <w:jc w:val="center"/>
              <w:rPr>
                <w:sz w:val="28"/>
                <w:szCs w:val="28"/>
              </w:rPr>
            </w:pPr>
            <w:r w:rsidRPr="008E1345">
              <w:rPr>
                <w:sz w:val="28"/>
                <w:szCs w:val="28"/>
              </w:rPr>
              <w:t>Глав</w:t>
            </w:r>
            <w:r w:rsidR="00506E23">
              <w:rPr>
                <w:sz w:val="28"/>
                <w:szCs w:val="28"/>
              </w:rPr>
              <w:t>а</w:t>
            </w:r>
            <w:r w:rsidRPr="008E1345">
              <w:rPr>
                <w:sz w:val="28"/>
                <w:szCs w:val="28"/>
              </w:rPr>
              <w:t xml:space="preserve"> </w:t>
            </w:r>
            <w:r w:rsidR="00492D79">
              <w:rPr>
                <w:sz w:val="28"/>
                <w:szCs w:val="28"/>
              </w:rPr>
              <w:t>Парбигского сельского поселения</w:t>
            </w:r>
          </w:p>
        </w:tc>
        <w:tc>
          <w:tcPr>
            <w:tcW w:w="2693" w:type="dxa"/>
            <w:gridSpan w:val="4"/>
            <w:tcBorders>
              <w:bottom w:val="single" w:sz="4" w:space="0" w:color="auto"/>
            </w:tcBorders>
          </w:tcPr>
          <w:p w:rsidR="008E1345" w:rsidRDefault="008E1345">
            <w:pPr>
              <w:jc w:val="center"/>
              <w:rPr>
                <w:sz w:val="24"/>
                <w:szCs w:val="24"/>
              </w:rPr>
            </w:pPr>
          </w:p>
        </w:tc>
        <w:tc>
          <w:tcPr>
            <w:tcW w:w="3223" w:type="dxa"/>
            <w:gridSpan w:val="2"/>
          </w:tcPr>
          <w:p w:rsidR="00492D79" w:rsidRDefault="00492D79">
            <w:pPr>
              <w:jc w:val="center"/>
              <w:rPr>
                <w:sz w:val="28"/>
                <w:szCs w:val="28"/>
              </w:rPr>
            </w:pPr>
          </w:p>
          <w:p w:rsidR="008E1345" w:rsidRPr="008E1345" w:rsidRDefault="00492D79">
            <w:pPr>
              <w:jc w:val="center"/>
              <w:rPr>
                <w:sz w:val="28"/>
                <w:szCs w:val="28"/>
              </w:rPr>
            </w:pPr>
            <w:r>
              <w:rPr>
                <w:sz w:val="28"/>
                <w:szCs w:val="28"/>
              </w:rPr>
              <w:t>Н.Б. Кедровская</w:t>
            </w:r>
          </w:p>
        </w:tc>
      </w:tr>
      <w:tr w:rsidR="008E1345">
        <w:trPr>
          <w:jc w:val="right"/>
        </w:trPr>
        <w:tc>
          <w:tcPr>
            <w:tcW w:w="9852" w:type="dxa"/>
            <w:gridSpan w:val="8"/>
          </w:tcPr>
          <w:p w:rsidR="008E1345" w:rsidRPr="00E07ADC" w:rsidRDefault="008E1345" w:rsidP="00A32D33">
            <w:pPr>
              <w:jc w:val="right"/>
              <w:rPr>
                <w:sz w:val="24"/>
                <w:szCs w:val="24"/>
              </w:rPr>
            </w:pPr>
          </w:p>
        </w:tc>
      </w:tr>
    </w:tbl>
    <w:p w:rsidR="00306111" w:rsidRDefault="00306111" w:rsidP="00E07ADC">
      <w:pPr>
        <w:rPr>
          <w:sz w:val="28"/>
          <w:szCs w:val="28"/>
        </w:rPr>
        <w:sectPr w:rsidR="00306111" w:rsidSect="00A35AC5">
          <w:pgSz w:w="11906" w:h="16838"/>
          <w:pgMar w:top="1134" w:right="850" w:bottom="719" w:left="1701" w:header="708" w:footer="708" w:gutter="0"/>
          <w:cols w:space="708"/>
          <w:docGrid w:linePitch="360"/>
        </w:sectPr>
      </w:pPr>
    </w:p>
    <w:p w:rsidR="00233261" w:rsidRPr="00F7111F" w:rsidRDefault="00233261" w:rsidP="00233261">
      <w:pPr>
        <w:widowControl w:val="0"/>
        <w:tabs>
          <w:tab w:val="center" w:pos="4749"/>
          <w:tab w:val="left" w:pos="7360"/>
        </w:tabs>
        <w:autoSpaceDE w:val="0"/>
        <w:autoSpaceDN w:val="0"/>
        <w:adjustRightInd w:val="0"/>
        <w:jc w:val="right"/>
        <w:rPr>
          <w:b/>
          <w:sz w:val="24"/>
          <w:szCs w:val="24"/>
        </w:rPr>
      </w:pPr>
      <w:r w:rsidRPr="00F7111F">
        <w:rPr>
          <w:sz w:val="24"/>
          <w:szCs w:val="24"/>
        </w:rPr>
        <w:lastRenderedPageBreak/>
        <w:t>Приложение № 1</w:t>
      </w:r>
    </w:p>
    <w:p w:rsidR="00233261" w:rsidRPr="00F7111F" w:rsidRDefault="00233261" w:rsidP="00233261">
      <w:pPr>
        <w:pStyle w:val="1"/>
        <w:jc w:val="right"/>
        <w:rPr>
          <w:rFonts w:ascii="Times New Roman" w:hAnsi="Times New Roman"/>
          <w:sz w:val="24"/>
          <w:szCs w:val="24"/>
        </w:rPr>
      </w:pPr>
      <w:r w:rsidRPr="00F7111F">
        <w:rPr>
          <w:rFonts w:ascii="Times New Roman" w:hAnsi="Times New Roman"/>
          <w:sz w:val="24"/>
          <w:szCs w:val="24"/>
        </w:rPr>
        <w:t xml:space="preserve">                                                                              к постановлению администрации </w:t>
      </w:r>
    </w:p>
    <w:p w:rsidR="00233261" w:rsidRPr="00F7111F" w:rsidRDefault="00233261" w:rsidP="00233261">
      <w:pPr>
        <w:pStyle w:val="1"/>
        <w:jc w:val="right"/>
        <w:rPr>
          <w:rFonts w:ascii="Times New Roman" w:hAnsi="Times New Roman"/>
          <w:sz w:val="24"/>
          <w:szCs w:val="24"/>
        </w:rPr>
      </w:pPr>
      <w:r w:rsidRPr="00F7111F">
        <w:rPr>
          <w:rFonts w:ascii="Times New Roman" w:hAnsi="Times New Roman"/>
          <w:sz w:val="24"/>
          <w:szCs w:val="24"/>
        </w:rPr>
        <w:t>Парбигского сельского поселения</w:t>
      </w:r>
    </w:p>
    <w:p w:rsidR="00233261" w:rsidRPr="00F7111F" w:rsidRDefault="00233261" w:rsidP="00233261">
      <w:pPr>
        <w:pStyle w:val="1"/>
        <w:jc w:val="right"/>
        <w:rPr>
          <w:rFonts w:ascii="Times New Roman" w:hAnsi="Times New Roman"/>
          <w:b/>
          <w:sz w:val="24"/>
          <w:szCs w:val="24"/>
        </w:rPr>
      </w:pPr>
      <w:r w:rsidRPr="00F7111F">
        <w:rPr>
          <w:rFonts w:ascii="Times New Roman" w:hAnsi="Times New Roman"/>
          <w:sz w:val="24"/>
          <w:szCs w:val="24"/>
        </w:rPr>
        <w:t xml:space="preserve">                  от </w:t>
      </w:r>
      <w:r w:rsidR="00312738">
        <w:rPr>
          <w:rFonts w:ascii="Times New Roman" w:hAnsi="Times New Roman"/>
          <w:sz w:val="24"/>
          <w:szCs w:val="24"/>
        </w:rPr>
        <w:t>__________</w:t>
      </w:r>
      <w:r w:rsidRPr="00F7111F">
        <w:rPr>
          <w:rFonts w:ascii="Times New Roman" w:hAnsi="Times New Roman"/>
          <w:sz w:val="24"/>
          <w:szCs w:val="24"/>
        </w:rPr>
        <w:t xml:space="preserve"> № </w:t>
      </w:r>
      <w:r w:rsidR="00312738">
        <w:rPr>
          <w:rFonts w:ascii="Times New Roman" w:hAnsi="Times New Roman"/>
          <w:sz w:val="24"/>
          <w:szCs w:val="24"/>
        </w:rPr>
        <w:t>_________</w:t>
      </w:r>
    </w:p>
    <w:p w:rsidR="00233261" w:rsidRPr="00233261" w:rsidRDefault="00233261" w:rsidP="00233261">
      <w:pPr>
        <w:widowControl w:val="0"/>
        <w:suppressAutoHyphens/>
        <w:autoSpaceDE w:val="0"/>
        <w:autoSpaceDN w:val="0"/>
        <w:adjustRightInd w:val="0"/>
        <w:jc w:val="both"/>
        <w:rPr>
          <w:b/>
          <w:sz w:val="24"/>
          <w:szCs w:val="24"/>
        </w:rPr>
      </w:pPr>
    </w:p>
    <w:p w:rsidR="00233261" w:rsidRPr="00233261" w:rsidRDefault="00233261" w:rsidP="00233261">
      <w:pPr>
        <w:ind w:firstLine="851"/>
        <w:jc w:val="center"/>
        <w:rPr>
          <w:b/>
          <w:sz w:val="24"/>
          <w:szCs w:val="24"/>
        </w:rPr>
      </w:pPr>
      <w:r w:rsidRPr="00233261">
        <w:rPr>
          <w:b/>
          <w:sz w:val="24"/>
          <w:szCs w:val="24"/>
        </w:rPr>
        <w:t xml:space="preserve">Муниципальная программа </w:t>
      </w:r>
    </w:p>
    <w:p w:rsidR="00233261" w:rsidRPr="00312738" w:rsidRDefault="00233261" w:rsidP="00233261">
      <w:pPr>
        <w:ind w:firstLine="851"/>
        <w:jc w:val="center"/>
        <w:rPr>
          <w:b/>
          <w:sz w:val="24"/>
          <w:szCs w:val="24"/>
        </w:rPr>
      </w:pPr>
      <w:r w:rsidRPr="00312738">
        <w:rPr>
          <w:b/>
          <w:sz w:val="24"/>
          <w:szCs w:val="24"/>
        </w:rPr>
        <w:t>«</w:t>
      </w:r>
      <w:r w:rsidR="00312738" w:rsidRPr="00312738">
        <w:rPr>
          <w:b/>
          <w:sz w:val="24"/>
        </w:rPr>
        <w:t>Профилактика правонарушений  и противодействие  преступности на территории Парбигского сельского поселения на 2025-2029 годы</w:t>
      </w:r>
      <w:r w:rsidRPr="00312738">
        <w:rPr>
          <w:b/>
          <w:sz w:val="24"/>
          <w:szCs w:val="24"/>
        </w:rPr>
        <w:t>»</w:t>
      </w:r>
    </w:p>
    <w:p w:rsidR="00233261" w:rsidRPr="00A750DD" w:rsidRDefault="00233261" w:rsidP="00233261">
      <w:pPr>
        <w:ind w:firstLine="851"/>
        <w:jc w:val="center"/>
        <w:rPr>
          <w:b/>
          <w:sz w:val="28"/>
          <w:szCs w:val="28"/>
        </w:rPr>
      </w:pPr>
    </w:p>
    <w:p w:rsidR="00233261" w:rsidRPr="00233261" w:rsidRDefault="00233261" w:rsidP="00233261">
      <w:pPr>
        <w:numPr>
          <w:ilvl w:val="0"/>
          <w:numId w:val="11"/>
        </w:numPr>
        <w:jc w:val="center"/>
        <w:rPr>
          <w:b/>
          <w:sz w:val="24"/>
          <w:szCs w:val="24"/>
        </w:rPr>
      </w:pPr>
      <w:r w:rsidRPr="00233261">
        <w:rPr>
          <w:b/>
          <w:sz w:val="24"/>
          <w:szCs w:val="24"/>
        </w:rPr>
        <w:t>Паспорт муниципальной программы</w:t>
      </w:r>
    </w:p>
    <w:p w:rsidR="00233261" w:rsidRPr="00312738" w:rsidRDefault="00233261" w:rsidP="00233261">
      <w:pPr>
        <w:jc w:val="center"/>
        <w:rPr>
          <w:b/>
          <w:sz w:val="24"/>
          <w:szCs w:val="24"/>
        </w:rPr>
      </w:pPr>
      <w:r w:rsidRPr="00312738">
        <w:rPr>
          <w:b/>
          <w:sz w:val="24"/>
          <w:szCs w:val="24"/>
        </w:rPr>
        <w:t>«</w:t>
      </w:r>
      <w:r w:rsidR="00312738" w:rsidRPr="00312738">
        <w:rPr>
          <w:b/>
          <w:sz w:val="24"/>
        </w:rPr>
        <w:t>Профилактика правонарушений  и противодействие  преступности на территории Парбигского сельского поселения на 2025-2029 годы</w:t>
      </w:r>
      <w:r w:rsidRPr="00312738">
        <w:rPr>
          <w:b/>
          <w:sz w:val="24"/>
          <w:szCs w:val="24"/>
        </w:rPr>
        <w:t>»</w:t>
      </w:r>
    </w:p>
    <w:p w:rsidR="00233261" w:rsidRPr="00BA0FFC" w:rsidRDefault="00233261" w:rsidP="00233261">
      <w:pPr>
        <w:jc w:val="center"/>
        <w:rPr>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73"/>
        <w:gridCol w:w="1851"/>
        <w:gridCol w:w="770"/>
        <w:gridCol w:w="570"/>
        <w:gridCol w:w="992"/>
        <w:gridCol w:w="463"/>
        <w:gridCol w:w="1081"/>
        <w:gridCol w:w="370"/>
        <w:gridCol w:w="1174"/>
        <w:gridCol w:w="278"/>
        <w:gridCol w:w="1266"/>
        <w:gridCol w:w="185"/>
        <w:gridCol w:w="1359"/>
        <w:gridCol w:w="92"/>
        <w:gridCol w:w="1452"/>
      </w:tblGrid>
      <w:tr w:rsidR="00233261" w:rsidRPr="00233261" w:rsidTr="0082404D">
        <w:tc>
          <w:tcPr>
            <w:tcW w:w="3434" w:type="dxa"/>
          </w:tcPr>
          <w:p w:rsidR="00233261" w:rsidRPr="00233261" w:rsidRDefault="00233261" w:rsidP="002C44F9">
            <w:pPr>
              <w:jc w:val="both"/>
              <w:rPr>
                <w:sz w:val="24"/>
                <w:szCs w:val="24"/>
              </w:rPr>
            </w:pPr>
            <w:r w:rsidRPr="00233261">
              <w:rPr>
                <w:sz w:val="24"/>
                <w:szCs w:val="24"/>
              </w:rPr>
              <w:t>Наименование муниципальной программы</w:t>
            </w:r>
          </w:p>
        </w:tc>
        <w:tc>
          <w:tcPr>
            <w:tcW w:w="11842" w:type="dxa"/>
            <w:gridSpan w:val="14"/>
          </w:tcPr>
          <w:p w:rsidR="00233261" w:rsidRPr="00233261" w:rsidRDefault="00233261" w:rsidP="002C44F9">
            <w:pPr>
              <w:jc w:val="both"/>
              <w:rPr>
                <w:sz w:val="24"/>
                <w:szCs w:val="24"/>
              </w:rPr>
            </w:pPr>
            <w:r w:rsidRPr="00233261">
              <w:rPr>
                <w:sz w:val="24"/>
                <w:szCs w:val="24"/>
              </w:rPr>
              <w:t>Муниципальная программа «</w:t>
            </w:r>
            <w:r w:rsidR="00312738" w:rsidRPr="003E330D">
              <w:rPr>
                <w:sz w:val="24"/>
              </w:rPr>
              <w:t>Профилактика правонарушений  и противодействие  преступности на территории Парбигского сельского поселения на 202</w:t>
            </w:r>
            <w:r w:rsidR="00312738">
              <w:rPr>
                <w:sz w:val="24"/>
              </w:rPr>
              <w:t>5-2029</w:t>
            </w:r>
            <w:r w:rsidR="00312738" w:rsidRPr="003E330D">
              <w:rPr>
                <w:sz w:val="24"/>
              </w:rPr>
              <w:t xml:space="preserve"> годы</w:t>
            </w:r>
            <w:r w:rsidRPr="00233261">
              <w:rPr>
                <w:sz w:val="24"/>
                <w:szCs w:val="24"/>
              </w:rPr>
              <w:t>» (далее – муниципальная программа)</w:t>
            </w:r>
          </w:p>
        </w:tc>
      </w:tr>
      <w:tr w:rsidR="00233261" w:rsidRPr="00233261" w:rsidTr="0082404D">
        <w:tc>
          <w:tcPr>
            <w:tcW w:w="3434" w:type="dxa"/>
          </w:tcPr>
          <w:p w:rsidR="00233261" w:rsidRPr="00233261" w:rsidRDefault="00233261" w:rsidP="002C44F9">
            <w:pPr>
              <w:jc w:val="both"/>
              <w:rPr>
                <w:sz w:val="24"/>
                <w:szCs w:val="24"/>
              </w:rPr>
            </w:pPr>
            <w:r w:rsidRPr="00233261">
              <w:rPr>
                <w:sz w:val="24"/>
                <w:szCs w:val="24"/>
              </w:rPr>
              <w:t>Ответственный исполнитель муниципальной программы</w:t>
            </w:r>
          </w:p>
        </w:tc>
        <w:tc>
          <w:tcPr>
            <w:tcW w:w="11842" w:type="dxa"/>
            <w:gridSpan w:val="14"/>
          </w:tcPr>
          <w:p w:rsidR="00233261" w:rsidRPr="00233261" w:rsidRDefault="00233261" w:rsidP="00233261">
            <w:pPr>
              <w:jc w:val="both"/>
              <w:rPr>
                <w:sz w:val="24"/>
                <w:szCs w:val="24"/>
              </w:rPr>
            </w:pPr>
            <w:r w:rsidRPr="00233261">
              <w:rPr>
                <w:sz w:val="24"/>
                <w:szCs w:val="24"/>
              </w:rPr>
              <w:t xml:space="preserve">Администрация </w:t>
            </w:r>
            <w:r>
              <w:rPr>
                <w:sz w:val="24"/>
                <w:szCs w:val="24"/>
              </w:rPr>
              <w:t>Парбигского сельского поселения Бакчарского района Томской области</w:t>
            </w:r>
          </w:p>
        </w:tc>
      </w:tr>
      <w:tr w:rsidR="00233261" w:rsidRPr="00233261" w:rsidTr="0082404D">
        <w:tc>
          <w:tcPr>
            <w:tcW w:w="3434" w:type="dxa"/>
          </w:tcPr>
          <w:p w:rsidR="00233261" w:rsidRPr="00233261" w:rsidRDefault="00233261" w:rsidP="002C44F9">
            <w:pPr>
              <w:autoSpaceDE w:val="0"/>
              <w:autoSpaceDN w:val="0"/>
              <w:adjustRightInd w:val="0"/>
              <w:rPr>
                <w:sz w:val="24"/>
                <w:szCs w:val="24"/>
              </w:rPr>
            </w:pPr>
            <w:r w:rsidRPr="00233261">
              <w:rPr>
                <w:sz w:val="24"/>
                <w:szCs w:val="24"/>
              </w:rPr>
              <w:t>Соисполнители муниципальной программы</w:t>
            </w:r>
          </w:p>
        </w:tc>
        <w:tc>
          <w:tcPr>
            <w:tcW w:w="11842" w:type="dxa"/>
            <w:gridSpan w:val="14"/>
          </w:tcPr>
          <w:p w:rsidR="00233261" w:rsidRPr="00233261" w:rsidRDefault="0082404D" w:rsidP="002C44F9">
            <w:pPr>
              <w:autoSpaceDE w:val="0"/>
              <w:autoSpaceDN w:val="0"/>
              <w:adjustRightInd w:val="0"/>
              <w:jc w:val="both"/>
              <w:rPr>
                <w:color w:val="000000"/>
                <w:sz w:val="24"/>
                <w:szCs w:val="24"/>
              </w:rPr>
            </w:pPr>
            <w:r>
              <w:rPr>
                <w:color w:val="000000"/>
                <w:sz w:val="24"/>
                <w:szCs w:val="24"/>
              </w:rPr>
              <w:t>О</w:t>
            </w:r>
            <w:r w:rsidR="00233261" w:rsidRPr="00233261">
              <w:rPr>
                <w:color w:val="000000"/>
                <w:sz w:val="24"/>
                <w:szCs w:val="24"/>
              </w:rPr>
              <w:t>тсутствуют</w:t>
            </w:r>
          </w:p>
        </w:tc>
      </w:tr>
      <w:tr w:rsidR="00233261" w:rsidRPr="00233261" w:rsidTr="0082404D">
        <w:tc>
          <w:tcPr>
            <w:tcW w:w="3434" w:type="dxa"/>
          </w:tcPr>
          <w:p w:rsidR="00233261" w:rsidRPr="00233261" w:rsidRDefault="00233261" w:rsidP="002C44F9">
            <w:pPr>
              <w:autoSpaceDE w:val="0"/>
              <w:autoSpaceDN w:val="0"/>
              <w:adjustRightInd w:val="0"/>
              <w:rPr>
                <w:sz w:val="24"/>
                <w:szCs w:val="24"/>
              </w:rPr>
            </w:pPr>
            <w:r>
              <w:rPr>
                <w:sz w:val="24"/>
                <w:szCs w:val="24"/>
              </w:rPr>
              <w:t xml:space="preserve">Участники </w:t>
            </w:r>
            <w:r w:rsidRPr="00233261">
              <w:rPr>
                <w:sz w:val="24"/>
                <w:szCs w:val="24"/>
              </w:rPr>
              <w:t>муниципальной программы</w:t>
            </w:r>
          </w:p>
        </w:tc>
        <w:tc>
          <w:tcPr>
            <w:tcW w:w="11842" w:type="dxa"/>
            <w:gridSpan w:val="14"/>
          </w:tcPr>
          <w:p w:rsidR="0082451F" w:rsidRDefault="0082451F" w:rsidP="0082451F">
            <w:pPr>
              <w:autoSpaceDE w:val="0"/>
              <w:autoSpaceDN w:val="0"/>
              <w:adjustRightInd w:val="0"/>
              <w:jc w:val="both"/>
              <w:rPr>
                <w:sz w:val="24"/>
                <w:szCs w:val="24"/>
              </w:rPr>
            </w:pPr>
            <w:r>
              <w:rPr>
                <w:sz w:val="24"/>
                <w:szCs w:val="24"/>
              </w:rPr>
              <w:t xml:space="preserve">МКУ </w:t>
            </w:r>
            <w:r w:rsidR="00233261" w:rsidRPr="00233261">
              <w:rPr>
                <w:sz w:val="24"/>
                <w:szCs w:val="24"/>
              </w:rPr>
              <w:t xml:space="preserve">Администрация </w:t>
            </w:r>
            <w:r w:rsidR="00233261">
              <w:rPr>
                <w:sz w:val="24"/>
                <w:szCs w:val="24"/>
              </w:rPr>
              <w:t>Парбигского сельского поселения Бакчарского района Томской области</w:t>
            </w:r>
            <w:r>
              <w:rPr>
                <w:sz w:val="24"/>
                <w:szCs w:val="24"/>
              </w:rPr>
              <w:t>;</w:t>
            </w:r>
          </w:p>
          <w:p w:rsidR="00233261" w:rsidRDefault="0082451F" w:rsidP="0082451F">
            <w:pPr>
              <w:autoSpaceDE w:val="0"/>
              <w:autoSpaceDN w:val="0"/>
              <w:adjustRightInd w:val="0"/>
              <w:jc w:val="both"/>
              <w:rPr>
                <w:sz w:val="24"/>
              </w:rPr>
            </w:pPr>
            <w:r w:rsidRPr="0082451F">
              <w:rPr>
                <w:sz w:val="24"/>
              </w:rPr>
              <w:t xml:space="preserve">ОМВД России по </w:t>
            </w:r>
            <w:proofErr w:type="spellStart"/>
            <w:r w:rsidRPr="0082451F">
              <w:rPr>
                <w:sz w:val="24"/>
              </w:rPr>
              <w:t>Бакчарскому</w:t>
            </w:r>
            <w:proofErr w:type="spellEnd"/>
            <w:r w:rsidRPr="0082451F">
              <w:rPr>
                <w:sz w:val="24"/>
              </w:rPr>
              <w:t xml:space="preserve"> району УМВД РФ по Томской области (по согласованию);</w:t>
            </w:r>
          </w:p>
          <w:p w:rsidR="0060187A" w:rsidRDefault="0060187A" w:rsidP="0082451F">
            <w:pPr>
              <w:autoSpaceDE w:val="0"/>
              <w:autoSpaceDN w:val="0"/>
              <w:adjustRightInd w:val="0"/>
              <w:jc w:val="both"/>
              <w:rPr>
                <w:sz w:val="24"/>
              </w:rPr>
            </w:pPr>
            <w:r>
              <w:rPr>
                <w:sz w:val="24"/>
              </w:rPr>
              <w:t xml:space="preserve">Прокуратура Бакчарского района </w:t>
            </w:r>
            <w:r w:rsidRPr="0082451F">
              <w:rPr>
                <w:sz w:val="24"/>
              </w:rPr>
              <w:t>(по согласованию);</w:t>
            </w:r>
          </w:p>
          <w:p w:rsidR="0060187A" w:rsidRPr="0060187A" w:rsidRDefault="0060187A" w:rsidP="0082451F">
            <w:pPr>
              <w:autoSpaceDE w:val="0"/>
              <w:autoSpaceDN w:val="0"/>
              <w:adjustRightInd w:val="0"/>
              <w:jc w:val="both"/>
              <w:rPr>
                <w:sz w:val="32"/>
              </w:rPr>
            </w:pPr>
            <w:r w:rsidRPr="0060187A">
              <w:rPr>
                <w:sz w:val="24"/>
              </w:rPr>
              <w:t xml:space="preserve">Филиал по </w:t>
            </w:r>
            <w:proofErr w:type="spellStart"/>
            <w:r w:rsidRPr="0060187A">
              <w:rPr>
                <w:sz w:val="24"/>
              </w:rPr>
              <w:t>Бакчарскому</w:t>
            </w:r>
            <w:proofErr w:type="spellEnd"/>
            <w:r w:rsidRPr="0060187A">
              <w:rPr>
                <w:sz w:val="24"/>
              </w:rPr>
              <w:t xml:space="preserve"> району ФКУ УИИ УФСИН России по Томской области (по согласованию);</w:t>
            </w:r>
          </w:p>
          <w:p w:rsidR="0082451F" w:rsidRDefault="0082451F" w:rsidP="0082451F">
            <w:pPr>
              <w:autoSpaceDE w:val="0"/>
              <w:autoSpaceDN w:val="0"/>
              <w:adjustRightInd w:val="0"/>
              <w:jc w:val="both"/>
              <w:rPr>
                <w:sz w:val="24"/>
              </w:rPr>
            </w:pPr>
            <w:r w:rsidRPr="0082451F">
              <w:rPr>
                <w:sz w:val="24"/>
              </w:rPr>
              <w:t>ОГКУ «Центр социальной поддержки населения Бакчарского района» (по согласованию);</w:t>
            </w:r>
          </w:p>
          <w:p w:rsidR="0082451F" w:rsidRDefault="0082451F" w:rsidP="0082451F">
            <w:pPr>
              <w:autoSpaceDE w:val="0"/>
              <w:autoSpaceDN w:val="0"/>
              <w:adjustRightInd w:val="0"/>
              <w:jc w:val="both"/>
              <w:rPr>
                <w:sz w:val="24"/>
              </w:rPr>
            </w:pPr>
            <w:r w:rsidRPr="0082451F">
              <w:rPr>
                <w:sz w:val="24"/>
              </w:rPr>
              <w:t xml:space="preserve">ОГКУ «Центр занятости населения Бакчарского района и </w:t>
            </w:r>
            <w:proofErr w:type="gramStart"/>
            <w:r w:rsidRPr="0082451F">
              <w:rPr>
                <w:sz w:val="24"/>
              </w:rPr>
              <w:t>г</w:t>
            </w:r>
            <w:proofErr w:type="gramEnd"/>
            <w:r w:rsidRPr="0082451F">
              <w:rPr>
                <w:sz w:val="24"/>
              </w:rPr>
              <w:t>. Кедрового» (по согласованию);</w:t>
            </w:r>
          </w:p>
          <w:p w:rsidR="0082451F" w:rsidRDefault="0082451F" w:rsidP="0082451F">
            <w:pPr>
              <w:autoSpaceDE w:val="0"/>
              <w:autoSpaceDN w:val="0"/>
              <w:adjustRightInd w:val="0"/>
              <w:jc w:val="both"/>
              <w:rPr>
                <w:sz w:val="24"/>
              </w:rPr>
            </w:pPr>
            <w:r>
              <w:rPr>
                <w:sz w:val="24"/>
              </w:rPr>
              <w:t>МБОУ «</w:t>
            </w:r>
            <w:proofErr w:type="spellStart"/>
            <w:r>
              <w:rPr>
                <w:sz w:val="24"/>
              </w:rPr>
              <w:t>Парбигская</w:t>
            </w:r>
            <w:proofErr w:type="spellEnd"/>
            <w:r>
              <w:rPr>
                <w:sz w:val="24"/>
              </w:rPr>
              <w:t xml:space="preserve"> средняя общеобразовательная школа имени Михаила Тимофеевича Калашникова»;</w:t>
            </w:r>
          </w:p>
          <w:p w:rsidR="0082451F" w:rsidRDefault="0082451F" w:rsidP="0082451F">
            <w:pPr>
              <w:autoSpaceDE w:val="0"/>
              <w:autoSpaceDN w:val="0"/>
              <w:adjustRightInd w:val="0"/>
              <w:jc w:val="both"/>
              <w:rPr>
                <w:sz w:val="24"/>
              </w:rPr>
            </w:pPr>
            <w:r w:rsidRPr="0082451F">
              <w:rPr>
                <w:sz w:val="24"/>
              </w:rPr>
              <w:t>ОГБУЗ «</w:t>
            </w:r>
            <w:proofErr w:type="spellStart"/>
            <w:r w:rsidRPr="0082451F">
              <w:rPr>
                <w:sz w:val="24"/>
              </w:rPr>
              <w:t>Бакчарская</w:t>
            </w:r>
            <w:proofErr w:type="spellEnd"/>
            <w:r w:rsidRPr="0082451F">
              <w:rPr>
                <w:sz w:val="24"/>
              </w:rPr>
              <w:t xml:space="preserve"> РБ» (по согласованию);</w:t>
            </w:r>
          </w:p>
          <w:p w:rsidR="0082451F" w:rsidRDefault="0082451F" w:rsidP="0082451F">
            <w:pPr>
              <w:autoSpaceDE w:val="0"/>
              <w:autoSpaceDN w:val="0"/>
              <w:adjustRightInd w:val="0"/>
              <w:jc w:val="both"/>
              <w:rPr>
                <w:sz w:val="24"/>
              </w:rPr>
            </w:pPr>
            <w:r w:rsidRPr="0082451F">
              <w:rPr>
                <w:sz w:val="24"/>
              </w:rPr>
              <w:t>КДН и ЗП при Администрации района;</w:t>
            </w:r>
          </w:p>
          <w:p w:rsidR="0082451F" w:rsidRDefault="0082451F" w:rsidP="0082451F">
            <w:pPr>
              <w:jc w:val="both"/>
              <w:rPr>
                <w:sz w:val="24"/>
              </w:rPr>
            </w:pPr>
            <w:proofErr w:type="spellStart"/>
            <w:r w:rsidRPr="0082451F">
              <w:rPr>
                <w:sz w:val="24"/>
              </w:rPr>
              <w:t>Парбигская</w:t>
            </w:r>
            <w:proofErr w:type="spellEnd"/>
            <w:r w:rsidRPr="0082451F">
              <w:rPr>
                <w:sz w:val="24"/>
              </w:rPr>
              <w:t xml:space="preserve"> библиотека-филиал муниципального бюджетного учреждения культуры «</w:t>
            </w:r>
            <w:proofErr w:type="spellStart"/>
            <w:r w:rsidRPr="0082451F">
              <w:rPr>
                <w:sz w:val="24"/>
              </w:rPr>
              <w:t>Бакчарская</w:t>
            </w:r>
            <w:proofErr w:type="spellEnd"/>
            <w:r w:rsidRPr="0082451F">
              <w:rPr>
                <w:sz w:val="24"/>
              </w:rPr>
              <w:t xml:space="preserve"> </w:t>
            </w:r>
            <w:proofErr w:type="spellStart"/>
            <w:r w:rsidRPr="0082451F">
              <w:rPr>
                <w:sz w:val="24"/>
              </w:rPr>
              <w:t>межпоселенческая</w:t>
            </w:r>
            <w:proofErr w:type="spellEnd"/>
            <w:r w:rsidRPr="0082451F">
              <w:rPr>
                <w:sz w:val="24"/>
              </w:rPr>
              <w:t xml:space="preserve"> централизованная библиотечная система»</w:t>
            </w:r>
            <w:r>
              <w:rPr>
                <w:sz w:val="24"/>
              </w:rPr>
              <w:t>;</w:t>
            </w:r>
          </w:p>
          <w:p w:rsidR="0082451F" w:rsidRDefault="0082451F" w:rsidP="0082451F">
            <w:pPr>
              <w:jc w:val="both"/>
              <w:rPr>
                <w:sz w:val="24"/>
              </w:rPr>
            </w:pPr>
            <w:proofErr w:type="spellStart"/>
            <w:r w:rsidRPr="0082451F">
              <w:rPr>
                <w:sz w:val="24"/>
              </w:rPr>
              <w:t>Парбигский</w:t>
            </w:r>
            <w:proofErr w:type="spellEnd"/>
            <w:r w:rsidRPr="0082451F">
              <w:rPr>
                <w:sz w:val="24"/>
              </w:rPr>
              <w:t xml:space="preserve"> сельский дом культуры</w:t>
            </w:r>
            <w:r>
              <w:rPr>
                <w:sz w:val="24"/>
              </w:rPr>
              <w:t>;</w:t>
            </w:r>
          </w:p>
          <w:p w:rsidR="0082451F" w:rsidRPr="0082451F" w:rsidRDefault="0082451F" w:rsidP="0082451F">
            <w:pPr>
              <w:jc w:val="both"/>
            </w:pPr>
            <w:r w:rsidRPr="0082451F">
              <w:rPr>
                <w:sz w:val="24"/>
              </w:rPr>
              <w:t>Предприятия и организации всех форм собственности (по согласованию).</w:t>
            </w:r>
          </w:p>
        </w:tc>
      </w:tr>
      <w:tr w:rsidR="00233261" w:rsidRPr="00233261" w:rsidTr="0082404D">
        <w:tc>
          <w:tcPr>
            <w:tcW w:w="3434" w:type="dxa"/>
          </w:tcPr>
          <w:p w:rsidR="00233261" w:rsidRPr="00233261" w:rsidRDefault="00233261" w:rsidP="00233261">
            <w:pPr>
              <w:widowControl w:val="0"/>
              <w:autoSpaceDE w:val="0"/>
              <w:autoSpaceDN w:val="0"/>
              <w:adjustRightInd w:val="0"/>
              <w:rPr>
                <w:sz w:val="24"/>
              </w:rPr>
            </w:pPr>
            <w:r w:rsidRPr="00233261">
              <w:rPr>
                <w:sz w:val="24"/>
              </w:rPr>
              <w:t>Цель социально-экономического развития МО «</w:t>
            </w:r>
            <w:r>
              <w:rPr>
                <w:sz w:val="24"/>
              </w:rPr>
              <w:t xml:space="preserve">Парбигское сельское </w:t>
            </w:r>
            <w:r>
              <w:rPr>
                <w:sz w:val="24"/>
              </w:rPr>
              <w:lastRenderedPageBreak/>
              <w:t>поселение</w:t>
            </w:r>
            <w:r w:rsidRPr="00233261">
              <w:rPr>
                <w:sz w:val="24"/>
              </w:rPr>
              <w:t xml:space="preserve">», на </w:t>
            </w:r>
            <w:proofErr w:type="gramStart"/>
            <w:r w:rsidRPr="00233261">
              <w:rPr>
                <w:sz w:val="24"/>
              </w:rPr>
              <w:t>реализацию</w:t>
            </w:r>
            <w:proofErr w:type="gramEnd"/>
            <w:r w:rsidRPr="00233261">
              <w:rPr>
                <w:sz w:val="24"/>
              </w:rPr>
              <w:t xml:space="preserve"> которой направлена муниципальная программа</w:t>
            </w:r>
          </w:p>
        </w:tc>
        <w:tc>
          <w:tcPr>
            <w:tcW w:w="11842" w:type="dxa"/>
            <w:gridSpan w:val="14"/>
          </w:tcPr>
          <w:p w:rsidR="00233261" w:rsidRPr="00233261" w:rsidRDefault="0060187A" w:rsidP="00233261">
            <w:pPr>
              <w:widowControl w:val="0"/>
              <w:autoSpaceDE w:val="0"/>
              <w:autoSpaceDN w:val="0"/>
              <w:adjustRightInd w:val="0"/>
              <w:jc w:val="both"/>
              <w:rPr>
                <w:sz w:val="24"/>
              </w:rPr>
            </w:pPr>
            <w:r w:rsidRPr="0060187A">
              <w:rPr>
                <w:sz w:val="24"/>
              </w:rPr>
              <w:lastRenderedPageBreak/>
              <w:t>Сохранение и развитие человеческого потенциала территории</w:t>
            </w:r>
          </w:p>
        </w:tc>
      </w:tr>
      <w:tr w:rsidR="00233261" w:rsidRPr="00233261" w:rsidTr="0082404D">
        <w:tc>
          <w:tcPr>
            <w:tcW w:w="3434" w:type="dxa"/>
          </w:tcPr>
          <w:p w:rsidR="00233261" w:rsidRPr="00233261" w:rsidRDefault="00233261" w:rsidP="002C44F9">
            <w:pPr>
              <w:jc w:val="both"/>
              <w:rPr>
                <w:sz w:val="24"/>
                <w:szCs w:val="24"/>
              </w:rPr>
            </w:pPr>
            <w:r w:rsidRPr="00233261">
              <w:rPr>
                <w:sz w:val="24"/>
                <w:szCs w:val="24"/>
              </w:rPr>
              <w:lastRenderedPageBreak/>
              <w:t>Цели муниципальной программы</w:t>
            </w:r>
          </w:p>
        </w:tc>
        <w:tc>
          <w:tcPr>
            <w:tcW w:w="11842" w:type="dxa"/>
            <w:gridSpan w:val="14"/>
          </w:tcPr>
          <w:p w:rsidR="0060187A" w:rsidRPr="0060187A" w:rsidRDefault="0060187A" w:rsidP="0060187A">
            <w:pPr>
              <w:jc w:val="both"/>
              <w:rPr>
                <w:sz w:val="24"/>
              </w:rPr>
            </w:pPr>
            <w:r w:rsidRPr="0060187A">
              <w:rPr>
                <w:sz w:val="24"/>
              </w:rPr>
              <w:t xml:space="preserve">Повышение безопасности жителей </w:t>
            </w:r>
            <w:r>
              <w:rPr>
                <w:sz w:val="24"/>
              </w:rPr>
              <w:t>Парбигского сельского поселения</w:t>
            </w:r>
            <w:r w:rsidRPr="0060187A">
              <w:rPr>
                <w:sz w:val="24"/>
              </w:rPr>
              <w:t xml:space="preserve">, профилактика правонарушений на территории </w:t>
            </w:r>
            <w:r>
              <w:rPr>
                <w:sz w:val="24"/>
              </w:rPr>
              <w:t>Парбигского сельского поселения</w:t>
            </w:r>
            <w:r w:rsidRPr="0060187A">
              <w:rPr>
                <w:sz w:val="24"/>
              </w:rPr>
              <w:t>, снижение уровня преступности</w:t>
            </w:r>
          </w:p>
          <w:p w:rsidR="00233261" w:rsidRPr="00233261" w:rsidRDefault="00233261" w:rsidP="0078596B">
            <w:pPr>
              <w:jc w:val="both"/>
              <w:rPr>
                <w:sz w:val="24"/>
                <w:szCs w:val="24"/>
              </w:rPr>
            </w:pPr>
          </w:p>
        </w:tc>
      </w:tr>
      <w:tr w:rsidR="00AA3002" w:rsidRPr="00233261" w:rsidTr="00AA3002">
        <w:trPr>
          <w:trHeight w:val="614"/>
        </w:trPr>
        <w:tc>
          <w:tcPr>
            <w:tcW w:w="3434" w:type="dxa"/>
            <w:vMerge w:val="restart"/>
          </w:tcPr>
          <w:p w:rsidR="00AA3002" w:rsidRPr="004E733F" w:rsidRDefault="00AA3002" w:rsidP="002C44F9">
            <w:pPr>
              <w:jc w:val="both"/>
              <w:rPr>
                <w:sz w:val="24"/>
                <w:szCs w:val="24"/>
              </w:rPr>
            </w:pPr>
            <w:r w:rsidRPr="004E733F">
              <w:rPr>
                <w:sz w:val="24"/>
              </w:rPr>
              <w:t>Показатели цели муниципальной программы и их значения (с детализацией по годам реализации)</w:t>
            </w:r>
          </w:p>
        </w:tc>
        <w:tc>
          <w:tcPr>
            <w:tcW w:w="2940" w:type="dxa"/>
            <w:gridSpan w:val="3"/>
          </w:tcPr>
          <w:p w:rsidR="00AA3002" w:rsidRPr="004E733F" w:rsidRDefault="00AA3002" w:rsidP="0078596B">
            <w:pPr>
              <w:jc w:val="center"/>
              <w:rPr>
                <w:sz w:val="24"/>
                <w:szCs w:val="24"/>
              </w:rPr>
            </w:pPr>
            <w:r w:rsidRPr="004E733F">
              <w:rPr>
                <w:sz w:val="24"/>
                <w:szCs w:val="24"/>
              </w:rPr>
              <w:t>Показатели цели</w:t>
            </w:r>
          </w:p>
        </w:tc>
        <w:tc>
          <w:tcPr>
            <w:tcW w:w="1483" w:type="dxa"/>
            <w:gridSpan w:val="2"/>
          </w:tcPr>
          <w:p w:rsidR="00AA3002" w:rsidRPr="004E733F" w:rsidRDefault="00AA3002" w:rsidP="0078596B">
            <w:pPr>
              <w:jc w:val="center"/>
              <w:rPr>
                <w:sz w:val="24"/>
                <w:szCs w:val="24"/>
              </w:rPr>
            </w:pPr>
            <w:r w:rsidRPr="004E733F">
              <w:rPr>
                <w:sz w:val="24"/>
                <w:szCs w:val="24"/>
              </w:rPr>
              <w:t>2024</w:t>
            </w:r>
          </w:p>
        </w:tc>
        <w:tc>
          <w:tcPr>
            <w:tcW w:w="1484" w:type="dxa"/>
            <w:gridSpan w:val="2"/>
          </w:tcPr>
          <w:p w:rsidR="00AA3002" w:rsidRPr="004E733F" w:rsidRDefault="00AA3002" w:rsidP="0078596B">
            <w:pPr>
              <w:jc w:val="center"/>
              <w:rPr>
                <w:sz w:val="24"/>
                <w:szCs w:val="24"/>
              </w:rPr>
            </w:pPr>
            <w:r w:rsidRPr="004E733F">
              <w:rPr>
                <w:sz w:val="24"/>
                <w:szCs w:val="24"/>
              </w:rPr>
              <w:t>2025</w:t>
            </w:r>
          </w:p>
        </w:tc>
        <w:tc>
          <w:tcPr>
            <w:tcW w:w="1484" w:type="dxa"/>
            <w:gridSpan w:val="2"/>
          </w:tcPr>
          <w:p w:rsidR="00AA3002" w:rsidRPr="004E733F" w:rsidRDefault="00AA3002" w:rsidP="0078596B">
            <w:pPr>
              <w:jc w:val="center"/>
              <w:rPr>
                <w:sz w:val="24"/>
                <w:szCs w:val="24"/>
              </w:rPr>
            </w:pPr>
            <w:r w:rsidRPr="004E733F">
              <w:rPr>
                <w:sz w:val="24"/>
                <w:szCs w:val="24"/>
              </w:rPr>
              <w:t>2026</w:t>
            </w:r>
          </w:p>
        </w:tc>
        <w:tc>
          <w:tcPr>
            <w:tcW w:w="1483" w:type="dxa"/>
            <w:gridSpan w:val="2"/>
          </w:tcPr>
          <w:p w:rsidR="00AA3002" w:rsidRPr="004E733F" w:rsidRDefault="00AA3002" w:rsidP="0078596B">
            <w:pPr>
              <w:jc w:val="center"/>
              <w:rPr>
                <w:sz w:val="24"/>
                <w:szCs w:val="24"/>
              </w:rPr>
            </w:pPr>
            <w:r w:rsidRPr="004E733F">
              <w:rPr>
                <w:sz w:val="24"/>
                <w:szCs w:val="24"/>
              </w:rPr>
              <w:t>2027</w:t>
            </w:r>
          </w:p>
        </w:tc>
        <w:tc>
          <w:tcPr>
            <w:tcW w:w="1484" w:type="dxa"/>
            <w:gridSpan w:val="2"/>
          </w:tcPr>
          <w:p w:rsidR="00AA3002" w:rsidRPr="004E733F" w:rsidRDefault="00AA3002" w:rsidP="00AA3002">
            <w:pPr>
              <w:tabs>
                <w:tab w:val="left" w:pos="312"/>
                <w:tab w:val="center" w:pos="443"/>
              </w:tabs>
              <w:jc w:val="center"/>
              <w:rPr>
                <w:sz w:val="24"/>
                <w:szCs w:val="24"/>
              </w:rPr>
            </w:pPr>
            <w:r w:rsidRPr="004E733F">
              <w:rPr>
                <w:sz w:val="24"/>
                <w:szCs w:val="24"/>
              </w:rPr>
              <w:t>2028</w:t>
            </w:r>
          </w:p>
        </w:tc>
        <w:tc>
          <w:tcPr>
            <w:tcW w:w="1484" w:type="dxa"/>
          </w:tcPr>
          <w:p w:rsidR="00AA3002" w:rsidRPr="004E733F" w:rsidRDefault="00AA3002" w:rsidP="0078596B">
            <w:pPr>
              <w:jc w:val="center"/>
              <w:rPr>
                <w:sz w:val="24"/>
                <w:szCs w:val="24"/>
              </w:rPr>
            </w:pPr>
            <w:r w:rsidRPr="004E733F">
              <w:rPr>
                <w:sz w:val="24"/>
                <w:szCs w:val="24"/>
              </w:rPr>
              <w:t>2029</w:t>
            </w:r>
          </w:p>
        </w:tc>
      </w:tr>
      <w:tr w:rsidR="00AA3002" w:rsidRPr="00233261" w:rsidTr="00AA3002">
        <w:trPr>
          <w:trHeight w:val="613"/>
        </w:trPr>
        <w:tc>
          <w:tcPr>
            <w:tcW w:w="3434" w:type="dxa"/>
            <w:vMerge/>
          </w:tcPr>
          <w:p w:rsidR="00AA3002" w:rsidRPr="004E733F" w:rsidRDefault="00AA3002" w:rsidP="002C44F9">
            <w:pPr>
              <w:jc w:val="both"/>
              <w:rPr>
                <w:sz w:val="24"/>
              </w:rPr>
            </w:pPr>
          </w:p>
        </w:tc>
        <w:tc>
          <w:tcPr>
            <w:tcW w:w="2940" w:type="dxa"/>
            <w:gridSpan w:val="3"/>
          </w:tcPr>
          <w:p w:rsidR="00AA3002" w:rsidRPr="004E733F" w:rsidRDefault="00AA3002" w:rsidP="0078596B">
            <w:pPr>
              <w:jc w:val="both"/>
              <w:rPr>
                <w:sz w:val="24"/>
                <w:szCs w:val="24"/>
              </w:rPr>
            </w:pPr>
            <w:r w:rsidRPr="004E733F">
              <w:rPr>
                <w:sz w:val="24"/>
              </w:rPr>
              <w:t>Сокращение преступлений совершенных на территории Парбигского сельского поселения</w:t>
            </w:r>
            <w:proofErr w:type="gramStart"/>
            <w:r w:rsidRPr="004E733F">
              <w:rPr>
                <w:sz w:val="24"/>
              </w:rPr>
              <w:t xml:space="preserve"> (%)</w:t>
            </w:r>
            <w:proofErr w:type="gramEnd"/>
          </w:p>
        </w:tc>
        <w:tc>
          <w:tcPr>
            <w:tcW w:w="1483" w:type="dxa"/>
            <w:gridSpan w:val="2"/>
          </w:tcPr>
          <w:p w:rsidR="00AA3002" w:rsidRPr="004E733F" w:rsidRDefault="00AA3002" w:rsidP="0078596B">
            <w:pPr>
              <w:jc w:val="center"/>
              <w:rPr>
                <w:sz w:val="24"/>
                <w:szCs w:val="24"/>
              </w:rPr>
            </w:pPr>
            <w:r w:rsidRPr="004E733F">
              <w:rPr>
                <w:sz w:val="24"/>
                <w:szCs w:val="24"/>
              </w:rPr>
              <w:t>0</w:t>
            </w:r>
          </w:p>
        </w:tc>
        <w:tc>
          <w:tcPr>
            <w:tcW w:w="1484" w:type="dxa"/>
            <w:gridSpan w:val="2"/>
          </w:tcPr>
          <w:p w:rsidR="00AA3002" w:rsidRPr="004E733F" w:rsidRDefault="00AA3002" w:rsidP="0078596B">
            <w:pPr>
              <w:jc w:val="center"/>
              <w:rPr>
                <w:sz w:val="24"/>
                <w:szCs w:val="24"/>
              </w:rPr>
            </w:pPr>
            <w:r w:rsidRPr="004E733F">
              <w:rPr>
                <w:sz w:val="24"/>
                <w:szCs w:val="24"/>
              </w:rPr>
              <w:t>1</w:t>
            </w:r>
          </w:p>
        </w:tc>
        <w:tc>
          <w:tcPr>
            <w:tcW w:w="1484" w:type="dxa"/>
            <w:gridSpan w:val="2"/>
          </w:tcPr>
          <w:p w:rsidR="00AA3002" w:rsidRPr="004E733F" w:rsidRDefault="004E733F" w:rsidP="0078596B">
            <w:pPr>
              <w:jc w:val="center"/>
              <w:rPr>
                <w:sz w:val="24"/>
                <w:szCs w:val="24"/>
              </w:rPr>
            </w:pPr>
            <w:r w:rsidRPr="004E733F">
              <w:rPr>
                <w:sz w:val="24"/>
                <w:szCs w:val="24"/>
              </w:rPr>
              <w:t>2</w:t>
            </w:r>
          </w:p>
        </w:tc>
        <w:tc>
          <w:tcPr>
            <w:tcW w:w="1483" w:type="dxa"/>
            <w:gridSpan w:val="2"/>
          </w:tcPr>
          <w:p w:rsidR="00AA3002" w:rsidRPr="004E733F" w:rsidRDefault="004E733F" w:rsidP="0078596B">
            <w:pPr>
              <w:jc w:val="center"/>
              <w:rPr>
                <w:sz w:val="24"/>
                <w:szCs w:val="24"/>
              </w:rPr>
            </w:pPr>
            <w:r w:rsidRPr="004E733F">
              <w:rPr>
                <w:sz w:val="24"/>
                <w:szCs w:val="24"/>
              </w:rPr>
              <w:t>2</w:t>
            </w:r>
          </w:p>
        </w:tc>
        <w:tc>
          <w:tcPr>
            <w:tcW w:w="1484" w:type="dxa"/>
            <w:gridSpan w:val="2"/>
          </w:tcPr>
          <w:p w:rsidR="00AA3002" w:rsidRPr="004E733F" w:rsidRDefault="004E733F" w:rsidP="0078596B">
            <w:pPr>
              <w:jc w:val="center"/>
              <w:rPr>
                <w:sz w:val="24"/>
                <w:szCs w:val="24"/>
              </w:rPr>
            </w:pPr>
            <w:r w:rsidRPr="004E733F">
              <w:rPr>
                <w:sz w:val="24"/>
                <w:szCs w:val="24"/>
              </w:rPr>
              <w:t>2</w:t>
            </w:r>
          </w:p>
        </w:tc>
        <w:tc>
          <w:tcPr>
            <w:tcW w:w="1484" w:type="dxa"/>
          </w:tcPr>
          <w:p w:rsidR="00AA3002" w:rsidRPr="004E733F" w:rsidRDefault="004E733F" w:rsidP="0078596B">
            <w:pPr>
              <w:jc w:val="center"/>
              <w:rPr>
                <w:sz w:val="24"/>
                <w:szCs w:val="24"/>
              </w:rPr>
            </w:pPr>
            <w:r w:rsidRPr="004E733F">
              <w:rPr>
                <w:sz w:val="24"/>
                <w:szCs w:val="24"/>
              </w:rPr>
              <w:t>2</w:t>
            </w:r>
          </w:p>
        </w:tc>
      </w:tr>
      <w:tr w:rsidR="0060187A" w:rsidRPr="00233261" w:rsidTr="0060187A">
        <w:trPr>
          <w:trHeight w:val="397"/>
        </w:trPr>
        <w:tc>
          <w:tcPr>
            <w:tcW w:w="3434" w:type="dxa"/>
          </w:tcPr>
          <w:p w:rsidR="0060187A" w:rsidRPr="00233261" w:rsidRDefault="0060187A" w:rsidP="002C44F9">
            <w:pPr>
              <w:jc w:val="both"/>
              <w:rPr>
                <w:sz w:val="24"/>
                <w:szCs w:val="24"/>
              </w:rPr>
            </w:pPr>
            <w:r w:rsidRPr="00233261">
              <w:rPr>
                <w:sz w:val="24"/>
                <w:szCs w:val="24"/>
              </w:rPr>
              <w:t>Задачи муниципальной программы</w:t>
            </w:r>
          </w:p>
        </w:tc>
        <w:tc>
          <w:tcPr>
            <w:tcW w:w="11842" w:type="dxa"/>
            <w:gridSpan w:val="14"/>
          </w:tcPr>
          <w:p w:rsidR="0060187A" w:rsidRPr="0060187A" w:rsidRDefault="0060187A" w:rsidP="0060187A">
            <w:pPr>
              <w:jc w:val="both"/>
            </w:pPr>
            <w:r>
              <w:rPr>
                <w:sz w:val="24"/>
              </w:rPr>
              <w:t xml:space="preserve">1. </w:t>
            </w:r>
            <w:r w:rsidR="005C4422" w:rsidRPr="005C4422">
              <w:rPr>
                <w:sz w:val="24"/>
                <w:szCs w:val="24"/>
              </w:rPr>
              <w:t>Повышение уровня общественной безопасности и укрепление общественного порядка на основе совершенствования сист</w:t>
            </w:r>
            <w:r w:rsidR="005C4422">
              <w:rPr>
                <w:sz w:val="24"/>
                <w:szCs w:val="24"/>
              </w:rPr>
              <w:t>емы профилактики правонарушений</w:t>
            </w:r>
            <w:r w:rsidRPr="005C4422">
              <w:rPr>
                <w:sz w:val="24"/>
                <w:szCs w:val="24"/>
              </w:rPr>
              <w:t>;</w:t>
            </w:r>
          </w:p>
          <w:p w:rsidR="0060187A" w:rsidRPr="0060187A" w:rsidRDefault="00473AF1" w:rsidP="0060617D">
            <w:pPr>
              <w:jc w:val="both"/>
            </w:pPr>
            <w:r>
              <w:rPr>
                <w:sz w:val="24"/>
              </w:rPr>
              <w:t xml:space="preserve">2. </w:t>
            </w:r>
            <w:r w:rsidR="0060187A" w:rsidRPr="0060187A">
              <w:rPr>
                <w:sz w:val="24"/>
              </w:rPr>
              <w:t xml:space="preserve">Создание нормативно – правовой базы обеспечения безопасности населения </w:t>
            </w:r>
            <w:r w:rsidR="0060617D">
              <w:rPr>
                <w:sz w:val="24"/>
              </w:rPr>
              <w:t>Парбигского сельского поселения</w:t>
            </w:r>
          </w:p>
        </w:tc>
      </w:tr>
      <w:tr w:rsidR="004E733F" w:rsidRPr="00233261" w:rsidTr="004E733F">
        <w:trPr>
          <w:trHeight w:val="409"/>
        </w:trPr>
        <w:tc>
          <w:tcPr>
            <w:tcW w:w="3434" w:type="dxa"/>
            <w:vMerge w:val="restart"/>
          </w:tcPr>
          <w:p w:rsidR="004E733F" w:rsidRPr="004E733F" w:rsidRDefault="004E733F" w:rsidP="002C44F9">
            <w:pPr>
              <w:jc w:val="both"/>
              <w:rPr>
                <w:sz w:val="24"/>
                <w:szCs w:val="24"/>
              </w:rPr>
            </w:pPr>
            <w:r w:rsidRPr="004E733F">
              <w:rPr>
                <w:sz w:val="24"/>
              </w:rPr>
              <w:t>Показатели задач муниципальной программы и их значения (с детализацией по годам реализации)</w:t>
            </w:r>
          </w:p>
        </w:tc>
        <w:tc>
          <w:tcPr>
            <w:tcW w:w="2368" w:type="dxa"/>
            <w:gridSpan w:val="2"/>
          </w:tcPr>
          <w:p w:rsidR="004E733F" w:rsidRPr="004E733F" w:rsidRDefault="004E733F" w:rsidP="00F7111F">
            <w:pPr>
              <w:jc w:val="center"/>
              <w:rPr>
                <w:sz w:val="24"/>
                <w:szCs w:val="24"/>
              </w:rPr>
            </w:pPr>
            <w:r w:rsidRPr="004E733F">
              <w:rPr>
                <w:sz w:val="24"/>
                <w:szCs w:val="24"/>
              </w:rPr>
              <w:t>Показатели задач</w:t>
            </w:r>
          </w:p>
        </w:tc>
        <w:tc>
          <w:tcPr>
            <w:tcW w:w="1579" w:type="dxa"/>
            <w:gridSpan w:val="2"/>
          </w:tcPr>
          <w:p w:rsidR="004E733F" w:rsidRPr="004E733F" w:rsidRDefault="004E733F" w:rsidP="00F7111F">
            <w:pPr>
              <w:jc w:val="center"/>
              <w:rPr>
                <w:sz w:val="24"/>
                <w:szCs w:val="24"/>
              </w:rPr>
            </w:pPr>
            <w:r w:rsidRPr="004E733F">
              <w:rPr>
                <w:sz w:val="24"/>
                <w:szCs w:val="24"/>
              </w:rPr>
              <w:t>2024</w:t>
            </w:r>
          </w:p>
        </w:tc>
        <w:tc>
          <w:tcPr>
            <w:tcW w:w="1579" w:type="dxa"/>
            <w:gridSpan w:val="2"/>
          </w:tcPr>
          <w:p w:rsidR="004E733F" w:rsidRPr="004E733F" w:rsidRDefault="004E733F" w:rsidP="00F7111F">
            <w:pPr>
              <w:jc w:val="center"/>
              <w:rPr>
                <w:sz w:val="24"/>
                <w:szCs w:val="24"/>
              </w:rPr>
            </w:pPr>
            <w:r w:rsidRPr="004E733F">
              <w:rPr>
                <w:sz w:val="24"/>
                <w:szCs w:val="24"/>
              </w:rPr>
              <w:t>2025</w:t>
            </w:r>
          </w:p>
        </w:tc>
        <w:tc>
          <w:tcPr>
            <w:tcW w:w="1579" w:type="dxa"/>
            <w:gridSpan w:val="2"/>
          </w:tcPr>
          <w:p w:rsidR="004E733F" w:rsidRPr="004E733F" w:rsidRDefault="004E733F" w:rsidP="00F7111F">
            <w:pPr>
              <w:jc w:val="center"/>
              <w:rPr>
                <w:sz w:val="24"/>
                <w:szCs w:val="24"/>
              </w:rPr>
            </w:pPr>
            <w:r w:rsidRPr="004E733F">
              <w:rPr>
                <w:sz w:val="24"/>
                <w:szCs w:val="24"/>
              </w:rPr>
              <w:t>2026</w:t>
            </w:r>
          </w:p>
        </w:tc>
        <w:tc>
          <w:tcPr>
            <w:tcW w:w="1579" w:type="dxa"/>
            <w:gridSpan w:val="2"/>
          </w:tcPr>
          <w:p w:rsidR="004E733F" w:rsidRPr="004E733F" w:rsidRDefault="004E733F" w:rsidP="00F7111F">
            <w:pPr>
              <w:jc w:val="center"/>
              <w:rPr>
                <w:sz w:val="24"/>
                <w:szCs w:val="24"/>
              </w:rPr>
            </w:pPr>
            <w:r w:rsidRPr="004E733F">
              <w:rPr>
                <w:sz w:val="24"/>
                <w:szCs w:val="24"/>
              </w:rPr>
              <w:t>2027</w:t>
            </w:r>
          </w:p>
        </w:tc>
        <w:tc>
          <w:tcPr>
            <w:tcW w:w="1579" w:type="dxa"/>
            <w:gridSpan w:val="2"/>
          </w:tcPr>
          <w:p w:rsidR="004E733F" w:rsidRPr="004E733F" w:rsidRDefault="004E733F" w:rsidP="00F7111F">
            <w:pPr>
              <w:jc w:val="center"/>
              <w:rPr>
                <w:sz w:val="24"/>
                <w:szCs w:val="24"/>
              </w:rPr>
            </w:pPr>
            <w:r w:rsidRPr="004E733F">
              <w:rPr>
                <w:sz w:val="24"/>
                <w:szCs w:val="24"/>
              </w:rPr>
              <w:t>2028</w:t>
            </w:r>
          </w:p>
        </w:tc>
        <w:tc>
          <w:tcPr>
            <w:tcW w:w="1579" w:type="dxa"/>
            <w:gridSpan w:val="2"/>
          </w:tcPr>
          <w:p w:rsidR="004E733F" w:rsidRPr="004E733F" w:rsidRDefault="004E733F" w:rsidP="00F7111F">
            <w:pPr>
              <w:jc w:val="center"/>
              <w:rPr>
                <w:sz w:val="24"/>
                <w:szCs w:val="24"/>
              </w:rPr>
            </w:pPr>
            <w:r w:rsidRPr="004E733F">
              <w:rPr>
                <w:sz w:val="24"/>
                <w:szCs w:val="24"/>
              </w:rPr>
              <w:t>2029</w:t>
            </w:r>
          </w:p>
        </w:tc>
      </w:tr>
      <w:tr w:rsidR="00575703" w:rsidRPr="00AA3002" w:rsidTr="002C44F9">
        <w:trPr>
          <w:trHeight w:val="409"/>
        </w:trPr>
        <w:tc>
          <w:tcPr>
            <w:tcW w:w="3434" w:type="dxa"/>
            <w:vMerge/>
          </w:tcPr>
          <w:p w:rsidR="00575703" w:rsidRPr="004E733F" w:rsidRDefault="00575703" w:rsidP="002C44F9">
            <w:pPr>
              <w:jc w:val="both"/>
              <w:rPr>
                <w:sz w:val="24"/>
              </w:rPr>
            </w:pPr>
          </w:p>
        </w:tc>
        <w:tc>
          <w:tcPr>
            <w:tcW w:w="11842" w:type="dxa"/>
            <w:gridSpan w:val="14"/>
          </w:tcPr>
          <w:p w:rsidR="00575703" w:rsidRPr="004E733F" w:rsidRDefault="00575703" w:rsidP="002C44F9">
            <w:pPr>
              <w:jc w:val="both"/>
              <w:rPr>
                <w:sz w:val="24"/>
                <w:szCs w:val="24"/>
              </w:rPr>
            </w:pPr>
            <w:r w:rsidRPr="004E733F">
              <w:rPr>
                <w:sz w:val="24"/>
                <w:szCs w:val="24"/>
              </w:rPr>
              <w:t xml:space="preserve">Задача 1. </w:t>
            </w:r>
            <w:r w:rsidR="005C4422" w:rsidRPr="005C4422">
              <w:rPr>
                <w:sz w:val="24"/>
                <w:szCs w:val="24"/>
              </w:rPr>
              <w:t>Повышение уровня общественной безопасности и укрепление общественного порядка на основе совершенствования сист</w:t>
            </w:r>
            <w:r w:rsidR="005C4422">
              <w:rPr>
                <w:sz w:val="24"/>
                <w:szCs w:val="24"/>
              </w:rPr>
              <w:t>емы профилактики правонарушений</w:t>
            </w:r>
          </w:p>
        </w:tc>
      </w:tr>
      <w:tr w:rsidR="004E733F" w:rsidRPr="00233261" w:rsidTr="004E733F">
        <w:trPr>
          <w:trHeight w:val="409"/>
        </w:trPr>
        <w:tc>
          <w:tcPr>
            <w:tcW w:w="3434" w:type="dxa"/>
            <w:vMerge/>
          </w:tcPr>
          <w:p w:rsidR="004E733F" w:rsidRPr="00473AF1" w:rsidRDefault="004E733F" w:rsidP="002C44F9">
            <w:pPr>
              <w:jc w:val="both"/>
              <w:rPr>
                <w:sz w:val="24"/>
                <w:highlight w:val="yellow"/>
              </w:rPr>
            </w:pPr>
          </w:p>
        </w:tc>
        <w:tc>
          <w:tcPr>
            <w:tcW w:w="2368" w:type="dxa"/>
            <w:gridSpan w:val="2"/>
          </w:tcPr>
          <w:p w:rsidR="004E733F" w:rsidRPr="00473AF1" w:rsidRDefault="004E733F" w:rsidP="002C44F9">
            <w:pPr>
              <w:jc w:val="both"/>
              <w:rPr>
                <w:sz w:val="24"/>
                <w:szCs w:val="24"/>
                <w:highlight w:val="yellow"/>
              </w:rPr>
            </w:pPr>
            <w:r w:rsidRPr="004E733F">
              <w:rPr>
                <w:sz w:val="24"/>
              </w:rPr>
              <w:t xml:space="preserve">Охват населения </w:t>
            </w:r>
            <w:r w:rsidR="005C4422" w:rsidRPr="005C4422">
              <w:rPr>
                <w:sz w:val="24"/>
              </w:rPr>
              <w:t>профилактическими мероприятиями</w:t>
            </w:r>
            <w:proofErr w:type="gramStart"/>
            <w:r w:rsidR="005C4422">
              <w:rPr>
                <w:sz w:val="24"/>
              </w:rPr>
              <w:t xml:space="preserve"> (%)</w:t>
            </w:r>
            <w:proofErr w:type="gramEnd"/>
          </w:p>
        </w:tc>
        <w:tc>
          <w:tcPr>
            <w:tcW w:w="1579" w:type="dxa"/>
            <w:gridSpan w:val="2"/>
          </w:tcPr>
          <w:p w:rsidR="004E733F" w:rsidRPr="004E733F" w:rsidRDefault="004E733F" w:rsidP="00575703">
            <w:pPr>
              <w:jc w:val="center"/>
              <w:rPr>
                <w:sz w:val="24"/>
                <w:szCs w:val="24"/>
              </w:rPr>
            </w:pPr>
            <w:r w:rsidRPr="004E733F">
              <w:rPr>
                <w:sz w:val="24"/>
                <w:szCs w:val="24"/>
              </w:rPr>
              <w:t>10</w:t>
            </w:r>
          </w:p>
        </w:tc>
        <w:tc>
          <w:tcPr>
            <w:tcW w:w="1579" w:type="dxa"/>
            <w:gridSpan w:val="2"/>
          </w:tcPr>
          <w:p w:rsidR="004E733F" w:rsidRPr="004E733F" w:rsidRDefault="004E733F" w:rsidP="00575703">
            <w:pPr>
              <w:jc w:val="center"/>
              <w:rPr>
                <w:sz w:val="24"/>
                <w:szCs w:val="24"/>
              </w:rPr>
            </w:pPr>
            <w:r w:rsidRPr="004E733F">
              <w:rPr>
                <w:sz w:val="24"/>
                <w:szCs w:val="24"/>
              </w:rPr>
              <w:t>15</w:t>
            </w:r>
          </w:p>
        </w:tc>
        <w:tc>
          <w:tcPr>
            <w:tcW w:w="1579" w:type="dxa"/>
            <w:gridSpan w:val="2"/>
          </w:tcPr>
          <w:p w:rsidR="004E733F" w:rsidRPr="004E733F" w:rsidRDefault="004E733F" w:rsidP="00575703">
            <w:pPr>
              <w:jc w:val="center"/>
              <w:rPr>
                <w:sz w:val="24"/>
                <w:szCs w:val="24"/>
              </w:rPr>
            </w:pPr>
            <w:r w:rsidRPr="004E733F">
              <w:rPr>
                <w:sz w:val="24"/>
                <w:szCs w:val="24"/>
              </w:rPr>
              <w:t>20</w:t>
            </w:r>
          </w:p>
        </w:tc>
        <w:tc>
          <w:tcPr>
            <w:tcW w:w="1579" w:type="dxa"/>
            <w:gridSpan w:val="2"/>
          </w:tcPr>
          <w:p w:rsidR="004E733F" w:rsidRPr="004E733F" w:rsidRDefault="004E733F" w:rsidP="00575703">
            <w:pPr>
              <w:jc w:val="center"/>
              <w:rPr>
                <w:sz w:val="24"/>
                <w:szCs w:val="24"/>
              </w:rPr>
            </w:pPr>
            <w:r w:rsidRPr="004E733F">
              <w:rPr>
                <w:sz w:val="24"/>
                <w:szCs w:val="24"/>
              </w:rPr>
              <w:t>25</w:t>
            </w:r>
          </w:p>
        </w:tc>
        <w:tc>
          <w:tcPr>
            <w:tcW w:w="1579" w:type="dxa"/>
            <w:gridSpan w:val="2"/>
          </w:tcPr>
          <w:p w:rsidR="004E733F" w:rsidRPr="004E733F" w:rsidRDefault="004E733F" w:rsidP="00575703">
            <w:pPr>
              <w:jc w:val="center"/>
              <w:rPr>
                <w:sz w:val="24"/>
                <w:szCs w:val="24"/>
              </w:rPr>
            </w:pPr>
            <w:r w:rsidRPr="004E733F">
              <w:rPr>
                <w:sz w:val="24"/>
                <w:szCs w:val="24"/>
              </w:rPr>
              <w:t>30</w:t>
            </w:r>
          </w:p>
        </w:tc>
        <w:tc>
          <w:tcPr>
            <w:tcW w:w="1579" w:type="dxa"/>
            <w:gridSpan w:val="2"/>
          </w:tcPr>
          <w:p w:rsidR="004E733F" w:rsidRPr="004E733F" w:rsidRDefault="004E733F" w:rsidP="00575703">
            <w:pPr>
              <w:jc w:val="center"/>
              <w:rPr>
                <w:sz w:val="24"/>
                <w:szCs w:val="24"/>
              </w:rPr>
            </w:pPr>
            <w:r w:rsidRPr="004E733F">
              <w:rPr>
                <w:sz w:val="24"/>
                <w:szCs w:val="24"/>
              </w:rPr>
              <w:t>35</w:t>
            </w:r>
          </w:p>
        </w:tc>
      </w:tr>
      <w:tr w:rsidR="00575703" w:rsidRPr="00233261" w:rsidTr="002C44F9">
        <w:trPr>
          <w:trHeight w:val="409"/>
        </w:trPr>
        <w:tc>
          <w:tcPr>
            <w:tcW w:w="3434" w:type="dxa"/>
            <w:vMerge/>
          </w:tcPr>
          <w:p w:rsidR="00575703" w:rsidRPr="00473AF1" w:rsidRDefault="00575703" w:rsidP="002C44F9">
            <w:pPr>
              <w:jc w:val="both"/>
              <w:rPr>
                <w:sz w:val="24"/>
                <w:highlight w:val="yellow"/>
              </w:rPr>
            </w:pPr>
          </w:p>
        </w:tc>
        <w:tc>
          <w:tcPr>
            <w:tcW w:w="11842" w:type="dxa"/>
            <w:gridSpan w:val="14"/>
          </w:tcPr>
          <w:p w:rsidR="00575703" w:rsidRPr="00473AF1" w:rsidRDefault="00575703" w:rsidP="00575703">
            <w:pPr>
              <w:jc w:val="both"/>
              <w:rPr>
                <w:sz w:val="24"/>
                <w:szCs w:val="24"/>
                <w:highlight w:val="yellow"/>
              </w:rPr>
            </w:pPr>
            <w:r w:rsidRPr="00AA3002">
              <w:rPr>
                <w:sz w:val="24"/>
                <w:szCs w:val="24"/>
              </w:rPr>
              <w:t xml:space="preserve">Задача 2. </w:t>
            </w:r>
            <w:r w:rsidR="00AA3002" w:rsidRPr="0060187A">
              <w:rPr>
                <w:sz w:val="24"/>
              </w:rPr>
              <w:t xml:space="preserve">Создание нормативно – правовой базы обеспечения безопасности населения </w:t>
            </w:r>
            <w:r w:rsidR="00AA3002">
              <w:rPr>
                <w:sz w:val="24"/>
              </w:rPr>
              <w:t>Парбигского сельского поселения</w:t>
            </w:r>
          </w:p>
        </w:tc>
      </w:tr>
      <w:tr w:rsidR="004E733F" w:rsidRPr="00233261" w:rsidTr="004E733F">
        <w:trPr>
          <w:trHeight w:val="409"/>
        </w:trPr>
        <w:tc>
          <w:tcPr>
            <w:tcW w:w="3434" w:type="dxa"/>
            <w:vMerge/>
          </w:tcPr>
          <w:p w:rsidR="004E733F" w:rsidRPr="00473AF1" w:rsidRDefault="004E733F" w:rsidP="002C44F9">
            <w:pPr>
              <w:jc w:val="both"/>
              <w:rPr>
                <w:sz w:val="24"/>
                <w:highlight w:val="yellow"/>
              </w:rPr>
            </w:pPr>
          </w:p>
        </w:tc>
        <w:tc>
          <w:tcPr>
            <w:tcW w:w="2368" w:type="dxa"/>
            <w:gridSpan w:val="2"/>
          </w:tcPr>
          <w:p w:rsidR="004E733F" w:rsidRPr="00473AF1" w:rsidRDefault="004E733F" w:rsidP="004E733F">
            <w:pPr>
              <w:jc w:val="both"/>
              <w:rPr>
                <w:sz w:val="24"/>
                <w:szCs w:val="24"/>
                <w:highlight w:val="yellow"/>
              </w:rPr>
            </w:pPr>
            <w:r w:rsidRPr="004E733F">
              <w:rPr>
                <w:sz w:val="24"/>
              </w:rPr>
              <w:t xml:space="preserve">Создание/актуализация нормативно- правовых актов регулирующих безопасность населения </w:t>
            </w:r>
            <w:r>
              <w:rPr>
                <w:sz w:val="24"/>
              </w:rPr>
              <w:t>Парбигского сельского поселения</w:t>
            </w:r>
            <w:r w:rsidRPr="004E733F">
              <w:rPr>
                <w:sz w:val="24"/>
              </w:rPr>
              <w:t xml:space="preserve"> (количество)</w:t>
            </w:r>
          </w:p>
        </w:tc>
        <w:tc>
          <w:tcPr>
            <w:tcW w:w="1579" w:type="dxa"/>
            <w:gridSpan w:val="2"/>
          </w:tcPr>
          <w:p w:rsidR="004E733F" w:rsidRPr="004E733F" w:rsidRDefault="004E733F" w:rsidP="00575703">
            <w:pPr>
              <w:jc w:val="center"/>
              <w:rPr>
                <w:sz w:val="24"/>
                <w:szCs w:val="24"/>
              </w:rPr>
            </w:pPr>
            <w:r w:rsidRPr="004E733F">
              <w:rPr>
                <w:sz w:val="24"/>
                <w:szCs w:val="24"/>
              </w:rPr>
              <w:t>-</w:t>
            </w:r>
          </w:p>
        </w:tc>
        <w:tc>
          <w:tcPr>
            <w:tcW w:w="1579" w:type="dxa"/>
            <w:gridSpan w:val="2"/>
          </w:tcPr>
          <w:p w:rsidR="004E733F" w:rsidRPr="004E733F" w:rsidRDefault="004E733F" w:rsidP="00575703">
            <w:pPr>
              <w:jc w:val="center"/>
              <w:rPr>
                <w:sz w:val="24"/>
                <w:szCs w:val="24"/>
              </w:rPr>
            </w:pPr>
            <w:r w:rsidRPr="004E733F">
              <w:rPr>
                <w:sz w:val="24"/>
                <w:szCs w:val="24"/>
              </w:rPr>
              <w:t>-</w:t>
            </w:r>
          </w:p>
        </w:tc>
        <w:tc>
          <w:tcPr>
            <w:tcW w:w="1579" w:type="dxa"/>
            <w:gridSpan w:val="2"/>
          </w:tcPr>
          <w:p w:rsidR="004E733F" w:rsidRPr="004E733F" w:rsidRDefault="004E733F" w:rsidP="00575703">
            <w:pPr>
              <w:jc w:val="center"/>
              <w:rPr>
                <w:sz w:val="24"/>
                <w:szCs w:val="24"/>
              </w:rPr>
            </w:pPr>
            <w:r w:rsidRPr="004E733F">
              <w:rPr>
                <w:sz w:val="24"/>
                <w:szCs w:val="24"/>
              </w:rPr>
              <w:t>-</w:t>
            </w:r>
          </w:p>
        </w:tc>
        <w:tc>
          <w:tcPr>
            <w:tcW w:w="1579" w:type="dxa"/>
            <w:gridSpan w:val="2"/>
          </w:tcPr>
          <w:p w:rsidR="004E733F" w:rsidRPr="004E733F" w:rsidRDefault="004E733F" w:rsidP="00575703">
            <w:pPr>
              <w:jc w:val="center"/>
              <w:rPr>
                <w:sz w:val="24"/>
                <w:szCs w:val="24"/>
              </w:rPr>
            </w:pPr>
            <w:r w:rsidRPr="004E733F">
              <w:rPr>
                <w:sz w:val="24"/>
                <w:szCs w:val="24"/>
              </w:rPr>
              <w:t>1</w:t>
            </w:r>
          </w:p>
        </w:tc>
        <w:tc>
          <w:tcPr>
            <w:tcW w:w="1579" w:type="dxa"/>
            <w:gridSpan w:val="2"/>
          </w:tcPr>
          <w:p w:rsidR="004E733F" w:rsidRPr="004E733F" w:rsidRDefault="004E733F" w:rsidP="00575703">
            <w:pPr>
              <w:jc w:val="center"/>
              <w:rPr>
                <w:sz w:val="24"/>
                <w:szCs w:val="24"/>
              </w:rPr>
            </w:pPr>
            <w:r w:rsidRPr="004E733F">
              <w:rPr>
                <w:sz w:val="24"/>
                <w:szCs w:val="24"/>
              </w:rPr>
              <w:t>1</w:t>
            </w:r>
          </w:p>
        </w:tc>
        <w:tc>
          <w:tcPr>
            <w:tcW w:w="1579" w:type="dxa"/>
            <w:gridSpan w:val="2"/>
          </w:tcPr>
          <w:p w:rsidR="004E733F" w:rsidRPr="004E733F" w:rsidRDefault="004E733F" w:rsidP="00575703">
            <w:pPr>
              <w:jc w:val="center"/>
              <w:rPr>
                <w:sz w:val="24"/>
                <w:szCs w:val="24"/>
              </w:rPr>
            </w:pPr>
            <w:r w:rsidRPr="004E733F">
              <w:rPr>
                <w:sz w:val="24"/>
                <w:szCs w:val="24"/>
              </w:rPr>
              <w:t>1</w:t>
            </w:r>
          </w:p>
        </w:tc>
      </w:tr>
      <w:tr w:rsidR="0082404D" w:rsidRPr="00233261" w:rsidTr="0082404D">
        <w:tc>
          <w:tcPr>
            <w:tcW w:w="3434" w:type="dxa"/>
          </w:tcPr>
          <w:p w:rsidR="0082404D" w:rsidRPr="0082404D" w:rsidRDefault="0082404D" w:rsidP="002C44F9">
            <w:pPr>
              <w:widowControl w:val="0"/>
              <w:autoSpaceDE w:val="0"/>
              <w:autoSpaceDN w:val="0"/>
              <w:adjustRightInd w:val="0"/>
              <w:rPr>
                <w:sz w:val="24"/>
                <w:szCs w:val="24"/>
              </w:rPr>
            </w:pPr>
            <w:r w:rsidRPr="0082404D">
              <w:rPr>
                <w:sz w:val="24"/>
                <w:szCs w:val="24"/>
              </w:rPr>
              <w:t>Подпрограммы муниципальной программы (при наличии)</w:t>
            </w:r>
          </w:p>
        </w:tc>
        <w:tc>
          <w:tcPr>
            <w:tcW w:w="11842" w:type="dxa"/>
            <w:gridSpan w:val="14"/>
          </w:tcPr>
          <w:p w:rsidR="0082404D" w:rsidRPr="0082404D" w:rsidRDefault="0082404D" w:rsidP="002C44F9">
            <w:pPr>
              <w:widowControl w:val="0"/>
              <w:autoSpaceDE w:val="0"/>
              <w:autoSpaceDN w:val="0"/>
              <w:adjustRightInd w:val="0"/>
              <w:rPr>
                <w:sz w:val="24"/>
                <w:szCs w:val="24"/>
              </w:rPr>
            </w:pPr>
            <w:r w:rsidRPr="0082404D">
              <w:rPr>
                <w:sz w:val="24"/>
                <w:szCs w:val="24"/>
              </w:rPr>
              <w:t>Отсутствуют</w:t>
            </w:r>
          </w:p>
        </w:tc>
      </w:tr>
      <w:tr w:rsidR="0082404D" w:rsidRPr="00233261" w:rsidTr="0082404D">
        <w:tc>
          <w:tcPr>
            <w:tcW w:w="3434" w:type="dxa"/>
          </w:tcPr>
          <w:p w:rsidR="0082404D" w:rsidRPr="00233261" w:rsidRDefault="0082404D" w:rsidP="002C44F9">
            <w:pPr>
              <w:jc w:val="both"/>
              <w:rPr>
                <w:sz w:val="24"/>
                <w:szCs w:val="24"/>
              </w:rPr>
            </w:pPr>
            <w:r w:rsidRPr="00233261">
              <w:rPr>
                <w:sz w:val="24"/>
                <w:szCs w:val="24"/>
              </w:rPr>
              <w:t xml:space="preserve">Сроки реализации </w:t>
            </w:r>
            <w:r w:rsidRPr="00233261">
              <w:rPr>
                <w:sz w:val="24"/>
                <w:szCs w:val="24"/>
              </w:rPr>
              <w:lastRenderedPageBreak/>
              <w:t>муниципальной программы</w:t>
            </w:r>
          </w:p>
        </w:tc>
        <w:tc>
          <w:tcPr>
            <w:tcW w:w="11842" w:type="dxa"/>
            <w:gridSpan w:val="14"/>
          </w:tcPr>
          <w:p w:rsidR="0082404D" w:rsidRPr="00233261" w:rsidRDefault="00473AF1" w:rsidP="00473AF1">
            <w:pPr>
              <w:jc w:val="both"/>
              <w:rPr>
                <w:sz w:val="24"/>
                <w:szCs w:val="24"/>
              </w:rPr>
            </w:pPr>
            <w:r>
              <w:rPr>
                <w:sz w:val="24"/>
                <w:szCs w:val="24"/>
              </w:rPr>
              <w:lastRenderedPageBreak/>
              <w:t>2025</w:t>
            </w:r>
            <w:r w:rsidR="0082404D" w:rsidRPr="00233261">
              <w:rPr>
                <w:sz w:val="24"/>
                <w:szCs w:val="24"/>
              </w:rPr>
              <w:t>– 202</w:t>
            </w:r>
            <w:r>
              <w:rPr>
                <w:sz w:val="24"/>
                <w:szCs w:val="24"/>
              </w:rPr>
              <w:t>9</w:t>
            </w:r>
            <w:r w:rsidR="0082404D" w:rsidRPr="00233261">
              <w:rPr>
                <w:sz w:val="24"/>
                <w:szCs w:val="24"/>
              </w:rPr>
              <w:t xml:space="preserve"> годы</w:t>
            </w:r>
          </w:p>
        </w:tc>
      </w:tr>
      <w:tr w:rsidR="00AA3002" w:rsidRPr="00233261" w:rsidTr="00AA3002">
        <w:trPr>
          <w:trHeight w:val="134"/>
        </w:trPr>
        <w:tc>
          <w:tcPr>
            <w:tcW w:w="3434" w:type="dxa"/>
            <w:vMerge w:val="restart"/>
          </w:tcPr>
          <w:p w:rsidR="00AA3002" w:rsidRPr="00AA3002" w:rsidRDefault="00AA3002" w:rsidP="002C44F9">
            <w:pPr>
              <w:jc w:val="both"/>
              <w:rPr>
                <w:sz w:val="24"/>
                <w:szCs w:val="24"/>
              </w:rPr>
            </w:pPr>
            <w:r w:rsidRPr="00AA3002">
              <w:rPr>
                <w:color w:val="000000"/>
                <w:sz w:val="24"/>
                <w:szCs w:val="24"/>
              </w:rPr>
              <w:lastRenderedPageBreak/>
              <w:t>Прогнозируемые объемы и источники финансирования программы</w:t>
            </w:r>
          </w:p>
        </w:tc>
        <w:tc>
          <w:tcPr>
            <w:tcW w:w="2940" w:type="dxa"/>
            <w:gridSpan w:val="3"/>
          </w:tcPr>
          <w:p w:rsidR="00AA3002" w:rsidRPr="00AA3002" w:rsidRDefault="00AA3002" w:rsidP="002C44F9">
            <w:pPr>
              <w:widowControl w:val="0"/>
              <w:autoSpaceDE w:val="0"/>
              <w:autoSpaceDN w:val="0"/>
              <w:adjustRightInd w:val="0"/>
              <w:jc w:val="center"/>
              <w:rPr>
                <w:sz w:val="24"/>
                <w:szCs w:val="24"/>
              </w:rPr>
            </w:pPr>
            <w:r w:rsidRPr="00AA3002">
              <w:rPr>
                <w:sz w:val="24"/>
                <w:szCs w:val="24"/>
              </w:rPr>
              <w:t>Источники</w:t>
            </w:r>
          </w:p>
        </w:tc>
        <w:tc>
          <w:tcPr>
            <w:tcW w:w="1483" w:type="dxa"/>
            <w:gridSpan w:val="2"/>
          </w:tcPr>
          <w:p w:rsidR="00AA3002" w:rsidRPr="00AA3002" w:rsidRDefault="00AA3002" w:rsidP="002C44F9">
            <w:pPr>
              <w:widowControl w:val="0"/>
              <w:autoSpaceDE w:val="0"/>
              <w:autoSpaceDN w:val="0"/>
              <w:adjustRightInd w:val="0"/>
              <w:jc w:val="center"/>
              <w:rPr>
                <w:sz w:val="24"/>
                <w:szCs w:val="24"/>
              </w:rPr>
            </w:pPr>
            <w:r w:rsidRPr="00AA3002">
              <w:rPr>
                <w:sz w:val="24"/>
                <w:szCs w:val="24"/>
              </w:rPr>
              <w:t>Всего</w:t>
            </w:r>
          </w:p>
        </w:tc>
        <w:tc>
          <w:tcPr>
            <w:tcW w:w="1484" w:type="dxa"/>
            <w:gridSpan w:val="2"/>
          </w:tcPr>
          <w:p w:rsidR="00AA3002" w:rsidRPr="00AA3002" w:rsidRDefault="00AA3002" w:rsidP="00AA3002">
            <w:pPr>
              <w:widowControl w:val="0"/>
              <w:autoSpaceDE w:val="0"/>
              <w:autoSpaceDN w:val="0"/>
              <w:adjustRightInd w:val="0"/>
              <w:jc w:val="center"/>
              <w:rPr>
                <w:sz w:val="24"/>
                <w:szCs w:val="24"/>
              </w:rPr>
            </w:pPr>
            <w:r w:rsidRPr="00AA3002">
              <w:rPr>
                <w:sz w:val="24"/>
                <w:szCs w:val="24"/>
              </w:rPr>
              <w:t>202</w:t>
            </w:r>
            <w:r>
              <w:rPr>
                <w:sz w:val="24"/>
                <w:szCs w:val="24"/>
              </w:rPr>
              <w:t>5</w:t>
            </w:r>
          </w:p>
        </w:tc>
        <w:tc>
          <w:tcPr>
            <w:tcW w:w="1484" w:type="dxa"/>
            <w:gridSpan w:val="2"/>
          </w:tcPr>
          <w:p w:rsidR="00AA3002" w:rsidRPr="00AA3002" w:rsidRDefault="00AA3002" w:rsidP="00AA3002">
            <w:pPr>
              <w:widowControl w:val="0"/>
              <w:autoSpaceDE w:val="0"/>
              <w:autoSpaceDN w:val="0"/>
              <w:adjustRightInd w:val="0"/>
              <w:jc w:val="center"/>
              <w:rPr>
                <w:sz w:val="24"/>
                <w:szCs w:val="24"/>
              </w:rPr>
            </w:pPr>
            <w:r>
              <w:rPr>
                <w:sz w:val="24"/>
                <w:szCs w:val="24"/>
              </w:rPr>
              <w:t>2026</w:t>
            </w:r>
          </w:p>
        </w:tc>
        <w:tc>
          <w:tcPr>
            <w:tcW w:w="1483" w:type="dxa"/>
            <w:gridSpan w:val="2"/>
          </w:tcPr>
          <w:p w:rsidR="00AA3002" w:rsidRPr="00AA3002" w:rsidRDefault="00AA3002" w:rsidP="00AA3002">
            <w:pPr>
              <w:widowControl w:val="0"/>
              <w:autoSpaceDE w:val="0"/>
              <w:autoSpaceDN w:val="0"/>
              <w:adjustRightInd w:val="0"/>
              <w:jc w:val="center"/>
              <w:rPr>
                <w:sz w:val="24"/>
                <w:szCs w:val="24"/>
              </w:rPr>
            </w:pPr>
            <w:r>
              <w:rPr>
                <w:sz w:val="24"/>
                <w:szCs w:val="24"/>
              </w:rPr>
              <w:t>2027</w:t>
            </w:r>
          </w:p>
        </w:tc>
        <w:tc>
          <w:tcPr>
            <w:tcW w:w="1484" w:type="dxa"/>
            <w:gridSpan w:val="2"/>
          </w:tcPr>
          <w:p w:rsidR="00AA3002" w:rsidRPr="00AA3002" w:rsidRDefault="00AA3002" w:rsidP="00AA3002">
            <w:pPr>
              <w:widowControl w:val="0"/>
              <w:autoSpaceDE w:val="0"/>
              <w:autoSpaceDN w:val="0"/>
              <w:adjustRightInd w:val="0"/>
              <w:jc w:val="center"/>
              <w:rPr>
                <w:sz w:val="24"/>
                <w:szCs w:val="24"/>
              </w:rPr>
            </w:pPr>
            <w:r>
              <w:rPr>
                <w:sz w:val="24"/>
                <w:szCs w:val="24"/>
              </w:rPr>
              <w:t>2028</w:t>
            </w:r>
          </w:p>
        </w:tc>
        <w:tc>
          <w:tcPr>
            <w:tcW w:w="1484" w:type="dxa"/>
          </w:tcPr>
          <w:p w:rsidR="00AA3002" w:rsidRPr="00AA3002" w:rsidRDefault="00AA3002" w:rsidP="00AA3002">
            <w:pPr>
              <w:widowControl w:val="0"/>
              <w:autoSpaceDE w:val="0"/>
              <w:autoSpaceDN w:val="0"/>
              <w:adjustRightInd w:val="0"/>
              <w:jc w:val="center"/>
              <w:rPr>
                <w:sz w:val="24"/>
                <w:szCs w:val="24"/>
              </w:rPr>
            </w:pPr>
            <w:r>
              <w:rPr>
                <w:sz w:val="24"/>
                <w:szCs w:val="24"/>
              </w:rPr>
              <w:t>2029</w:t>
            </w:r>
          </w:p>
        </w:tc>
      </w:tr>
      <w:tr w:rsidR="00AA3002" w:rsidRPr="00233261" w:rsidTr="00AA3002">
        <w:trPr>
          <w:trHeight w:val="131"/>
        </w:trPr>
        <w:tc>
          <w:tcPr>
            <w:tcW w:w="3434" w:type="dxa"/>
            <w:vMerge/>
          </w:tcPr>
          <w:p w:rsidR="00AA3002" w:rsidRPr="00AA3002" w:rsidRDefault="00AA3002" w:rsidP="002C44F9">
            <w:pPr>
              <w:jc w:val="both"/>
              <w:rPr>
                <w:color w:val="000000"/>
                <w:sz w:val="24"/>
                <w:szCs w:val="24"/>
              </w:rPr>
            </w:pPr>
          </w:p>
        </w:tc>
        <w:tc>
          <w:tcPr>
            <w:tcW w:w="2940" w:type="dxa"/>
            <w:gridSpan w:val="3"/>
          </w:tcPr>
          <w:p w:rsidR="00AA3002" w:rsidRPr="00AA3002" w:rsidRDefault="00AA3002" w:rsidP="002C44F9">
            <w:pPr>
              <w:widowControl w:val="0"/>
              <w:autoSpaceDE w:val="0"/>
              <w:autoSpaceDN w:val="0"/>
              <w:adjustRightInd w:val="0"/>
              <w:rPr>
                <w:sz w:val="24"/>
                <w:szCs w:val="24"/>
              </w:rPr>
            </w:pPr>
            <w:r w:rsidRPr="00AA3002">
              <w:rPr>
                <w:sz w:val="24"/>
                <w:szCs w:val="24"/>
              </w:rPr>
              <w:t>федеральный бюджет (по согласованию (прогноз))</w:t>
            </w:r>
          </w:p>
        </w:tc>
        <w:tc>
          <w:tcPr>
            <w:tcW w:w="1483" w:type="dxa"/>
            <w:gridSpan w:val="2"/>
          </w:tcPr>
          <w:p w:rsidR="00AA3002" w:rsidRPr="00AA3002" w:rsidRDefault="00AA3002" w:rsidP="0082404D">
            <w:pPr>
              <w:widowControl w:val="0"/>
              <w:autoSpaceDE w:val="0"/>
              <w:autoSpaceDN w:val="0"/>
              <w:adjustRightInd w:val="0"/>
              <w:jc w:val="both"/>
              <w:rPr>
                <w:sz w:val="24"/>
                <w:szCs w:val="24"/>
              </w:rPr>
            </w:pPr>
            <w:r w:rsidRPr="00AA3002">
              <w:rPr>
                <w:sz w:val="24"/>
                <w:szCs w:val="24"/>
              </w:rPr>
              <w:t>0</w:t>
            </w:r>
          </w:p>
        </w:tc>
        <w:tc>
          <w:tcPr>
            <w:tcW w:w="1484" w:type="dxa"/>
            <w:gridSpan w:val="2"/>
          </w:tcPr>
          <w:p w:rsidR="00AA3002" w:rsidRPr="00AA3002" w:rsidRDefault="00AA3002" w:rsidP="0082404D">
            <w:pPr>
              <w:widowControl w:val="0"/>
              <w:autoSpaceDE w:val="0"/>
              <w:autoSpaceDN w:val="0"/>
              <w:adjustRightInd w:val="0"/>
              <w:jc w:val="both"/>
              <w:rPr>
                <w:sz w:val="24"/>
                <w:szCs w:val="24"/>
              </w:rPr>
            </w:pPr>
            <w:r w:rsidRPr="00AA3002">
              <w:rPr>
                <w:sz w:val="24"/>
                <w:szCs w:val="24"/>
              </w:rPr>
              <w:t>0</w:t>
            </w:r>
          </w:p>
        </w:tc>
        <w:tc>
          <w:tcPr>
            <w:tcW w:w="1484" w:type="dxa"/>
            <w:gridSpan w:val="2"/>
          </w:tcPr>
          <w:p w:rsidR="00AA3002" w:rsidRPr="00AA3002" w:rsidRDefault="00AA3002" w:rsidP="0082404D">
            <w:pPr>
              <w:widowControl w:val="0"/>
              <w:autoSpaceDE w:val="0"/>
              <w:autoSpaceDN w:val="0"/>
              <w:adjustRightInd w:val="0"/>
              <w:jc w:val="both"/>
              <w:rPr>
                <w:sz w:val="24"/>
                <w:szCs w:val="24"/>
              </w:rPr>
            </w:pPr>
            <w:r>
              <w:rPr>
                <w:sz w:val="24"/>
                <w:szCs w:val="24"/>
              </w:rPr>
              <w:t>0</w:t>
            </w:r>
          </w:p>
        </w:tc>
        <w:tc>
          <w:tcPr>
            <w:tcW w:w="1483" w:type="dxa"/>
            <w:gridSpan w:val="2"/>
          </w:tcPr>
          <w:p w:rsidR="00AA3002" w:rsidRPr="00AA3002" w:rsidRDefault="00AA3002" w:rsidP="0082404D">
            <w:pPr>
              <w:widowControl w:val="0"/>
              <w:autoSpaceDE w:val="0"/>
              <w:autoSpaceDN w:val="0"/>
              <w:adjustRightInd w:val="0"/>
              <w:jc w:val="both"/>
              <w:rPr>
                <w:sz w:val="24"/>
                <w:szCs w:val="24"/>
              </w:rPr>
            </w:pPr>
            <w:r>
              <w:rPr>
                <w:sz w:val="24"/>
                <w:szCs w:val="24"/>
              </w:rPr>
              <w:t>0</w:t>
            </w:r>
          </w:p>
        </w:tc>
        <w:tc>
          <w:tcPr>
            <w:tcW w:w="1484" w:type="dxa"/>
            <w:gridSpan w:val="2"/>
          </w:tcPr>
          <w:p w:rsidR="00AA3002" w:rsidRPr="00AA3002" w:rsidRDefault="00AA3002" w:rsidP="0082404D">
            <w:pPr>
              <w:widowControl w:val="0"/>
              <w:autoSpaceDE w:val="0"/>
              <w:autoSpaceDN w:val="0"/>
              <w:adjustRightInd w:val="0"/>
              <w:jc w:val="both"/>
              <w:rPr>
                <w:sz w:val="24"/>
                <w:szCs w:val="24"/>
              </w:rPr>
            </w:pPr>
            <w:r>
              <w:rPr>
                <w:sz w:val="24"/>
                <w:szCs w:val="24"/>
              </w:rPr>
              <w:t>0</w:t>
            </w:r>
          </w:p>
        </w:tc>
        <w:tc>
          <w:tcPr>
            <w:tcW w:w="1484" w:type="dxa"/>
          </w:tcPr>
          <w:p w:rsidR="00AA3002" w:rsidRPr="00AA3002" w:rsidRDefault="00AA3002" w:rsidP="0082404D">
            <w:pPr>
              <w:widowControl w:val="0"/>
              <w:autoSpaceDE w:val="0"/>
              <w:autoSpaceDN w:val="0"/>
              <w:adjustRightInd w:val="0"/>
              <w:jc w:val="both"/>
              <w:rPr>
                <w:sz w:val="24"/>
                <w:szCs w:val="24"/>
              </w:rPr>
            </w:pPr>
            <w:r>
              <w:rPr>
                <w:sz w:val="24"/>
                <w:szCs w:val="24"/>
              </w:rPr>
              <w:t>0</w:t>
            </w:r>
          </w:p>
        </w:tc>
      </w:tr>
      <w:tr w:rsidR="00AA3002" w:rsidRPr="00233261" w:rsidTr="00AA3002">
        <w:trPr>
          <w:trHeight w:val="131"/>
        </w:trPr>
        <w:tc>
          <w:tcPr>
            <w:tcW w:w="3434" w:type="dxa"/>
            <w:vMerge/>
          </w:tcPr>
          <w:p w:rsidR="00AA3002" w:rsidRPr="00AA3002" w:rsidRDefault="00AA3002" w:rsidP="002C44F9">
            <w:pPr>
              <w:jc w:val="both"/>
              <w:rPr>
                <w:color w:val="000000"/>
                <w:sz w:val="24"/>
                <w:szCs w:val="24"/>
              </w:rPr>
            </w:pPr>
          </w:p>
        </w:tc>
        <w:tc>
          <w:tcPr>
            <w:tcW w:w="2940" w:type="dxa"/>
            <w:gridSpan w:val="3"/>
          </w:tcPr>
          <w:p w:rsidR="00AA3002" w:rsidRPr="00AA3002" w:rsidRDefault="00AA3002" w:rsidP="002C44F9">
            <w:pPr>
              <w:widowControl w:val="0"/>
              <w:autoSpaceDE w:val="0"/>
              <w:autoSpaceDN w:val="0"/>
              <w:adjustRightInd w:val="0"/>
              <w:rPr>
                <w:sz w:val="24"/>
                <w:szCs w:val="24"/>
              </w:rPr>
            </w:pPr>
            <w:r w:rsidRPr="00AA3002">
              <w:rPr>
                <w:sz w:val="24"/>
                <w:szCs w:val="24"/>
              </w:rPr>
              <w:t>областной бюджет</w:t>
            </w:r>
          </w:p>
        </w:tc>
        <w:tc>
          <w:tcPr>
            <w:tcW w:w="1483" w:type="dxa"/>
            <w:gridSpan w:val="2"/>
          </w:tcPr>
          <w:p w:rsidR="00AA3002" w:rsidRPr="00AA3002" w:rsidRDefault="00AA3002" w:rsidP="002C44F9">
            <w:pPr>
              <w:widowControl w:val="0"/>
              <w:autoSpaceDE w:val="0"/>
              <w:autoSpaceDN w:val="0"/>
              <w:adjustRightInd w:val="0"/>
              <w:jc w:val="both"/>
              <w:rPr>
                <w:sz w:val="24"/>
                <w:szCs w:val="24"/>
              </w:rPr>
            </w:pPr>
            <w:r>
              <w:rPr>
                <w:sz w:val="24"/>
                <w:szCs w:val="24"/>
              </w:rPr>
              <w:t>0</w:t>
            </w:r>
          </w:p>
        </w:tc>
        <w:tc>
          <w:tcPr>
            <w:tcW w:w="1484" w:type="dxa"/>
            <w:gridSpan w:val="2"/>
          </w:tcPr>
          <w:p w:rsidR="00AA3002" w:rsidRPr="00AA3002" w:rsidRDefault="00AA3002" w:rsidP="002C44F9">
            <w:pPr>
              <w:widowControl w:val="0"/>
              <w:autoSpaceDE w:val="0"/>
              <w:autoSpaceDN w:val="0"/>
              <w:adjustRightInd w:val="0"/>
              <w:jc w:val="both"/>
              <w:rPr>
                <w:sz w:val="24"/>
                <w:szCs w:val="24"/>
              </w:rPr>
            </w:pPr>
            <w:r>
              <w:rPr>
                <w:sz w:val="24"/>
                <w:szCs w:val="24"/>
              </w:rPr>
              <w:t>0</w:t>
            </w:r>
          </w:p>
        </w:tc>
        <w:tc>
          <w:tcPr>
            <w:tcW w:w="1484" w:type="dxa"/>
            <w:gridSpan w:val="2"/>
          </w:tcPr>
          <w:p w:rsidR="00AA3002" w:rsidRPr="00AA3002" w:rsidRDefault="00AA3002" w:rsidP="002C44F9">
            <w:pPr>
              <w:widowControl w:val="0"/>
              <w:autoSpaceDE w:val="0"/>
              <w:autoSpaceDN w:val="0"/>
              <w:adjustRightInd w:val="0"/>
              <w:jc w:val="both"/>
              <w:rPr>
                <w:sz w:val="24"/>
                <w:szCs w:val="24"/>
              </w:rPr>
            </w:pPr>
            <w:r>
              <w:rPr>
                <w:sz w:val="24"/>
                <w:szCs w:val="24"/>
              </w:rPr>
              <w:t>0</w:t>
            </w:r>
          </w:p>
        </w:tc>
        <w:tc>
          <w:tcPr>
            <w:tcW w:w="1483" w:type="dxa"/>
            <w:gridSpan w:val="2"/>
          </w:tcPr>
          <w:p w:rsidR="00AA3002" w:rsidRPr="00AA3002" w:rsidRDefault="00AA3002" w:rsidP="002C44F9">
            <w:pPr>
              <w:widowControl w:val="0"/>
              <w:autoSpaceDE w:val="0"/>
              <w:autoSpaceDN w:val="0"/>
              <w:adjustRightInd w:val="0"/>
              <w:jc w:val="both"/>
              <w:rPr>
                <w:sz w:val="24"/>
                <w:szCs w:val="24"/>
              </w:rPr>
            </w:pPr>
            <w:r>
              <w:rPr>
                <w:sz w:val="24"/>
                <w:szCs w:val="24"/>
              </w:rPr>
              <w:t>0</w:t>
            </w:r>
          </w:p>
        </w:tc>
        <w:tc>
          <w:tcPr>
            <w:tcW w:w="1484" w:type="dxa"/>
            <w:gridSpan w:val="2"/>
          </w:tcPr>
          <w:p w:rsidR="00AA3002" w:rsidRPr="00AA3002" w:rsidRDefault="00AA3002" w:rsidP="002C44F9">
            <w:pPr>
              <w:widowControl w:val="0"/>
              <w:autoSpaceDE w:val="0"/>
              <w:autoSpaceDN w:val="0"/>
              <w:adjustRightInd w:val="0"/>
              <w:jc w:val="both"/>
              <w:rPr>
                <w:sz w:val="24"/>
                <w:szCs w:val="24"/>
              </w:rPr>
            </w:pPr>
            <w:r>
              <w:rPr>
                <w:sz w:val="24"/>
                <w:szCs w:val="24"/>
              </w:rPr>
              <w:t>0</w:t>
            </w:r>
          </w:p>
        </w:tc>
        <w:tc>
          <w:tcPr>
            <w:tcW w:w="1484" w:type="dxa"/>
          </w:tcPr>
          <w:p w:rsidR="00AA3002" w:rsidRPr="00AA3002" w:rsidRDefault="00AA3002" w:rsidP="002C44F9">
            <w:pPr>
              <w:widowControl w:val="0"/>
              <w:autoSpaceDE w:val="0"/>
              <w:autoSpaceDN w:val="0"/>
              <w:adjustRightInd w:val="0"/>
              <w:jc w:val="both"/>
              <w:rPr>
                <w:sz w:val="24"/>
                <w:szCs w:val="24"/>
              </w:rPr>
            </w:pPr>
            <w:r>
              <w:rPr>
                <w:sz w:val="24"/>
                <w:szCs w:val="24"/>
              </w:rPr>
              <w:t>0</w:t>
            </w:r>
          </w:p>
        </w:tc>
      </w:tr>
      <w:tr w:rsidR="00AA3002" w:rsidRPr="00233261" w:rsidTr="00AA3002">
        <w:trPr>
          <w:trHeight w:val="154"/>
        </w:trPr>
        <w:tc>
          <w:tcPr>
            <w:tcW w:w="3434" w:type="dxa"/>
            <w:vMerge/>
          </w:tcPr>
          <w:p w:rsidR="00AA3002" w:rsidRPr="00AA3002" w:rsidRDefault="00AA3002" w:rsidP="002C44F9">
            <w:pPr>
              <w:jc w:val="both"/>
              <w:rPr>
                <w:color w:val="000000"/>
                <w:sz w:val="24"/>
                <w:szCs w:val="24"/>
              </w:rPr>
            </w:pPr>
          </w:p>
        </w:tc>
        <w:tc>
          <w:tcPr>
            <w:tcW w:w="1650" w:type="dxa"/>
            <w:vMerge w:val="restart"/>
          </w:tcPr>
          <w:p w:rsidR="00AA3002" w:rsidRPr="00AA3002" w:rsidRDefault="00AA3002" w:rsidP="002C44F9">
            <w:pPr>
              <w:widowControl w:val="0"/>
              <w:autoSpaceDE w:val="0"/>
              <w:autoSpaceDN w:val="0"/>
              <w:adjustRightInd w:val="0"/>
              <w:rPr>
                <w:sz w:val="24"/>
                <w:szCs w:val="24"/>
              </w:rPr>
            </w:pPr>
            <w:r w:rsidRPr="00AA3002">
              <w:rPr>
                <w:sz w:val="24"/>
                <w:szCs w:val="24"/>
              </w:rPr>
              <w:t>местные бюджеты (по согласованию (прогноз))</w:t>
            </w:r>
          </w:p>
        </w:tc>
        <w:tc>
          <w:tcPr>
            <w:tcW w:w="1290" w:type="dxa"/>
            <w:gridSpan w:val="2"/>
          </w:tcPr>
          <w:p w:rsidR="00AA3002" w:rsidRPr="00AA3002" w:rsidRDefault="00AA3002" w:rsidP="002C44F9">
            <w:pPr>
              <w:pStyle w:val="ConsPlusNormal"/>
              <w:ind w:firstLine="0"/>
              <w:rPr>
                <w:rFonts w:ascii="Times New Roman" w:hAnsi="Times New Roman" w:cs="Times New Roman"/>
                <w:sz w:val="24"/>
                <w:szCs w:val="24"/>
              </w:rPr>
            </w:pPr>
            <w:r w:rsidRPr="00AA3002">
              <w:rPr>
                <w:rFonts w:ascii="Times New Roman" w:hAnsi="Times New Roman" w:cs="Times New Roman"/>
                <w:sz w:val="24"/>
                <w:szCs w:val="24"/>
              </w:rPr>
              <w:t>районный</w:t>
            </w:r>
          </w:p>
        </w:tc>
        <w:tc>
          <w:tcPr>
            <w:tcW w:w="1483" w:type="dxa"/>
            <w:gridSpan w:val="2"/>
          </w:tcPr>
          <w:p w:rsidR="00AA3002" w:rsidRPr="00AA3002" w:rsidRDefault="00AA3002" w:rsidP="0082404D">
            <w:pPr>
              <w:widowControl w:val="0"/>
              <w:autoSpaceDE w:val="0"/>
              <w:autoSpaceDN w:val="0"/>
              <w:adjustRightInd w:val="0"/>
              <w:jc w:val="both"/>
              <w:rPr>
                <w:sz w:val="24"/>
                <w:szCs w:val="24"/>
              </w:rPr>
            </w:pPr>
            <w:r>
              <w:rPr>
                <w:sz w:val="24"/>
                <w:szCs w:val="24"/>
              </w:rPr>
              <w:t>0</w:t>
            </w:r>
          </w:p>
        </w:tc>
        <w:tc>
          <w:tcPr>
            <w:tcW w:w="1484" w:type="dxa"/>
            <w:gridSpan w:val="2"/>
          </w:tcPr>
          <w:p w:rsidR="00AA3002" w:rsidRPr="00AA3002" w:rsidRDefault="00AA3002" w:rsidP="0082404D">
            <w:pPr>
              <w:widowControl w:val="0"/>
              <w:autoSpaceDE w:val="0"/>
              <w:autoSpaceDN w:val="0"/>
              <w:adjustRightInd w:val="0"/>
              <w:jc w:val="both"/>
              <w:rPr>
                <w:sz w:val="24"/>
                <w:szCs w:val="24"/>
              </w:rPr>
            </w:pPr>
            <w:r>
              <w:rPr>
                <w:sz w:val="24"/>
                <w:szCs w:val="24"/>
              </w:rPr>
              <w:t>0</w:t>
            </w:r>
          </w:p>
        </w:tc>
        <w:tc>
          <w:tcPr>
            <w:tcW w:w="1484" w:type="dxa"/>
            <w:gridSpan w:val="2"/>
          </w:tcPr>
          <w:p w:rsidR="00AA3002" w:rsidRPr="00AA3002" w:rsidRDefault="00AA3002" w:rsidP="0082404D">
            <w:pPr>
              <w:widowControl w:val="0"/>
              <w:autoSpaceDE w:val="0"/>
              <w:autoSpaceDN w:val="0"/>
              <w:adjustRightInd w:val="0"/>
              <w:jc w:val="both"/>
              <w:rPr>
                <w:sz w:val="24"/>
                <w:szCs w:val="24"/>
              </w:rPr>
            </w:pPr>
            <w:r>
              <w:rPr>
                <w:sz w:val="24"/>
                <w:szCs w:val="24"/>
              </w:rPr>
              <w:t>0</w:t>
            </w:r>
          </w:p>
        </w:tc>
        <w:tc>
          <w:tcPr>
            <w:tcW w:w="1483" w:type="dxa"/>
            <w:gridSpan w:val="2"/>
          </w:tcPr>
          <w:p w:rsidR="00AA3002" w:rsidRPr="00AA3002" w:rsidRDefault="00AA3002" w:rsidP="0082404D">
            <w:pPr>
              <w:widowControl w:val="0"/>
              <w:autoSpaceDE w:val="0"/>
              <w:autoSpaceDN w:val="0"/>
              <w:adjustRightInd w:val="0"/>
              <w:jc w:val="both"/>
              <w:rPr>
                <w:sz w:val="24"/>
                <w:szCs w:val="24"/>
              </w:rPr>
            </w:pPr>
            <w:r>
              <w:rPr>
                <w:sz w:val="24"/>
                <w:szCs w:val="24"/>
              </w:rPr>
              <w:t>0</w:t>
            </w:r>
          </w:p>
        </w:tc>
        <w:tc>
          <w:tcPr>
            <w:tcW w:w="1484" w:type="dxa"/>
            <w:gridSpan w:val="2"/>
          </w:tcPr>
          <w:p w:rsidR="00AA3002" w:rsidRPr="00AA3002" w:rsidRDefault="00AA3002" w:rsidP="0082404D">
            <w:pPr>
              <w:widowControl w:val="0"/>
              <w:autoSpaceDE w:val="0"/>
              <w:autoSpaceDN w:val="0"/>
              <w:adjustRightInd w:val="0"/>
              <w:jc w:val="both"/>
              <w:rPr>
                <w:sz w:val="24"/>
                <w:szCs w:val="24"/>
              </w:rPr>
            </w:pPr>
            <w:r>
              <w:rPr>
                <w:sz w:val="24"/>
                <w:szCs w:val="24"/>
              </w:rPr>
              <w:t>0</w:t>
            </w:r>
          </w:p>
        </w:tc>
        <w:tc>
          <w:tcPr>
            <w:tcW w:w="1484" w:type="dxa"/>
          </w:tcPr>
          <w:p w:rsidR="00AA3002" w:rsidRPr="00AA3002" w:rsidRDefault="00AA3002" w:rsidP="0082404D">
            <w:pPr>
              <w:widowControl w:val="0"/>
              <w:autoSpaceDE w:val="0"/>
              <w:autoSpaceDN w:val="0"/>
              <w:adjustRightInd w:val="0"/>
              <w:jc w:val="both"/>
              <w:rPr>
                <w:sz w:val="24"/>
                <w:szCs w:val="24"/>
              </w:rPr>
            </w:pPr>
            <w:r>
              <w:rPr>
                <w:sz w:val="24"/>
                <w:szCs w:val="24"/>
              </w:rPr>
              <w:t>0</w:t>
            </w:r>
          </w:p>
        </w:tc>
      </w:tr>
      <w:tr w:rsidR="00AA3002" w:rsidRPr="00233261" w:rsidTr="00AA3002">
        <w:trPr>
          <w:trHeight w:val="153"/>
        </w:trPr>
        <w:tc>
          <w:tcPr>
            <w:tcW w:w="3434" w:type="dxa"/>
            <w:vMerge/>
          </w:tcPr>
          <w:p w:rsidR="00AA3002" w:rsidRPr="00AA3002" w:rsidRDefault="00AA3002" w:rsidP="002C44F9">
            <w:pPr>
              <w:jc w:val="both"/>
              <w:rPr>
                <w:color w:val="000000"/>
                <w:sz w:val="24"/>
                <w:szCs w:val="24"/>
              </w:rPr>
            </w:pPr>
          </w:p>
        </w:tc>
        <w:tc>
          <w:tcPr>
            <w:tcW w:w="1650" w:type="dxa"/>
            <w:vMerge/>
          </w:tcPr>
          <w:p w:rsidR="00AA3002" w:rsidRPr="00AA3002" w:rsidRDefault="00AA3002" w:rsidP="0082404D">
            <w:pPr>
              <w:widowControl w:val="0"/>
              <w:autoSpaceDE w:val="0"/>
              <w:autoSpaceDN w:val="0"/>
              <w:adjustRightInd w:val="0"/>
              <w:jc w:val="both"/>
              <w:rPr>
                <w:sz w:val="24"/>
                <w:szCs w:val="24"/>
              </w:rPr>
            </w:pPr>
          </w:p>
        </w:tc>
        <w:tc>
          <w:tcPr>
            <w:tcW w:w="1290" w:type="dxa"/>
            <w:gridSpan w:val="2"/>
          </w:tcPr>
          <w:p w:rsidR="00AA3002" w:rsidRPr="00AA3002" w:rsidRDefault="00AA3002" w:rsidP="0082404D">
            <w:pPr>
              <w:widowControl w:val="0"/>
              <w:autoSpaceDE w:val="0"/>
              <w:autoSpaceDN w:val="0"/>
              <w:adjustRightInd w:val="0"/>
              <w:jc w:val="both"/>
              <w:rPr>
                <w:sz w:val="24"/>
                <w:szCs w:val="24"/>
              </w:rPr>
            </w:pPr>
            <w:r w:rsidRPr="00AA3002">
              <w:rPr>
                <w:sz w:val="24"/>
                <w:szCs w:val="24"/>
              </w:rPr>
              <w:t>сельских поселений</w:t>
            </w:r>
          </w:p>
        </w:tc>
        <w:tc>
          <w:tcPr>
            <w:tcW w:w="1483" w:type="dxa"/>
            <w:gridSpan w:val="2"/>
          </w:tcPr>
          <w:p w:rsidR="00AA3002" w:rsidRPr="00AA3002" w:rsidRDefault="00AA3002" w:rsidP="002C44F9">
            <w:pPr>
              <w:widowControl w:val="0"/>
              <w:autoSpaceDE w:val="0"/>
              <w:autoSpaceDN w:val="0"/>
              <w:adjustRightInd w:val="0"/>
              <w:jc w:val="both"/>
              <w:rPr>
                <w:sz w:val="24"/>
                <w:szCs w:val="24"/>
              </w:rPr>
            </w:pPr>
            <w:r>
              <w:rPr>
                <w:sz w:val="24"/>
                <w:szCs w:val="24"/>
              </w:rPr>
              <w:t>0</w:t>
            </w:r>
          </w:p>
        </w:tc>
        <w:tc>
          <w:tcPr>
            <w:tcW w:w="1484" w:type="dxa"/>
            <w:gridSpan w:val="2"/>
          </w:tcPr>
          <w:p w:rsidR="00AA3002" w:rsidRPr="00AA3002" w:rsidRDefault="00AA3002" w:rsidP="002C44F9">
            <w:pPr>
              <w:widowControl w:val="0"/>
              <w:autoSpaceDE w:val="0"/>
              <w:autoSpaceDN w:val="0"/>
              <w:adjustRightInd w:val="0"/>
              <w:jc w:val="both"/>
              <w:rPr>
                <w:sz w:val="24"/>
                <w:szCs w:val="24"/>
              </w:rPr>
            </w:pPr>
            <w:r>
              <w:rPr>
                <w:sz w:val="24"/>
                <w:szCs w:val="24"/>
              </w:rPr>
              <w:t>0</w:t>
            </w:r>
          </w:p>
        </w:tc>
        <w:tc>
          <w:tcPr>
            <w:tcW w:w="1484" w:type="dxa"/>
            <w:gridSpan w:val="2"/>
          </w:tcPr>
          <w:p w:rsidR="00AA3002" w:rsidRPr="00AA3002" w:rsidRDefault="00AA3002" w:rsidP="002C44F9">
            <w:pPr>
              <w:widowControl w:val="0"/>
              <w:autoSpaceDE w:val="0"/>
              <w:autoSpaceDN w:val="0"/>
              <w:adjustRightInd w:val="0"/>
              <w:jc w:val="both"/>
              <w:rPr>
                <w:sz w:val="24"/>
                <w:szCs w:val="24"/>
              </w:rPr>
            </w:pPr>
            <w:r>
              <w:rPr>
                <w:sz w:val="24"/>
                <w:szCs w:val="24"/>
              </w:rPr>
              <w:t>0</w:t>
            </w:r>
          </w:p>
        </w:tc>
        <w:tc>
          <w:tcPr>
            <w:tcW w:w="1483" w:type="dxa"/>
            <w:gridSpan w:val="2"/>
          </w:tcPr>
          <w:p w:rsidR="00AA3002" w:rsidRPr="00AA3002" w:rsidRDefault="00AA3002" w:rsidP="002C44F9">
            <w:pPr>
              <w:widowControl w:val="0"/>
              <w:autoSpaceDE w:val="0"/>
              <w:autoSpaceDN w:val="0"/>
              <w:adjustRightInd w:val="0"/>
              <w:jc w:val="both"/>
              <w:rPr>
                <w:sz w:val="24"/>
                <w:szCs w:val="24"/>
              </w:rPr>
            </w:pPr>
            <w:r>
              <w:rPr>
                <w:sz w:val="24"/>
                <w:szCs w:val="24"/>
              </w:rPr>
              <w:t>0</w:t>
            </w:r>
          </w:p>
        </w:tc>
        <w:tc>
          <w:tcPr>
            <w:tcW w:w="1484" w:type="dxa"/>
            <w:gridSpan w:val="2"/>
          </w:tcPr>
          <w:p w:rsidR="00AA3002" w:rsidRPr="00AA3002" w:rsidRDefault="00AA3002" w:rsidP="002C44F9">
            <w:pPr>
              <w:widowControl w:val="0"/>
              <w:autoSpaceDE w:val="0"/>
              <w:autoSpaceDN w:val="0"/>
              <w:adjustRightInd w:val="0"/>
              <w:jc w:val="both"/>
              <w:rPr>
                <w:sz w:val="24"/>
                <w:szCs w:val="24"/>
              </w:rPr>
            </w:pPr>
            <w:r>
              <w:rPr>
                <w:sz w:val="24"/>
                <w:szCs w:val="24"/>
              </w:rPr>
              <w:t>0</w:t>
            </w:r>
          </w:p>
        </w:tc>
        <w:tc>
          <w:tcPr>
            <w:tcW w:w="1484" w:type="dxa"/>
          </w:tcPr>
          <w:p w:rsidR="00AA3002" w:rsidRPr="00AA3002" w:rsidRDefault="00AA3002" w:rsidP="002C44F9">
            <w:pPr>
              <w:widowControl w:val="0"/>
              <w:autoSpaceDE w:val="0"/>
              <w:autoSpaceDN w:val="0"/>
              <w:adjustRightInd w:val="0"/>
              <w:jc w:val="both"/>
              <w:rPr>
                <w:sz w:val="24"/>
                <w:szCs w:val="24"/>
              </w:rPr>
            </w:pPr>
            <w:r>
              <w:rPr>
                <w:sz w:val="24"/>
                <w:szCs w:val="24"/>
              </w:rPr>
              <w:t>0</w:t>
            </w:r>
          </w:p>
        </w:tc>
      </w:tr>
      <w:tr w:rsidR="00AA3002" w:rsidRPr="00233261" w:rsidTr="00AA3002">
        <w:trPr>
          <w:trHeight w:val="131"/>
        </w:trPr>
        <w:tc>
          <w:tcPr>
            <w:tcW w:w="3434" w:type="dxa"/>
            <w:vMerge/>
          </w:tcPr>
          <w:p w:rsidR="00AA3002" w:rsidRPr="00AA3002" w:rsidRDefault="00AA3002" w:rsidP="002C44F9">
            <w:pPr>
              <w:jc w:val="both"/>
              <w:rPr>
                <w:color w:val="000000"/>
                <w:sz w:val="24"/>
                <w:szCs w:val="24"/>
              </w:rPr>
            </w:pPr>
          </w:p>
        </w:tc>
        <w:tc>
          <w:tcPr>
            <w:tcW w:w="2940" w:type="dxa"/>
            <w:gridSpan w:val="3"/>
          </w:tcPr>
          <w:p w:rsidR="00AA3002" w:rsidRPr="00AA3002" w:rsidRDefault="00AA3002" w:rsidP="002C44F9">
            <w:pPr>
              <w:widowControl w:val="0"/>
              <w:autoSpaceDE w:val="0"/>
              <w:autoSpaceDN w:val="0"/>
              <w:adjustRightInd w:val="0"/>
              <w:rPr>
                <w:sz w:val="24"/>
                <w:szCs w:val="24"/>
              </w:rPr>
            </w:pPr>
            <w:r w:rsidRPr="00AA3002">
              <w:rPr>
                <w:sz w:val="24"/>
                <w:szCs w:val="24"/>
              </w:rPr>
              <w:t>внебюджетные источники (по согласованию (прогноз))</w:t>
            </w:r>
          </w:p>
        </w:tc>
        <w:tc>
          <w:tcPr>
            <w:tcW w:w="1483" w:type="dxa"/>
            <w:gridSpan w:val="2"/>
          </w:tcPr>
          <w:p w:rsidR="00AA3002" w:rsidRPr="00AA3002" w:rsidRDefault="00AA3002" w:rsidP="002C44F9">
            <w:pPr>
              <w:widowControl w:val="0"/>
              <w:autoSpaceDE w:val="0"/>
              <w:autoSpaceDN w:val="0"/>
              <w:adjustRightInd w:val="0"/>
              <w:jc w:val="both"/>
              <w:rPr>
                <w:sz w:val="24"/>
                <w:szCs w:val="24"/>
              </w:rPr>
            </w:pPr>
            <w:r>
              <w:rPr>
                <w:sz w:val="24"/>
                <w:szCs w:val="24"/>
              </w:rPr>
              <w:t>0</w:t>
            </w:r>
          </w:p>
        </w:tc>
        <w:tc>
          <w:tcPr>
            <w:tcW w:w="1484" w:type="dxa"/>
            <w:gridSpan w:val="2"/>
          </w:tcPr>
          <w:p w:rsidR="00AA3002" w:rsidRPr="00AA3002" w:rsidRDefault="00AA3002" w:rsidP="002C44F9">
            <w:pPr>
              <w:widowControl w:val="0"/>
              <w:autoSpaceDE w:val="0"/>
              <w:autoSpaceDN w:val="0"/>
              <w:adjustRightInd w:val="0"/>
              <w:jc w:val="both"/>
              <w:rPr>
                <w:sz w:val="24"/>
                <w:szCs w:val="24"/>
              </w:rPr>
            </w:pPr>
            <w:r>
              <w:rPr>
                <w:sz w:val="24"/>
                <w:szCs w:val="24"/>
              </w:rPr>
              <w:t>0</w:t>
            </w:r>
          </w:p>
        </w:tc>
        <w:tc>
          <w:tcPr>
            <w:tcW w:w="1484" w:type="dxa"/>
            <w:gridSpan w:val="2"/>
          </w:tcPr>
          <w:p w:rsidR="00AA3002" w:rsidRPr="00AA3002" w:rsidRDefault="00AA3002" w:rsidP="002C44F9">
            <w:pPr>
              <w:widowControl w:val="0"/>
              <w:autoSpaceDE w:val="0"/>
              <w:autoSpaceDN w:val="0"/>
              <w:adjustRightInd w:val="0"/>
              <w:jc w:val="both"/>
              <w:rPr>
                <w:sz w:val="24"/>
                <w:szCs w:val="24"/>
              </w:rPr>
            </w:pPr>
            <w:r>
              <w:rPr>
                <w:sz w:val="24"/>
                <w:szCs w:val="24"/>
              </w:rPr>
              <w:t>0</w:t>
            </w:r>
          </w:p>
        </w:tc>
        <w:tc>
          <w:tcPr>
            <w:tcW w:w="1483" w:type="dxa"/>
            <w:gridSpan w:val="2"/>
          </w:tcPr>
          <w:p w:rsidR="00AA3002" w:rsidRPr="00AA3002" w:rsidRDefault="00AA3002" w:rsidP="002C44F9">
            <w:pPr>
              <w:widowControl w:val="0"/>
              <w:autoSpaceDE w:val="0"/>
              <w:autoSpaceDN w:val="0"/>
              <w:adjustRightInd w:val="0"/>
              <w:jc w:val="both"/>
              <w:rPr>
                <w:sz w:val="24"/>
                <w:szCs w:val="24"/>
              </w:rPr>
            </w:pPr>
            <w:r>
              <w:rPr>
                <w:sz w:val="24"/>
                <w:szCs w:val="24"/>
              </w:rPr>
              <w:t>0</w:t>
            </w:r>
          </w:p>
        </w:tc>
        <w:tc>
          <w:tcPr>
            <w:tcW w:w="1484" w:type="dxa"/>
            <w:gridSpan w:val="2"/>
          </w:tcPr>
          <w:p w:rsidR="00AA3002" w:rsidRPr="00AA3002" w:rsidRDefault="00AA3002" w:rsidP="002C44F9">
            <w:pPr>
              <w:widowControl w:val="0"/>
              <w:autoSpaceDE w:val="0"/>
              <w:autoSpaceDN w:val="0"/>
              <w:adjustRightInd w:val="0"/>
              <w:jc w:val="both"/>
              <w:rPr>
                <w:sz w:val="24"/>
                <w:szCs w:val="24"/>
              </w:rPr>
            </w:pPr>
            <w:r>
              <w:rPr>
                <w:sz w:val="24"/>
                <w:szCs w:val="24"/>
              </w:rPr>
              <w:t>0</w:t>
            </w:r>
          </w:p>
        </w:tc>
        <w:tc>
          <w:tcPr>
            <w:tcW w:w="1484" w:type="dxa"/>
          </w:tcPr>
          <w:p w:rsidR="00AA3002" w:rsidRPr="00AA3002" w:rsidRDefault="00AA3002" w:rsidP="002C44F9">
            <w:pPr>
              <w:widowControl w:val="0"/>
              <w:autoSpaceDE w:val="0"/>
              <w:autoSpaceDN w:val="0"/>
              <w:adjustRightInd w:val="0"/>
              <w:jc w:val="both"/>
              <w:rPr>
                <w:sz w:val="24"/>
                <w:szCs w:val="24"/>
              </w:rPr>
            </w:pPr>
            <w:r>
              <w:rPr>
                <w:sz w:val="24"/>
                <w:szCs w:val="24"/>
              </w:rPr>
              <w:t>0</w:t>
            </w:r>
          </w:p>
        </w:tc>
      </w:tr>
      <w:tr w:rsidR="00AA3002" w:rsidRPr="00233261" w:rsidTr="00AA3002">
        <w:trPr>
          <w:trHeight w:val="131"/>
        </w:trPr>
        <w:tc>
          <w:tcPr>
            <w:tcW w:w="3434" w:type="dxa"/>
            <w:vMerge/>
          </w:tcPr>
          <w:p w:rsidR="00AA3002" w:rsidRPr="00AA3002" w:rsidRDefault="00AA3002" w:rsidP="002C44F9">
            <w:pPr>
              <w:jc w:val="both"/>
              <w:rPr>
                <w:color w:val="000000"/>
                <w:sz w:val="24"/>
                <w:szCs w:val="24"/>
              </w:rPr>
            </w:pPr>
          </w:p>
        </w:tc>
        <w:tc>
          <w:tcPr>
            <w:tcW w:w="2940" w:type="dxa"/>
            <w:gridSpan w:val="3"/>
          </w:tcPr>
          <w:p w:rsidR="00AA3002" w:rsidRPr="00AA3002" w:rsidRDefault="00AA3002" w:rsidP="002C44F9">
            <w:pPr>
              <w:widowControl w:val="0"/>
              <w:autoSpaceDE w:val="0"/>
              <w:autoSpaceDN w:val="0"/>
              <w:adjustRightInd w:val="0"/>
              <w:rPr>
                <w:sz w:val="24"/>
                <w:szCs w:val="24"/>
              </w:rPr>
            </w:pPr>
            <w:r w:rsidRPr="00AA3002">
              <w:rPr>
                <w:sz w:val="24"/>
                <w:szCs w:val="24"/>
              </w:rPr>
              <w:t>всего по источникам</w:t>
            </w:r>
          </w:p>
        </w:tc>
        <w:tc>
          <w:tcPr>
            <w:tcW w:w="1483" w:type="dxa"/>
            <w:gridSpan w:val="2"/>
          </w:tcPr>
          <w:p w:rsidR="00AA3002" w:rsidRPr="00AA3002" w:rsidRDefault="00AA3002" w:rsidP="002C44F9">
            <w:pPr>
              <w:widowControl w:val="0"/>
              <w:autoSpaceDE w:val="0"/>
              <w:autoSpaceDN w:val="0"/>
              <w:adjustRightInd w:val="0"/>
              <w:jc w:val="both"/>
              <w:rPr>
                <w:sz w:val="24"/>
                <w:szCs w:val="24"/>
              </w:rPr>
            </w:pPr>
            <w:r>
              <w:rPr>
                <w:sz w:val="24"/>
                <w:szCs w:val="24"/>
              </w:rPr>
              <w:t>0</w:t>
            </w:r>
          </w:p>
        </w:tc>
        <w:tc>
          <w:tcPr>
            <w:tcW w:w="1484" w:type="dxa"/>
            <w:gridSpan w:val="2"/>
          </w:tcPr>
          <w:p w:rsidR="00AA3002" w:rsidRPr="00AA3002" w:rsidRDefault="00AA3002" w:rsidP="002C44F9">
            <w:pPr>
              <w:widowControl w:val="0"/>
              <w:autoSpaceDE w:val="0"/>
              <w:autoSpaceDN w:val="0"/>
              <w:adjustRightInd w:val="0"/>
              <w:jc w:val="both"/>
              <w:rPr>
                <w:sz w:val="24"/>
                <w:szCs w:val="24"/>
              </w:rPr>
            </w:pPr>
            <w:r>
              <w:rPr>
                <w:sz w:val="24"/>
                <w:szCs w:val="24"/>
              </w:rPr>
              <w:t>0</w:t>
            </w:r>
          </w:p>
        </w:tc>
        <w:tc>
          <w:tcPr>
            <w:tcW w:w="1484" w:type="dxa"/>
            <w:gridSpan w:val="2"/>
          </w:tcPr>
          <w:p w:rsidR="00AA3002" w:rsidRPr="00AA3002" w:rsidRDefault="00AA3002" w:rsidP="002C44F9">
            <w:pPr>
              <w:widowControl w:val="0"/>
              <w:autoSpaceDE w:val="0"/>
              <w:autoSpaceDN w:val="0"/>
              <w:adjustRightInd w:val="0"/>
              <w:jc w:val="both"/>
              <w:rPr>
                <w:sz w:val="24"/>
                <w:szCs w:val="24"/>
              </w:rPr>
            </w:pPr>
            <w:r>
              <w:rPr>
                <w:sz w:val="24"/>
                <w:szCs w:val="24"/>
              </w:rPr>
              <w:t>0</w:t>
            </w:r>
          </w:p>
        </w:tc>
        <w:tc>
          <w:tcPr>
            <w:tcW w:w="1483" w:type="dxa"/>
            <w:gridSpan w:val="2"/>
          </w:tcPr>
          <w:p w:rsidR="00AA3002" w:rsidRPr="00AA3002" w:rsidRDefault="00AA3002" w:rsidP="002C44F9">
            <w:pPr>
              <w:widowControl w:val="0"/>
              <w:autoSpaceDE w:val="0"/>
              <w:autoSpaceDN w:val="0"/>
              <w:adjustRightInd w:val="0"/>
              <w:jc w:val="both"/>
              <w:rPr>
                <w:sz w:val="24"/>
                <w:szCs w:val="24"/>
              </w:rPr>
            </w:pPr>
            <w:r>
              <w:rPr>
                <w:sz w:val="24"/>
                <w:szCs w:val="24"/>
              </w:rPr>
              <w:t>0</w:t>
            </w:r>
          </w:p>
        </w:tc>
        <w:tc>
          <w:tcPr>
            <w:tcW w:w="1484" w:type="dxa"/>
            <w:gridSpan w:val="2"/>
          </w:tcPr>
          <w:p w:rsidR="00AA3002" w:rsidRPr="00AA3002" w:rsidRDefault="00AA3002" w:rsidP="002C44F9">
            <w:pPr>
              <w:widowControl w:val="0"/>
              <w:autoSpaceDE w:val="0"/>
              <w:autoSpaceDN w:val="0"/>
              <w:adjustRightInd w:val="0"/>
              <w:jc w:val="both"/>
              <w:rPr>
                <w:sz w:val="24"/>
                <w:szCs w:val="24"/>
              </w:rPr>
            </w:pPr>
            <w:r>
              <w:rPr>
                <w:sz w:val="24"/>
                <w:szCs w:val="24"/>
              </w:rPr>
              <w:t>0</w:t>
            </w:r>
          </w:p>
        </w:tc>
        <w:tc>
          <w:tcPr>
            <w:tcW w:w="1484" w:type="dxa"/>
          </w:tcPr>
          <w:p w:rsidR="00AA3002" w:rsidRPr="00AA3002" w:rsidRDefault="00AA3002" w:rsidP="002C44F9">
            <w:pPr>
              <w:widowControl w:val="0"/>
              <w:autoSpaceDE w:val="0"/>
              <w:autoSpaceDN w:val="0"/>
              <w:adjustRightInd w:val="0"/>
              <w:jc w:val="both"/>
              <w:rPr>
                <w:sz w:val="24"/>
                <w:szCs w:val="24"/>
              </w:rPr>
            </w:pPr>
            <w:r>
              <w:rPr>
                <w:sz w:val="24"/>
                <w:szCs w:val="24"/>
              </w:rPr>
              <w:t>0</w:t>
            </w:r>
          </w:p>
        </w:tc>
      </w:tr>
    </w:tbl>
    <w:p w:rsidR="00575703" w:rsidRDefault="00575703" w:rsidP="006A140B">
      <w:pPr>
        <w:ind w:firstLine="709"/>
        <w:jc w:val="center"/>
        <w:sectPr w:rsidR="00575703" w:rsidSect="0060187A">
          <w:pgSz w:w="16838" w:h="11906" w:orient="landscape"/>
          <w:pgMar w:top="1135" w:right="719" w:bottom="709" w:left="1134" w:header="708" w:footer="708" w:gutter="0"/>
          <w:cols w:space="708"/>
          <w:docGrid w:linePitch="360"/>
        </w:sectPr>
      </w:pPr>
    </w:p>
    <w:p w:rsidR="00575703" w:rsidRDefault="00575703" w:rsidP="00575703">
      <w:pPr>
        <w:pStyle w:val="a8"/>
        <w:numPr>
          <w:ilvl w:val="0"/>
          <w:numId w:val="12"/>
        </w:numPr>
        <w:ind w:left="0"/>
        <w:jc w:val="center"/>
        <w:rPr>
          <w:b/>
          <w:sz w:val="24"/>
          <w:szCs w:val="24"/>
        </w:rPr>
      </w:pPr>
      <w:r w:rsidRPr="00575703">
        <w:rPr>
          <w:b/>
          <w:sz w:val="24"/>
          <w:szCs w:val="24"/>
        </w:rPr>
        <w:lastRenderedPageBreak/>
        <w:t>Характеристика текущего состояния сферы реализации муниципальной программы</w:t>
      </w:r>
    </w:p>
    <w:p w:rsidR="00575703" w:rsidRDefault="00575703" w:rsidP="00575703">
      <w:pPr>
        <w:pStyle w:val="a8"/>
        <w:ind w:left="0"/>
        <w:rPr>
          <w:sz w:val="24"/>
          <w:szCs w:val="24"/>
        </w:rPr>
      </w:pPr>
    </w:p>
    <w:p w:rsidR="00CB1E38" w:rsidRDefault="00473AF1" w:rsidP="00575703">
      <w:pPr>
        <w:ind w:firstLine="709"/>
        <w:jc w:val="both"/>
        <w:rPr>
          <w:sz w:val="24"/>
        </w:rPr>
      </w:pPr>
      <w:r w:rsidRPr="00473AF1">
        <w:rPr>
          <w:sz w:val="24"/>
        </w:rPr>
        <w:t>Приоритетной задачей социально - экономического развития Томской области является обеспечение безопасности населения.</w:t>
      </w:r>
    </w:p>
    <w:p w:rsidR="00473AF1" w:rsidRDefault="00473AF1" w:rsidP="00575703">
      <w:pPr>
        <w:ind w:firstLine="709"/>
        <w:jc w:val="both"/>
        <w:rPr>
          <w:sz w:val="24"/>
        </w:rPr>
      </w:pPr>
      <w:r w:rsidRPr="00473AF1">
        <w:rPr>
          <w:sz w:val="24"/>
        </w:rPr>
        <w:t xml:space="preserve">Одной из задач единой государственной системы является предупреждение и профилактика правонарушений. Развитие человеческого потенциала, гармоничное развитие личности, укрепление здоровья населения и организованный отдых детей в каникулярное время </w:t>
      </w:r>
      <w:r w:rsidR="00DB46E7">
        <w:rPr>
          <w:sz w:val="24"/>
        </w:rPr>
        <w:t xml:space="preserve">с профилактикой правонарушений </w:t>
      </w:r>
      <w:r w:rsidRPr="00473AF1">
        <w:rPr>
          <w:sz w:val="24"/>
        </w:rPr>
        <w:t>возможно только в условиях, когда угрозы со стороны окружающей среды и общества сведены к минимуму. Таким образом, важнейшим условием для социально-экономического развития муниципального образования является обеспечение безопасности жизнедеятельности населения и территории.</w:t>
      </w:r>
    </w:p>
    <w:p w:rsidR="00DB46E7" w:rsidRPr="00DB46E7" w:rsidRDefault="00DB46E7" w:rsidP="00DB46E7">
      <w:pPr>
        <w:ind w:firstLine="709"/>
        <w:jc w:val="both"/>
        <w:rPr>
          <w:sz w:val="24"/>
        </w:rPr>
      </w:pPr>
      <w:r w:rsidRPr="00DB46E7">
        <w:rPr>
          <w:sz w:val="24"/>
        </w:rPr>
        <w:t>Профилактика правонарушений остается одним из главных инструментов противодействия преступности. Наиболее уязвимое направление - это профилактика правонарушений и преступности среди несовершеннолетних.</w:t>
      </w:r>
    </w:p>
    <w:p w:rsidR="00DB46E7" w:rsidRDefault="00DB46E7" w:rsidP="00DB46E7">
      <w:pPr>
        <w:ind w:firstLine="709"/>
        <w:jc w:val="both"/>
        <w:rPr>
          <w:sz w:val="24"/>
        </w:rPr>
      </w:pPr>
      <w:r w:rsidRPr="00DB46E7">
        <w:rPr>
          <w:sz w:val="24"/>
        </w:rPr>
        <w:t>Необходимость разработки Программы вызвана тем, что криминальная обстановка продолжает оставаться сложной. При этом</w:t>
      </w:r>
      <w:proofErr w:type="gramStart"/>
      <w:r w:rsidRPr="00DB46E7">
        <w:rPr>
          <w:sz w:val="24"/>
        </w:rPr>
        <w:t>,</w:t>
      </w:r>
      <w:proofErr w:type="gramEnd"/>
      <w:r w:rsidRPr="00DB46E7">
        <w:rPr>
          <w:sz w:val="24"/>
        </w:rPr>
        <w:t xml:space="preserve"> одними усилиями правоохранительных органов данную проблему не решить.</w:t>
      </w:r>
      <w:r>
        <w:rPr>
          <w:sz w:val="24"/>
        </w:rPr>
        <w:t xml:space="preserve"> </w:t>
      </w:r>
      <w:r w:rsidRPr="00DB46E7">
        <w:rPr>
          <w:sz w:val="24"/>
        </w:rPr>
        <w:t>Нужна комплексная система профилактической работы, нацеленной на преодоление правового нигилизма населения, активное привлечение граждан к охране общественного порядка, правовое воспитание молодежи, в том числе с участием молодежных организаций в охране общественного порядка.</w:t>
      </w:r>
    </w:p>
    <w:p w:rsidR="00DB46E7" w:rsidRPr="00DB46E7" w:rsidRDefault="00DB46E7" w:rsidP="00DB46E7">
      <w:pPr>
        <w:ind w:firstLine="709"/>
        <w:jc w:val="both"/>
        <w:rPr>
          <w:sz w:val="24"/>
        </w:rPr>
      </w:pPr>
      <w:r w:rsidRPr="00DB46E7">
        <w:rPr>
          <w:sz w:val="24"/>
        </w:rPr>
        <w:t>В общем, характер преступности обусловлен в основном социальной нестабильностью во многих семьях, отсутствием материальных средств и возможностью трудоустроиться, асоциальный и порой паразитический образ жизни некоторых граждан, пьянство, наркомания и т.д.</w:t>
      </w:r>
    </w:p>
    <w:p w:rsidR="00575703" w:rsidRPr="00575703" w:rsidRDefault="00575703" w:rsidP="00575703">
      <w:pPr>
        <w:pStyle w:val="a8"/>
        <w:ind w:left="0"/>
        <w:jc w:val="both"/>
        <w:rPr>
          <w:sz w:val="24"/>
          <w:szCs w:val="24"/>
        </w:rPr>
      </w:pPr>
    </w:p>
    <w:p w:rsidR="0016106A" w:rsidRPr="00CB1E38" w:rsidRDefault="0016106A" w:rsidP="0016106A">
      <w:pPr>
        <w:pStyle w:val="a8"/>
        <w:numPr>
          <w:ilvl w:val="0"/>
          <w:numId w:val="12"/>
        </w:numPr>
        <w:jc w:val="center"/>
        <w:rPr>
          <w:b/>
          <w:sz w:val="24"/>
          <w:szCs w:val="24"/>
        </w:rPr>
      </w:pPr>
      <w:r w:rsidRPr="00CB1E38">
        <w:rPr>
          <w:b/>
          <w:sz w:val="24"/>
          <w:szCs w:val="24"/>
        </w:rPr>
        <w:t>Основные цели и задачи муниципальной программы,</w:t>
      </w:r>
      <w:r w:rsidR="00CB1E38" w:rsidRPr="00CB1E38">
        <w:rPr>
          <w:b/>
          <w:sz w:val="24"/>
          <w:szCs w:val="24"/>
        </w:rPr>
        <w:t xml:space="preserve"> </w:t>
      </w:r>
      <w:r w:rsidRPr="00CB1E38">
        <w:rPr>
          <w:b/>
          <w:sz w:val="24"/>
          <w:szCs w:val="24"/>
        </w:rPr>
        <w:t>показатели цели и задач муниципальной программы</w:t>
      </w:r>
    </w:p>
    <w:p w:rsidR="00577755" w:rsidRDefault="00577755" w:rsidP="00575703">
      <w:pPr>
        <w:ind w:firstLine="709"/>
        <w:jc w:val="both"/>
        <w:rPr>
          <w:sz w:val="24"/>
        </w:rPr>
      </w:pPr>
    </w:p>
    <w:p w:rsidR="00CB1E38" w:rsidRDefault="00CB1E38" w:rsidP="00575703">
      <w:pPr>
        <w:ind w:firstLine="709"/>
        <w:jc w:val="both"/>
        <w:rPr>
          <w:sz w:val="24"/>
          <w:szCs w:val="24"/>
        </w:rPr>
      </w:pPr>
      <w:r w:rsidRPr="00CB1E38">
        <w:rPr>
          <w:sz w:val="24"/>
          <w:szCs w:val="24"/>
        </w:rPr>
        <w:t xml:space="preserve">Целью программы является </w:t>
      </w:r>
      <w:r w:rsidR="00DB46E7">
        <w:rPr>
          <w:sz w:val="24"/>
          <w:szCs w:val="24"/>
        </w:rPr>
        <w:t>п</w:t>
      </w:r>
      <w:r w:rsidR="00DB46E7" w:rsidRPr="0060187A">
        <w:rPr>
          <w:sz w:val="24"/>
        </w:rPr>
        <w:t xml:space="preserve">овышение безопасности жителей </w:t>
      </w:r>
      <w:r w:rsidR="00DB46E7">
        <w:rPr>
          <w:sz w:val="24"/>
        </w:rPr>
        <w:t>Парбигского сельского поселения</w:t>
      </w:r>
      <w:r w:rsidR="00DB46E7" w:rsidRPr="0060187A">
        <w:rPr>
          <w:sz w:val="24"/>
        </w:rPr>
        <w:t xml:space="preserve">, профилактика правонарушений на территории </w:t>
      </w:r>
      <w:r w:rsidR="00DB46E7">
        <w:rPr>
          <w:sz w:val="24"/>
        </w:rPr>
        <w:t>Парбигского сельского поселения</w:t>
      </w:r>
      <w:r w:rsidR="00DB46E7" w:rsidRPr="0060187A">
        <w:rPr>
          <w:sz w:val="24"/>
        </w:rPr>
        <w:t>, снижение уровня преступности</w:t>
      </w:r>
      <w:r w:rsidR="00DB46E7">
        <w:rPr>
          <w:sz w:val="24"/>
        </w:rPr>
        <w:t xml:space="preserve">. </w:t>
      </w:r>
    </w:p>
    <w:p w:rsidR="00CB1E38" w:rsidRDefault="00DB46E7" w:rsidP="00CB1E38">
      <w:pPr>
        <w:ind w:firstLine="708"/>
        <w:jc w:val="both"/>
        <w:rPr>
          <w:sz w:val="24"/>
          <w:szCs w:val="24"/>
        </w:rPr>
      </w:pPr>
      <w:r>
        <w:rPr>
          <w:sz w:val="24"/>
          <w:szCs w:val="24"/>
        </w:rPr>
        <w:t>Задачи муниципальной программы:</w:t>
      </w:r>
    </w:p>
    <w:p w:rsidR="00DB46E7" w:rsidRPr="0060187A" w:rsidRDefault="00DB46E7" w:rsidP="00DB46E7">
      <w:pPr>
        <w:ind w:firstLine="709"/>
        <w:jc w:val="both"/>
      </w:pPr>
      <w:r>
        <w:rPr>
          <w:sz w:val="24"/>
        </w:rPr>
        <w:t xml:space="preserve">1. </w:t>
      </w:r>
      <w:r w:rsidR="005C4422" w:rsidRPr="005C4422">
        <w:rPr>
          <w:sz w:val="24"/>
          <w:szCs w:val="24"/>
        </w:rPr>
        <w:t>Повышение уровня общественной безопасности и укрепление общественного порядка на основе совершенствования сист</w:t>
      </w:r>
      <w:r w:rsidR="005C4422">
        <w:rPr>
          <w:sz w:val="24"/>
          <w:szCs w:val="24"/>
        </w:rPr>
        <w:t>емы профилактики правонарушений</w:t>
      </w:r>
      <w:r w:rsidRPr="0060187A">
        <w:rPr>
          <w:sz w:val="24"/>
        </w:rPr>
        <w:t>;</w:t>
      </w:r>
    </w:p>
    <w:p w:rsidR="00DB46E7" w:rsidRPr="00CB1E38" w:rsidRDefault="00DB46E7" w:rsidP="00DB46E7">
      <w:pPr>
        <w:ind w:firstLine="708"/>
        <w:jc w:val="both"/>
        <w:rPr>
          <w:sz w:val="24"/>
          <w:szCs w:val="24"/>
        </w:rPr>
      </w:pPr>
      <w:r>
        <w:rPr>
          <w:sz w:val="24"/>
        </w:rPr>
        <w:t xml:space="preserve">2. </w:t>
      </w:r>
      <w:r w:rsidRPr="0060187A">
        <w:rPr>
          <w:sz w:val="24"/>
        </w:rPr>
        <w:t xml:space="preserve">Создание нормативно – правовой базы обеспечения безопасности населения </w:t>
      </w:r>
      <w:r w:rsidR="0060617D">
        <w:rPr>
          <w:sz w:val="24"/>
        </w:rPr>
        <w:t>Парбигского сельского поселения</w:t>
      </w:r>
      <w:r>
        <w:rPr>
          <w:sz w:val="24"/>
        </w:rPr>
        <w:t>.</w:t>
      </w:r>
    </w:p>
    <w:p w:rsidR="00CB1E38" w:rsidRPr="000A784C" w:rsidRDefault="00CB1E38" w:rsidP="00CB1E38">
      <w:pPr>
        <w:pStyle w:val="a5"/>
        <w:spacing w:after="0"/>
        <w:ind w:right="40" w:firstLine="708"/>
        <w:jc w:val="both"/>
        <w:rPr>
          <w:sz w:val="24"/>
          <w:szCs w:val="24"/>
        </w:rPr>
      </w:pPr>
      <w:r w:rsidRPr="000A784C">
        <w:rPr>
          <w:sz w:val="24"/>
          <w:szCs w:val="24"/>
        </w:rPr>
        <w:t>Показатели цели и задач Программы позволяют оценить деятельность ответственного исполнителя и участников Программы.</w:t>
      </w:r>
    </w:p>
    <w:p w:rsidR="00CB1E38" w:rsidRDefault="00CB1E38" w:rsidP="00CB1E38">
      <w:pPr>
        <w:autoSpaceDE w:val="0"/>
        <w:autoSpaceDN w:val="0"/>
        <w:adjustRightInd w:val="0"/>
        <w:ind w:firstLine="708"/>
        <w:jc w:val="both"/>
        <w:rPr>
          <w:sz w:val="24"/>
          <w:szCs w:val="24"/>
        </w:rPr>
      </w:pPr>
      <w:r w:rsidRPr="000A784C">
        <w:rPr>
          <w:sz w:val="24"/>
          <w:szCs w:val="24"/>
        </w:rPr>
        <w:t>Информация о показателях цели и задач муниципальной программы приведена в таблице «Перечень показателей цели и задач муниципальной программы и сведения о порядке сбора информации по показателям и методике их расчета».</w:t>
      </w:r>
    </w:p>
    <w:p w:rsidR="00CB1E38" w:rsidRDefault="00CB1E38" w:rsidP="00575703">
      <w:pPr>
        <w:ind w:firstLine="709"/>
        <w:jc w:val="both"/>
        <w:rPr>
          <w:b/>
          <w:sz w:val="24"/>
          <w:szCs w:val="24"/>
        </w:rPr>
      </w:pPr>
    </w:p>
    <w:p w:rsidR="00CB1E38" w:rsidRDefault="00CB1E38" w:rsidP="00CB1E38">
      <w:pPr>
        <w:ind w:firstLine="709"/>
        <w:jc w:val="center"/>
        <w:rPr>
          <w:b/>
          <w:sz w:val="24"/>
          <w:szCs w:val="24"/>
        </w:rPr>
      </w:pPr>
      <w:r w:rsidRPr="00E30FC6">
        <w:rPr>
          <w:b/>
          <w:sz w:val="24"/>
          <w:szCs w:val="24"/>
        </w:rPr>
        <w:t>Перечень показателей цели и задач муниципальной программы и сведения о порядке сбора информации по показателям и методике их расчета</w:t>
      </w:r>
    </w:p>
    <w:p w:rsidR="00CB1E38" w:rsidRDefault="00CB1E38" w:rsidP="00CB1E38">
      <w:pPr>
        <w:ind w:firstLine="709"/>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09"/>
        <w:gridCol w:w="11"/>
        <w:gridCol w:w="2130"/>
        <w:gridCol w:w="34"/>
        <w:gridCol w:w="1110"/>
        <w:gridCol w:w="41"/>
        <w:gridCol w:w="1487"/>
        <w:gridCol w:w="13"/>
        <w:gridCol w:w="3642"/>
      </w:tblGrid>
      <w:tr w:rsidR="00CB1E38" w:rsidRPr="007E7AED" w:rsidTr="002C44F9">
        <w:trPr>
          <w:jc w:val="center"/>
        </w:trPr>
        <w:tc>
          <w:tcPr>
            <w:tcW w:w="1009" w:type="dxa"/>
            <w:vAlign w:val="center"/>
          </w:tcPr>
          <w:p w:rsidR="00CB1E38" w:rsidRPr="007E7AED" w:rsidRDefault="00CB1E38" w:rsidP="002C44F9">
            <w:pPr>
              <w:pStyle w:val="ConsPlusNormal"/>
              <w:ind w:firstLine="0"/>
              <w:rPr>
                <w:rFonts w:ascii="Times New Roman" w:hAnsi="Times New Roman" w:cs="Times New Roman"/>
                <w:sz w:val="24"/>
                <w:szCs w:val="24"/>
              </w:rPr>
            </w:pPr>
            <w:r w:rsidRPr="007E7AED">
              <w:rPr>
                <w:rFonts w:ascii="Times New Roman" w:hAnsi="Times New Roman" w:cs="Times New Roman"/>
                <w:sz w:val="24"/>
                <w:szCs w:val="24"/>
              </w:rPr>
              <w:t xml:space="preserve">N </w:t>
            </w:r>
            <w:proofErr w:type="spellStart"/>
            <w:r w:rsidRPr="007E7AED">
              <w:rPr>
                <w:rFonts w:ascii="Times New Roman" w:hAnsi="Times New Roman" w:cs="Times New Roman"/>
                <w:sz w:val="24"/>
                <w:szCs w:val="24"/>
              </w:rPr>
              <w:t>пп</w:t>
            </w:r>
            <w:proofErr w:type="spellEnd"/>
          </w:p>
        </w:tc>
        <w:tc>
          <w:tcPr>
            <w:tcW w:w="2175" w:type="dxa"/>
            <w:gridSpan w:val="3"/>
            <w:vAlign w:val="center"/>
          </w:tcPr>
          <w:p w:rsidR="00CB1E38" w:rsidRPr="007E7AED" w:rsidRDefault="00CB1E38" w:rsidP="002C44F9">
            <w:pPr>
              <w:pStyle w:val="ConsPlusNormal"/>
              <w:ind w:firstLine="0"/>
              <w:rPr>
                <w:rFonts w:ascii="Times New Roman" w:hAnsi="Times New Roman" w:cs="Times New Roman"/>
                <w:sz w:val="24"/>
                <w:szCs w:val="24"/>
              </w:rPr>
            </w:pPr>
            <w:r w:rsidRPr="007E7AED">
              <w:rPr>
                <w:rFonts w:ascii="Times New Roman" w:hAnsi="Times New Roman" w:cs="Times New Roman"/>
                <w:sz w:val="24"/>
                <w:szCs w:val="24"/>
              </w:rPr>
              <w:t>Наименование показателя</w:t>
            </w:r>
          </w:p>
        </w:tc>
        <w:tc>
          <w:tcPr>
            <w:tcW w:w="1110" w:type="dxa"/>
            <w:vAlign w:val="center"/>
          </w:tcPr>
          <w:p w:rsidR="00CB1E38" w:rsidRPr="007E7AED" w:rsidRDefault="00CB1E38" w:rsidP="002C44F9">
            <w:pPr>
              <w:pStyle w:val="ConsPlusNormal"/>
              <w:ind w:firstLine="0"/>
              <w:rPr>
                <w:rFonts w:ascii="Times New Roman" w:hAnsi="Times New Roman" w:cs="Times New Roman"/>
                <w:sz w:val="24"/>
                <w:szCs w:val="24"/>
              </w:rPr>
            </w:pPr>
            <w:r w:rsidRPr="007E7AED">
              <w:rPr>
                <w:rFonts w:ascii="Times New Roman" w:hAnsi="Times New Roman" w:cs="Times New Roman"/>
                <w:sz w:val="24"/>
                <w:szCs w:val="24"/>
              </w:rPr>
              <w:t>Единица измерения</w:t>
            </w:r>
          </w:p>
        </w:tc>
        <w:tc>
          <w:tcPr>
            <w:tcW w:w="1528" w:type="dxa"/>
            <w:gridSpan w:val="2"/>
            <w:vAlign w:val="center"/>
          </w:tcPr>
          <w:p w:rsidR="00CB1E38" w:rsidRPr="007E7AED" w:rsidRDefault="00CB1E38" w:rsidP="002C44F9">
            <w:pPr>
              <w:pStyle w:val="ConsPlusNormal"/>
              <w:ind w:firstLine="0"/>
              <w:rPr>
                <w:rFonts w:ascii="Times New Roman" w:hAnsi="Times New Roman" w:cs="Times New Roman"/>
                <w:sz w:val="24"/>
                <w:szCs w:val="24"/>
              </w:rPr>
            </w:pPr>
            <w:r w:rsidRPr="007E7AED">
              <w:rPr>
                <w:rFonts w:ascii="Times New Roman" w:hAnsi="Times New Roman" w:cs="Times New Roman"/>
                <w:sz w:val="24"/>
                <w:szCs w:val="24"/>
              </w:rPr>
              <w:t xml:space="preserve">Источник </w:t>
            </w:r>
          </w:p>
          <w:p w:rsidR="00CB1E38" w:rsidRPr="007E7AED" w:rsidRDefault="00CB1E38" w:rsidP="002C44F9">
            <w:pPr>
              <w:pStyle w:val="ConsPlusNormal"/>
              <w:ind w:firstLine="0"/>
              <w:rPr>
                <w:rFonts w:ascii="Times New Roman" w:hAnsi="Times New Roman" w:cs="Times New Roman"/>
                <w:sz w:val="24"/>
                <w:szCs w:val="24"/>
              </w:rPr>
            </w:pPr>
            <w:r w:rsidRPr="007E7AED">
              <w:rPr>
                <w:rFonts w:ascii="Times New Roman" w:hAnsi="Times New Roman" w:cs="Times New Roman"/>
                <w:sz w:val="24"/>
                <w:szCs w:val="24"/>
              </w:rPr>
              <w:t>информации&lt;1&gt;</w:t>
            </w:r>
          </w:p>
        </w:tc>
        <w:tc>
          <w:tcPr>
            <w:tcW w:w="3655" w:type="dxa"/>
            <w:gridSpan w:val="2"/>
            <w:vAlign w:val="center"/>
          </w:tcPr>
          <w:p w:rsidR="00CB1E38" w:rsidRPr="007E7AED" w:rsidRDefault="00CB1E38" w:rsidP="002C44F9">
            <w:pPr>
              <w:pStyle w:val="ConsPlusNormal"/>
              <w:ind w:firstLine="0"/>
              <w:rPr>
                <w:rFonts w:ascii="Times New Roman" w:hAnsi="Times New Roman" w:cs="Times New Roman"/>
                <w:sz w:val="24"/>
                <w:szCs w:val="24"/>
              </w:rPr>
            </w:pPr>
            <w:r w:rsidRPr="007E7AED">
              <w:rPr>
                <w:rFonts w:ascii="Times New Roman" w:hAnsi="Times New Roman" w:cs="Times New Roman"/>
                <w:sz w:val="24"/>
                <w:szCs w:val="24"/>
              </w:rPr>
              <w:t>Алгоритм формирования (формула) расчета показателя &lt;2&gt;</w:t>
            </w:r>
          </w:p>
          <w:p w:rsidR="00CB1E38" w:rsidRPr="007E7AED" w:rsidRDefault="00CB1E38" w:rsidP="002C44F9">
            <w:pPr>
              <w:pStyle w:val="ConsPlusNormal"/>
              <w:ind w:firstLine="0"/>
              <w:rPr>
                <w:rFonts w:ascii="Times New Roman" w:hAnsi="Times New Roman" w:cs="Times New Roman"/>
                <w:sz w:val="24"/>
                <w:szCs w:val="24"/>
              </w:rPr>
            </w:pPr>
          </w:p>
        </w:tc>
      </w:tr>
      <w:tr w:rsidR="00CB1E38" w:rsidRPr="007E7AED" w:rsidTr="002C44F9">
        <w:trPr>
          <w:trHeight w:val="633"/>
          <w:jc w:val="center"/>
        </w:trPr>
        <w:tc>
          <w:tcPr>
            <w:tcW w:w="9477" w:type="dxa"/>
            <w:gridSpan w:val="9"/>
            <w:vAlign w:val="center"/>
          </w:tcPr>
          <w:p w:rsidR="00CB1E38" w:rsidRPr="007E7AED" w:rsidRDefault="00CB1E38" w:rsidP="002C44F9">
            <w:pPr>
              <w:pStyle w:val="210"/>
              <w:shd w:val="clear" w:color="auto" w:fill="auto"/>
              <w:rPr>
                <w:sz w:val="24"/>
                <w:szCs w:val="24"/>
              </w:rPr>
            </w:pPr>
            <w:r w:rsidRPr="007E7AED">
              <w:rPr>
                <w:sz w:val="24"/>
                <w:szCs w:val="24"/>
              </w:rPr>
              <w:t xml:space="preserve">Цель: </w:t>
            </w:r>
            <w:r w:rsidR="007E7AED" w:rsidRPr="007E7AED">
              <w:rPr>
                <w:sz w:val="24"/>
                <w:szCs w:val="24"/>
              </w:rPr>
              <w:t>Повышение безопасности жителей Парбигского сельского поселения, профилактика правонарушений на территории Парбигского сельского поселения, снижение уровня преступности</w:t>
            </w:r>
          </w:p>
        </w:tc>
      </w:tr>
      <w:tr w:rsidR="00CB1E38" w:rsidRPr="007E7AED" w:rsidTr="002C44F9">
        <w:trPr>
          <w:trHeight w:val="633"/>
          <w:jc w:val="center"/>
        </w:trPr>
        <w:tc>
          <w:tcPr>
            <w:tcW w:w="1020" w:type="dxa"/>
            <w:gridSpan w:val="2"/>
            <w:vAlign w:val="center"/>
          </w:tcPr>
          <w:p w:rsidR="00CB1E38" w:rsidRPr="008A2E90" w:rsidRDefault="00CB1E38" w:rsidP="008A2E90">
            <w:pPr>
              <w:pStyle w:val="210"/>
              <w:shd w:val="clear" w:color="auto" w:fill="auto"/>
              <w:ind w:right="46"/>
              <w:jc w:val="center"/>
              <w:rPr>
                <w:sz w:val="24"/>
                <w:szCs w:val="24"/>
                <w:lang w:val="en-US"/>
              </w:rPr>
            </w:pPr>
            <w:r w:rsidRPr="008A2E90">
              <w:rPr>
                <w:sz w:val="24"/>
                <w:szCs w:val="24"/>
                <w:lang w:val="en-US"/>
              </w:rPr>
              <w:lastRenderedPageBreak/>
              <w:t>1</w:t>
            </w:r>
          </w:p>
        </w:tc>
        <w:tc>
          <w:tcPr>
            <w:tcW w:w="2130" w:type="dxa"/>
            <w:vAlign w:val="center"/>
          </w:tcPr>
          <w:p w:rsidR="00CB1E38" w:rsidRPr="008A2E90" w:rsidRDefault="008A2E90" w:rsidP="002C44F9">
            <w:pPr>
              <w:pStyle w:val="210"/>
              <w:shd w:val="clear" w:color="auto" w:fill="auto"/>
              <w:jc w:val="left"/>
              <w:rPr>
                <w:sz w:val="24"/>
                <w:szCs w:val="24"/>
              </w:rPr>
            </w:pPr>
            <w:r w:rsidRPr="004E733F">
              <w:rPr>
                <w:sz w:val="24"/>
              </w:rPr>
              <w:t>Сокращение преступлений совершенных на территории Парбигского сельского поселения</w:t>
            </w:r>
          </w:p>
        </w:tc>
        <w:tc>
          <w:tcPr>
            <w:tcW w:w="1185" w:type="dxa"/>
            <w:gridSpan w:val="3"/>
            <w:vAlign w:val="center"/>
          </w:tcPr>
          <w:p w:rsidR="00CB1E38" w:rsidRPr="008A2E90" w:rsidRDefault="008A2E90" w:rsidP="005239FD">
            <w:pPr>
              <w:pStyle w:val="210"/>
              <w:shd w:val="clear" w:color="auto" w:fill="auto"/>
              <w:jc w:val="center"/>
              <w:rPr>
                <w:sz w:val="24"/>
                <w:szCs w:val="24"/>
              </w:rPr>
            </w:pPr>
            <w:r w:rsidRPr="008A2E90">
              <w:rPr>
                <w:sz w:val="24"/>
                <w:szCs w:val="24"/>
              </w:rPr>
              <w:t>%</w:t>
            </w:r>
          </w:p>
        </w:tc>
        <w:tc>
          <w:tcPr>
            <w:tcW w:w="1500" w:type="dxa"/>
            <w:gridSpan w:val="2"/>
            <w:vAlign w:val="center"/>
          </w:tcPr>
          <w:p w:rsidR="00CB1E38" w:rsidRPr="008A2E90" w:rsidRDefault="008A2E90" w:rsidP="005239FD">
            <w:pPr>
              <w:pStyle w:val="210"/>
              <w:shd w:val="clear" w:color="auto" w:fill="auto"/>
              <w:jc w:val="left"/>
              <w:rPr>
                <w:sz w:val="24"/>
                <w:szCs w:val="24"/>
              </w:rPr>
            </w:pPr>
            <w:r w:rsidRPr="008A2E90">
              <w:rPr>
                <w:sz w:val="24"/>
                <w:szCs w:val="24"/>
              </w:rPr>
              <w:t>Ведомственная статистика</w:t>
            </w:r>
          </w:p>
        </w:tc>
        <w:tc>
          <w:tcPr>
            <w:tcW w:w="3642" w:type="dxa"/>
            <w:vAlign w:val="center"/>
          </w:tcPr>
          <w:p w:rsidR="00CB1E38" w:rsidRPr="008A2E90" w:rsidRDefault="008A2E90" w:rsidP="008A2E90">
            <w:pPr>
              <w:jc w:val="both"/>
              <w:rPr>
                <w:sz w:val="24"/>
                <w:szCs w:val="24"/>
              </w:rPr>
            </w:pPr>
            <w:r w:rsidRPr="008A2E90">
              <w:rPr>
                <w:sz w:val="24"/>
                <w:szCs w:val="24"/>
              </w:rPr>
              <w:t xml:space="preserve">Количество </w:t>
            </w:r>
            <w:r>
              <w:rPr>
                <w:sz w:val="24"/>
                <w:szCs w:val="24"/>
              </w:rPr>
              <w:t xml:space="preserve">совершенных преступлений на </w:t>
            </w:r>
            <w:r w:rsidRPr="004E733F">
              <w:rPr>
                <w:sz w:val="24"/>
              </w:rPr>
              <w:t>территории Парбигского сельского поселения</w:t>
            </w:r>
            <w:r w:rsidRPr="008A2E90">
              <w:rPr>
                <w:sz w:val="24"/>
                <w:szCs w:val="24"/>
              </w:rPr>
              <w:t xml:space="preserve"> в отчетном периоде</w:t>
            </w:r>
            <w:r>
              <w:rPr>
                <w:sz w:val="24"/>
                <w:szCs w:val="24"/>
              </w:rPr>
              <w:t>,</w:t>
            </w:r>
            <w:r w:rsidRPr="008A2E90">
              <w:rPr>
                <w:sz w:val="24"/>
                <w:szCs w:val="24"/>
              </w:rPr>
              <w:t xml:space="preserve"> деле</w:t>
            </w:r>
            <w:r>
              <w:rPr>
                <w:sz w:val="24"/>
                <w:szCs w:val="24"/>
              </w:rPr>
              <w:t>н</w:t>
            </w:r>
            <w:r w:rsidRPr="008A2E90">
              <w:rPr>
                <w:sz w:val="24"/>
                <w:szCs w:val="24"/>
              </w:rPr>
              <w:t xml:space="preserve">ное на </w:t>
            </w:r>
            <w:r>
              <w:rPr>
                <w:sz w:val="24"/>
                <w:szCs w:val="24"/>
              </w:rPr>
              <w:t>к</w:t>
            </w:r>
            <w:r w:rsidRPr="008A2E90">
              <w:rPr>
                <w:sz w:val="24"/>
                <w:szCs w:val="24"/>
              </w:rPr>
              <w:t xml:space="preserve">оличество </w:t>
            </w:r>
            <w:r>
              <w:rPr>
                <w:sz w:val="24"/>
                <w:szCs w:val="24"/>
              </w:rPr>
              <w:t xml:space="preserve">совершенных преступлений на </w:t>
            </w:r>
            <w:r w:rsidRPr="004E733F">
              <w:rPr>
                <w:sz w:val="24"/>
              </w:rPr>
              <w:t>территории Парбигского сельского поселения</w:t>
            </w:r>
            <w:r w:rsidRPr="008A2E90">
              <w:rPr>
                <w:sz w:val="24"/>
                <w:szCs w:val="24"/>
              </w:rPr>
              <w:t xml:space="preserve"> в предыдущем периоде</w:t>
            </w:r>
            <w:r>
              <w:rPr>
                <w:sz w:val="24"/>
                <w:szCs w:val="24"/>
              </w:rPr>
              <w:t>,</w:t>
            </w:r>
            <w:r w:rsidRPr="008A2E90">
              <w:rPr>
                <w:sz w:val="24"/>
                <w:szCs w:val="24"/>
              </w:rPr>
              <w:t xml:space="preserve"> умноженное на 100</w:t>
            </w:r>
          </w:p>
        </w:tc>
      </w:tr>
      <w:tr w:rsidR="00CB1E38" w:rsidRPr="007E7AED" w:rsidTr="002C44F9">
        <w:trPr>
          <w:jc w:val="center"/>
        </w:trPr>
        <w:tc>
          <w:tcPr>
            <w:tcW w:w="9477" w:type="dxa"/>
            <w:gridSpan w:val="9"/>
            <w:vAlign w:val="center"/>
          </w:tcPr>
          <w:p w:rsidR="00CB1E38" w:rsidRPr="005C4422" w:rsidRDefault="005239FD" w:rsidP="00A21EDB">
            <w:pPr>
              <w:pStyle w:val="a5"/>
              <w:spacing w:after="0"/>
              <w:jc w:val="both"/>
              <w:rPr>
                <w:b/>
                <w:sz w:val="24"/>
                <w:szCs w:val="24"/>
              </w:rPr>
            </w:pPr>
            <w:r w:rsidRPr="007E7AED">
              <w:rPr>
                <w:sz w:val="24"/>
                <w:szCs w:val="24"/>
              </w:rPr>
              <w:t xml:space="preserve">Задача 1. </w:t>
            </w:r>
            <w:r w:rsidR="005C4422" w:rsidRPr="005C4422">
              <w:rPr>
                <w:sz w:val="24"/>
                <w:szCs w:val="24"/>
              </w:rPr>
              <w:t>Повышение уровня общественной безопасности и укрепление общественного порядка на основе совершенствования сист</w:t>
            </w:r>
            <w:r w:rsidR="005C4422">
              <w:rPr>
                <w:sz w:val="24"/>
                <w:szCs w:val="24"/>
              </w:rPr>
              <w:t>емы профилактики правонарушений</w:t>
            </w:r>
          </w:p>
        </w:tc>
      </w:tr>
      <w:tr w:rsidR="00CB1E38" w:rsidRPr="007E7AED" w:rsidTr="002C44F9">
        <w:trPr>
          <w:jc w:val="center"/>
        </w:trPr>
        <w:tc>
          <w:tcPr>
            <w:tcW w:w="1009" w:type="dxa"/>
            <w:vAlign w:val="center"/>
          </w:tcPr>
          <w:p w:rsidR="00CB1E38" w:rsidRPr="008A2E90" w:rsidRDefault="008A2E90" w:rsidP="008A2E90">
            <w:pPr>
              <w:pStyle w:val="ConsPlusNormal"/>
              <w:ind w:firstLine="0"/>
              <w:jc w:val="center"/>
              <w:rPr>
                <w:rFonts w:ascii="Times New Roman" w:hAnsi="Times New Roman" w:cs="Times New Roman"/>
                <w:sz w:val="24"/>
                <w:szCs w:val="24"/>
              </w:rPr>
            </w:pPr>
            <w:r w:rsidRPr="008A2E90">
              <w:rPr>
                <w:rFonts w:ascii="Times New Roman" w:hAnsi="Times New Roman" w:cs="Times New Roman"/>
                <w:sz w:val="24"/>
                <w:szCs w:val="24"/>
              </w:rPr>
              <w:t>2</w:t>
            </w:r>
          </w:p>
        </w:tc>
        <w:tc>
          <w:tcPr>
            <w:tcW w:w="2175" w:type="dxa"/>
            <w:gridSpan w:val="3"/>
            <w:vAlign w:val="center"/>
          </w:tcPr>
          <w:p w:rsidR="00CB1E38" w:rsidRPr="008A2E90" w:rsidRDefault="008A2E90" w:rsidP="005239FD">
            <w:pPr>
              <w:rPr>
                <w:sz w:val="24"/>
                <w:szCs w:val="24"/>
              </w:rPr>
            </w:pPr>
            <w:r w:rsidRPr="004E733F">
              <w:rPr>
                <w:sz w:val="24"/>
              </w:rPr>
              <w:t xml:space="preserve">Охват населения </w:t>
            </w:r>
            <w:r w:rsidRPr="005C4422">
              <w:rPr>
                <w:sz w:val="24"/>
              </w:rPr>
              <w:t>профилактическими мероприятиями</w:t>
            </w:r>
          </w:p>
        </w:tc>
        <w:tc>
          <w:tcPr>
            <w:tcW w:w="1110" w:type="dxa"/>
            <w:vAlign w:val="center"/>
          </w:tcPr>
          <w:p w:rsidR="00CB1E38" w:rsidRPr="008A2E90" w:rsidRDefault="008A2E90" w:rsidP="005239FD">
            <w:pPr>
              <w:pStyle w:val="ConsPlusNormal"/>
              <w:ind w:firstLine="0"/>
              <w:jc w:val="center"/>
              <w:rPr>
                <w:rFonts w:ascii="Times New Roman" w:hAnsi="Times New Roman" w:cs="Times New Roman"/>
                <w:sz w:val="24"/>
                <w:szCs w:val="24"/>
              </w:rPr>
            </w:pPr>
            <w:r w:rsidRPr="008A2E90">
              <w:rPr>
                <w:sz w:val="24"/>
                <w:szCs w:val="24"/>
              </w:rPr>
              <w:t>%</w:t>
            </w:r>
          </w:p>
        </w:tc>
        <w:tc>
          <w:tcPr>
            <w:tcW w:w="1528" w:type="dxa"/>
            <w:gridSpan w:val="2"/>
            <w:vAlign w:val="center"/>
          </w:tcPr>
          <w:p w:rsidR="00CB1E38" w:rsidRPr="008A2E90" w:rsidRDefault="005239FD" w:rsidP="002C44F9">
            <w:pPr>
              <w:pStyle w:val="ConsPlusNormal"/>
              <w:ind w:firstLine="0"/>
              <w:rPr>
                <w:rFonts w:ascii="Times New Roman" w:hAnsi="Times New Roman" w:cs="Times New Roman"/>
                <w:sz w:val="24"/>
                <w:szCs w:val="24"/>
              </w:rPr>
            </w:pPr>
            <w:r w:rsidRPr="008A2E90">
              <w:rPr>
                <w:rFonts w:ascii="Times New Roman" w:hAnsi="Times New Roman" w:cs="Times New Roman"/>
                <w:sz w:val="24"/>
                <w:szCs w:val="24"/>
              </w:rPr>
              <w:t>Администрация Парбигского сельского поселения</w:t>
            </w:r>
          </w:p>
        </w:tc>
        <w:tc>
          <w:tcPr>
            <w:tcW w:w="3655" w:type="dxa"/>
            <w:gridSpan w:val="2"/>
            <w:vAlign w:val="center"/>
          </w:tcPr>
          <w:p w:rsidR="00CB1E38" w:rsidRPr="008A2E90" w:rsidRDefault="008A2E90" w:rsidP="008A2E90">
            <w:pPr>
              <w:jc w:val="both"/>
            </w:pPr>
            <w:r w:rsidRPr="008A2E90">
              <w:rPr>
                <w:sz w:val="24"/>
              </w:rPr>
              <w:t xml:space="preserve">Количество </w:t>
            </w:r>
            <w:proofErr w:type="gramStart"/>
            <w:r w:rsidRPr="008A2E90">
              <w:rPr>
                <w:sz w:val="24"/>
              </w:rPr>
              <w:t>населения</w:t>
            </w:r>
            <w:proofErr w:type="gramEnd"/>
            <w:r w:rsidRPr="008A2E90">
              <w:rPr>
                <w:sz w:val="24"/>
              </w:rPr>
              <w:t xml:space="preserve"> </w:t>
            </w:r>
            <w:r>
              <w:rPr>
                <w:sz w:val="24"/>
              </w:rPr>
              <w:t>охваченное профилактическими мероприятиями</w:t>
            </w:r>
            <w:r w:rsidRPr="008A2E90">
              <w:rPr>
                <w:sz w:val="24"/>
              </w:rPr>
              <w:t xml:space="preserve"> </w:t>
            </w:r>
            <w:r w:rsidRPr="008A2E90">
              <w:rPr>
                <w:sz w:val="24"/>
                <w:szCs w:val="24"/>
              </w:rPr>
              <w:t>в отчетном периоде</w:t>
            </w:r>
            <w:r>
              <w:rPr>
                <w:sz w:val="24"/>
                <w:szCs w:val="24"/>
              </w:rPr>
              <w:t>,</w:t>
            </w:r>
            <w:r w:rsidRPr="008A2E90">
              <w:rPr>
                <w:sz w:val="24"/>
              </w:rPr>
              <w:t xml:space="preserve"> делен</w:t>
            </w:r>
            <w:r>
              <w:rPr>
                <w:sz w:val="24"/>
              </w:rPr>
              <w:t>н</w:t>
            </w:r>
            <w:r w:rsidRPr="008A2E90">
              <w:rPr>
                <w:sz w:val="24"/>
              </w:rPr>
              <w:t xml:space="preserve">ое на общее количество населения </w:t>
            </w:r>
            <w:r>
              <w:rPr>
                <w:sz w:val="24"/>
              </w:rPr>
              <w:t>Парбигского сельского поселения,</w:t>
            </w:r>
            <w:r w:rsidRPr="008A2E90">
              <w:rPr>
                <w:sz w:val="24"/>
              </w:rPr>
              <w:t xml:space="preserve"> умноженное на 100</w:t>
            </w:r>
          </w:p>
        </w:tc>
      </w:tr>
      <w:tr w:rsidR="005239FD" w:rsidRPr="007E7AED" w:rsidTr="005239FD">
        <w:trPr>
          <w:trHeight w:val="20"/>
          <w:jc w:val="center"/>
        </w:trPr>
        <w:tc>
          <w:tcPr>
            <w:tcW w:w="9477" w:type="dxa"/>
            <w:gridSpan w:val="9"/>
            <w:vAlign w:val="center"/>
          </w:tcPr>
          <w:p w:rsidR="005239FD" w:rsidRPr="007E7AED" w:rsidRDefault="005239FD" w:rsidP="005239FD">
            <w:pPr>
              <w:pStyle w:val="a5"/>
              <w:spacing w:after="0" w:line="274" w:lineRule="exact"/>
              <w:ind w:left="20" w:right="20"/>
              <w:jc w:val="both"/>
              <w:rPr>
                <w:sz w:val="24"/>
                <w:szCs w:val="24"/>
              </w:rPr>
            </w:pPr>
            <w:r w:rsidRPr="007E7AED">
              <w:rPr>
                <w:sz w:val="24"/>
                <w:szCs w:val="24"/>
              </w:rPr>
              <w:t xml:space="preserve">Задача 2. </w:t>
            </w:r>
            <w:r w:rsidR="007E7AED" w:rsidRPr="0060187A">
              <w:rPr>
                <w:sz w:val="24"/>
              </w:rPr>
              <w:t xml:space="preserve">Создание нормативно – правовой базы обеспечения безопасности населения </w:t>
            </w:r>
            <w:r w:rsidR="0060617D">
              <w:rPr>
                <w:sz w:val="24"/>
              </w:rPr>
              <w:t>Парбигского сельского поселения</w:t>
            </w:r>
          </w:p>
        </w:tc>
      </w:tr>
      <w:tr w:rsidR="00CB1E38" w:rsidRPr="007E7AED" w:rsidTr="002C44F9">
        <w:trPr>
          <w:jc w:val="center"/>
        </w:trPr>
        <w:tc>
          <w:tcPr>
            <w:tcW w:w="1009" w:type="dxa"/>
            <w:vAlign w:val="center"/>
          </w:tcPr>
          <w:p w:rsidR="00CB1E38" w:rsidRPr="004E733F" w:rsidRDefault="008A2E90" w:rsidP="008A2E9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175" w:type="dxa"/>
            <w:gridSpan w:val="3"/>
            <w:vAlign w:val="center"/>
          </w:tcPr>
          <w:p w:rsidR="00CB1E38" w:rsidRPr="004E733F" w:rsidRDefault="004E733F" w:rsidP="002C44F9">
            <w:pPr>
              <w:pStyle w:val="a5"/>
              <w:rPr>
                <w:sz w:val="24"/>
                <w:szCs w:val="24"/>
              </w:rPr>
            </w:pPr>
            <w:r w:rsidRPr="004E733F">
              <w:rPr>
                <w:sz w:val="24"/>
              </w:rPr>
              <w:t>Создание/актуализация нормативно- правовых актов регулирующих безопасность населения Парбигского сельского поселения (количество)</w:t>
            </w:r>
          </w:p>
        </w:tc>
        <w:tc>
          <w:tcPr>
            <w:tcW w:w="1110" w:type="dxa"/>
            <w:vAlign w:val="center"/>
          </w:tcPr>
          <w:p w:rsidR="00CB1E38" w:rsidRPr="004E733F" w:rsidRDefault="004E733F" w:rsidP="004E733F">
            <w:pPr>
              <w:jc w:val="center"/>
              <w:rPr>
                <w:sz w:val="24"/>
              </w:rPr>
            </w:pPr>
            <w:r w:rsidRPr="004E733F">
              <w:rPr>
                <w:sz w:val="24"/>
              </w:rPr>
              <w:t>количество</w:t>
            </w:r>
          </w:p>
        </w:tc>
        <w:tc>
          <w:tcPr>
            <w:tcW w:w="1528" w:type="dxa"/>
            <w:gridSpan w:val="2"/>
            <w:vAlign w:val="center"/>
          </w:tcPr>
          <w:p w:rsidR="00CB1E38" w:rsidRPr="004E733F" w:rsidRDefault="005239FD" w:rsidP="002C44F9">
            <w:pPr>
              <w:pStyle w:val="ConsPlusNormal"/>
              <w:ind w:firstLine="0"/>
              <w:rPr>
                <w:rFonts w:ascii="Times New Roman" w:hAnsi="Times New Roman" w:cs="Times New Roman"/>
                <w:sz w:val="24"/>
                <w:szCs w:val="24"/>
              </w:rPr>
            </w:pPr>
            <w:r w:rsidRPr="004E733F">
              <w:rPr>
                <w:rFonts w:ascii="Times New Roman" w:hAnsi="Times New Roman" w:cs="Times New Roman"/>
                <w:sz w:val="24"/>
                <w:szCs w:val="24"/>
              </w:rPr>
              <w:t>Администрация Парбигского сельского поселения</w:t>
            </w:r>
          </w:p>
        </w:tc>
        <w:tc>
          <w:tcPr>
            <w:tcW w:w="3655" w:type="dxa"/>
            <w:gridSpan w:val="2"/>
            <w:vAlign w:val="center"/>
          </w:tcPr>
          <w:p w:rsidR="00A21EDB" w:rsidRPr="004E733F" w:rsidRDefault="004E733F" w:rsidP="00A21EDB">
            <w:pPr>
              <w:pStyle w:val="a5"/>
              <w:spacing w:line="274" w:lineRule="exact"/>
              <w:ind w:left="20" w:right="20" w:hanging="20"/>
              <w:jc w:val="both"/>
              <w:rPr>
                <w:sz w:val="24"/>
                <w:szCs w:val="24"/>
              </w:rPr>
            </w:pPr>
            <w:r w:rsidRPr="004E733F">
              <w:rPr>
                <w:sz w:val="24"/>
              </w:rPr>
              <w:t xml:space="preserve">Количество </w:t>
            </w:r>
            <w:proofErr w:type="gramStart"/>
            <w:r w:rsidRPr="004E733F">
              <w:rPr>
                <w:sz w:val="24"/>
              </w:rPr>
              <w:t>зарегистрированных</w:t>
            </w:r>
            <w:proofErr w:type="gramEnd"/>
            <w:r w:rsidRPr="004E733F">
              <w:rPr>
                <w:sz w:val="24"/>
              </w:rPr>
              <w:t xml:space="preserve"> НПА</w:t>
            </w:r>
          </w:p>
        </w:tc>
      </w:tr>
    </w:tbl>
    <w:p w:rsidR="00A21EDB" w:rsidRDefault="00A21EDB" w:rsidP="00CB1E38">
      <w:pPr>
        <w:ind w:firstLine="709"/>
        <w:jc w:val="center"/>
        <w:rPr>
          <w:sz w:val="24"/>
          <w:szCs w:val="24"/>
        </w:rPr>
      </w:pPr>
    </w:p>
    <w:p w:rsidR="007E7AED" w:rsidRDefault="007E7AED" w:rsidP="00CB1E38">
      <w:pPr>
        <w:ind w:firstLine="709"/>
        <w:jc w:val="center"/>
        <w:rPr>
          <w:sz w:val="24"/>
          <w:szCs w:val="24"/>
        </w:rPr>
      </w:pPr>
    </w:p>
    <w:p w:rsidR="007E7AED" w:rsidRDefault="007E7AED" w:rsidP="00CB1E38">
      <w:pPr>
        <w:ind w:firstLine="709"/>
        <w:jc w:val="center"/>
        <w:rPr>
          <w:sz w:val="24"/>
          <w:szCs w:val="24"/>
        </w:rPr>
        <w:sectPr w:rsidR="007E7AED" w:rsidSect="00575703">
          <w:pgSz w:w="11906" w:h="16838"/>
          <w:pgMar w:top="1134" w:right="850" w:bottom="719" w:left="1701" w:header="708" w:footer="708" w:gutter="0"/>
          <w:cols w:space="708"/>
          <w:docGrid w:linePitch="360"/>
        </w:sectPr>
      </w:pPr>
    </w:p>
    <w:p w:rsidR="00A21EDB" w:rsidRPr="004F2AF5" w:rsidRDefault="00A21EDB" w:rsidP="00A21EDB">
      <w:pPr>
        <w:pStyle w:val="ConsPlusNormal"/>
        <w:jc w:val="center"/>
        <w:rPr>
          <w:rFonts w:ascii="Times New Roman" w:hAnsi="Times New Roman" w:cs="Times New Roman"/>
          <w:b/>
          <w:sz w:val="24"/>
          <w:szCs w:val="24"/>
        </w:rPr>
      </w:pPr>
      <w:r w:rsidRPr="004F2AF5">
        <w:rPr>
          <w:rFonts w:ascii="Times New Roman" w:hAnsi="Times New Roman" w:cs="Times New Roman"/>
          <w:b/>
          <w:sz w:val="24"/>
          <w:szCs w:val="24"/>
        </w:rPr>
        <w:lastRenderedPageBreak/>
        <w:t xml:space="preserve">3. Перечень программных мероприятий </w:t>
      </w:r>
      <w:r w:rsidRPr="00A21EDB">
        <w:rPr>
          <w:rFonts w:ascii="Times New Roman" w:hAnsi="Times New Roman" w:cs="Times New Roman"/>
          <w:b/>
          <w:sz w:val="24"/>
          <w:szCs w:val="24"/>
        </w:rPr>
        <w:t xml:space="preserve">муниципальной программы </w:t>
      </w:r>
      <w:r w:rsidRPr="00A21EDB">
        <w:rPr>
          <w:rFonts w:ascii="Times New Roman" w:hAnsi="Times New Roman" w:cs="Times New Roman"/>
          <w:b/>
          <w:bCs/>
          <w:sz w:val="24"/>
          <w:szCs w:val="24"/>
        </w:rPr>
        <w:t>«</w:t>
      </w:r>
      <w:r w:rsidR="007E7AED" w:rsidRPr="007E7AED">
        <w:rPr>
          <w:rFonts w:ascii="Times New Roman" w:hAnsi="Times New Roman" w:cs="Times New Roman"/>
          <w:b/>
          <w:sz w:val="24"/>
        </w:rPr>
        <w:t>Профилактика правонарушений  и противодействие  преступности на территории Парбигского сельского поселения на 2025-2029 годы</w:t>
      </w:r>
      <w:r w:rsidRPr="00A21EDB">
        <w:rPr>
          <w:rFonts w:ascii="Times New Roman" w:hAnsi="Times New Roman" w:cs="Times New Roman"/>
          <w:b/>
          <w:bCs/>
          <w:sz w:val="24"/>
          <w:szCs w:val="24"/>
        </w:rPr>
        <w:t>»</w:t>
      </w:r>
      <w:r w:rsidRPr="00A21EDB">
        <w:rPr>
          <w:rFonts w:ascii="Times New Roman" w:hAnsi="Times New Roman" w:cs="Times New Roman"/>
          <w:b/>
          <w:sz w:val="24"/>
          <w:szCs w:val="24"/>
        </w:rPr>
        <w:t>, включая распределение объема финансирования.</w:t>
      </w:r>
    </w:p>
    <w:p w:rsidR="00A21EDB" w:rsidRDefault="00A21EDB" w:rsidP="00A21EDB">
      <w:pPr>
        <w:pStyle w:val="ConsPlusNonformat"/>
        <w:jc w:val="center"/>
        <w:rPr>
          <w:rFonts w:ascii="Times New Roman" w:hAnsi="Times New Roman" w:cs="Times New Roman"/>
          <w:sz w:val="24"/>
          <w:szCs w:val="24"/>
        </w:rPr>
      </w:pPr>
    </w:p>
    <w:p w:rsidR="00A21EDB" w:rsidRPr="00C40419" w:rsidRDefault="00A21EDB" w:rsidP="00A21EDB">
      <w:pPr>
        <w:pStyle w:val="ConsPlusNonformat"/>
        <w:jc w:val="center"/>
        <w:rPr>
          <w:rFonts w:ascii="Times New Roman" w:hAnsi="Times New Roman" w:cs="Times New Roman"/>
          <w:sz w:val="24"/>
          <w:szCs w:val="24"/>
        </w:rPr>
      </w:pPr>
      <w:r w:rsidRPr="00C40419">
        <w:rPr>
          <w:rFonts w:ascii="Times New Roman" w:hAnsi="Times New Roman" w:cs="Times New Roman"/>
          <w:sz w:val="24"/>
          <w:szCs w:val="24"/>
        </w:rPr>
        <w:t xml:space="preserve">Перечень программных мероприятий муниципальной программы </w:t>
      </w:r>
    </w:p>
    <w:p w:rsidR="00A21EDB" w:rsidRDefault="00A21EDB" w:rsidP="00A21EDB">
      <w:pPr>
        <w:pStyle w:val="ConsPlusNormal"/>
        <w:jc w:val="center"/>
        <w:rPr>
          <w:rFonts w:ascii="Times New Roman" w:hAnsi="Times New Roman" w:cs="Times New Roman"/>
          <w:sz w:val="22"/>
          <w:szCs w:val="22"/>
        </w:rPr>
      </w:pPr>
      <w:r w:rsidRPr="008F0A30">
        <w:rPr>
          <w:rFonts w:ascii="Times New Roman" w:hAnsi="Times New Roman" w:cs="Times New Roman"/>
          <w:bCs/>
          <w:sz w:val="24"/>
          <w:szCs w:val="24"/>
        </w:rPr>
        <w:t>«</w:t>
      </w:r>
      <w:r w:rsidR="007E7AED" w:rsidRPr="007E7AED">
        <w:rPr>
          <w:rFonts w:ascii="Times New Roman" w:hAnsi="Times New Roman" w:cs="Times New Roman"/>
          <w:sz w:val="24"/>
        </w:rPr>
        <w:t>Профилактика правонарушений  и противодействие  преступности на территории Парбигского сельского поселения на 2025-2029 годы</w:t>
      </w:r>
      <w:r w:rsidRPr="008F0A30">
        <w:rPr>
          <w:rFonts w:ascii="Times New Roman" w:hAnsi="Times New Roman" w:cs="Times New Roman"/>
          <w:bCs/>
          <w:sz w:val="24"/>
          <w:szCs w:val="24"/>
        </w:rPr>
        <w:t>»</w:t>
      </w:r>
      <w:r w:rsidRPr="00C40419">
        <w:rPr>
          <w:rFonts w:ascii="Times New Roman" w:hAnsi="Times New Roman" w:cs="Times New Roman"/>
          <w:sz w:val="22"/>
          <w:szCs w:val="22"/>
        </w:rPr>
        <w:t xml:space="preserve"> </w:t>
      </w:r>
    </w:p>
    <w:p w:rsidR="00CB1E38" w:rsidRDefault="00CB1E38" w:rsidP="00CB1E38">
      <w:pPr>
        <w:ind w:firstLine="709"/>
        <w:jc w:val="center"/>
        <w:rPr>
          <w:sz w:val="24"/>
          <w:szCs w:val="24"/>
        </w:rPr>
      </w:pPr>
    </w:p>
    <w:tbl>
      <w:tblPr>
        <w:tblW w:w="15113" w:type="dxa"/>
        <w:jc w:val="center"/>
        <w:tblCellSpacing w:w="5" w:type="nil"/>
        <w:tblInd w:w="75" w:type="dxa"/>
        <w:tblLayout w:type="fixed"/>
        <w:tblCellMar>
          <w:left w:w="75" w:type="dxa"/>
          <w:right w:w="75" w:type="dxa"/>
        </w:tblCellMar>
        <w:tblLook w:val="0000"/>
      </w:tblPr>
      <w:tblGrid>
        <w:gridCol w:w="585"/>
        <w:gridCol w:w="2534"/>
        <w:gridCol w:w="1276"/>
        <w:gridCol w:w="1559"/>
        <w:gridCol w:w="1194"/>
        <w:gridCol w:w="1134"/>
        <w:gridCol w:w="1134"/>
        <w:gridCol w:w="850"/>
        <w:gridCol w:w="851"/>
        <w:gridCol w:w="1357"/>
        <w:gridCol w:w="60"/>
        <w:gridCol w:w="2579"/>
      </w:tblGrid>
      <w:tr w:rsidR="004D4C9E" w:rsidRPr="00AF69E3" w:rsidTr="002C44F9">
        <w:trPr>
          <w:trHeight w:val="20"/>
          <w:tblCellSpacing w:w="5" w:type="nil"/>
          <w:jc w:val="center"/>
        </w:trPr>
        <w:tc>
          <w:tcPr>
            <w:tcW w:w="585" w:type="dxa"/>
            <w:vMerge w:val="restart"/>
            <w:tcBorders>
              <w:top w:val="single" w:sz="8" w:space="0" w:color="auto"/>
              <w:left w:val="single" w:sz="8" w:space="0" w:color="auto"/>
              <w:right w:val="single" w:sz="8" w:space="0" w:color="auto"/>
            </w:tcBorders>
            <w:vAlign w:val="center"/>
          </w:tcPr>
          <w:p w:rsidR="004D4C9E" w:rsidRPr="00AF69E3" w:rsidRDefault="004D4C9E" w:rsidP="002C44F9">
            <w:pPr>
              <w:widowControl w:val="0"/>
              <w:autoSpaceDE w:val="0"/>
              <w:autoSpaceDN w:val="0"/>
              <w:adjustRightInd w:val="0"/>
              <w:jc w:val="center"/>
            </w:pPr>
            <w:r w:rsidRPr="00AF69E3">
              <w:t xml:space="preserve">NN </w:t>
            </w:r>
            <w:proofErr w:type="spellStart"/>
            <w:proofErr w:type="gramStart"/>
            <w:r w:rsidRPr="00AF69E3">
              <w:t>п</w:t>
            </w:r>
            <w:proofErr w:type="spellEnd"/>
            <w:proofErr w:type="gramEnd"/>
            <w:r w:rsidRPr="00AF69E3">
              <w:t>/</w:t>
            </w:r>
            <w:proofErr w:type="spellStart"/>
            <w:r w:rsidRPr="00AF69E3">
              <w:t>п</w:t>
            </w:r>
            <w:proofErr w:type="spellEnd"/>
          </w:p>
        </w:tc>
        <w:tc>
          <w:tcPr>
            <w:tcW w:w="2534" w:type="dxa"/>
            <w:vMerge w:val="restart"/>
            <w:tcBorders>
              <w:top w:val="single" w:sz="8" w:space="0" w:color="auto"/>
              <w:left w:val="single" w:sz="8" w:space="0" w:color="auto"/>
              <w:right w:val="single" w:sz="8" w:space="0" w:color="auto"/>
            </w:tcBorders>
            <w:vAlign w:val="center"/>
          </w:tcPr>
          <w:p w:rsidR="004D4C9E" w:rsidRPr="00AF69E3" w:rsidRDefault="004D4C9E" w:rsidP="002C44F9">
            <w:pPr>
              <w:widowControl w:val="0"/>
              <w:autoSpaceDE w:val="0"/>
              <w:autoSpaceDN w:val="0"/>
              <w:adjustRightInd w:val="0"/>
              <w:jc w:val="center"/>
            </w:pPr>
            <w:r w:rsidRPr="00AF69E3">
              <w:t>Наименование цели, задачи, мероприятия муниципальной программы</w:t>
            </w:r>
          </w:p>
        </w:tc>
        <w:tc>
          <w:tcPr>
            <w:tcW w:w="1276" w:type="dxa"/>
            <w:vMerge w:val="restart"/>
            <w:tcBorders>
              <w:top w:val="single" w:sz="8" w:space="0" w:color="auto"/>
              <w:left w:val="single" w:sz="8" w:space="0" w:color="auto"/>
              <w:right w:val="single" w:sz="8" w:space="0" w:color="auto"/>
            </w:tcBorders>
            <w:vAlign w:val="center"/>
          </w:tcPr>
          <w:p w:rsidR="004D4C9E" w:rsidRPr="00AF69E3" w:rsidRDefault="004D4C9E" w:rsidP="002C44F9">
            <w:pPr>
              <w:widowControl w:val="0"/>
              <w:autoSpaceDE w:val="0"/>
              <w:autoSpaceDN w:val="0"/>
              <w:adjustRightInd w:val="0"/>
              <w:jc w:val="center"/>
            </w:pPr>
          </w:p>
          <w:p w:rsidR="004D4C9E" w:rsidRPr="00AF69E3" w:rsidRDefault="004D4C9E" w:rsidP="002C44F9">
            <w:pPr>
              <w:widowControl w:val="0"/>
              <w:autoSpaceDE w:val="0"/>
              <w:autoSpaceDN w:val="0"/>
              <w:adjustRightInd w:val="0"/>
              <w:jc w:val="center"/>
            </w:pPr>
            <w:r w:rsidRPr="00AF69E3">
              <w:t>Срок исполнения</w:t>
            </w:r>
          </w:p>
        </w:tc>
        <w:tc>
          <w:tcPr>
            <w:tcW w:w="1559" w:type="dxa"/>
            <w:vMerge w:val="restart"/>
            <w:tcBorders>
              <w:top w:val="single" w:sz="8" w:space="0" w:color="auto"/>
              <w:left w:val="single" w:sz="8" w:space="0" w:color="auto"/>
              <w:right w:val="single" w:sz="8" w:space="0" w:color="auto"/>
            </w:tcBorders>
            <w:vAlign w:val="center"/>
          </w:tcPr>
          <w:p w:rsidR="004D4C9E" w:rsidRPr="00AF69E3" w:rsidRDefault="004D4C9E" w:rsidP="002C44F9">
            <w:pPr>
              <w:widowControl w:val="0"/>
              <w:autoSpaceDE w:val="0"/>
              <w:autoSpaceDN w:val="0"/>
              <w:adjustRightInd w:val="0"/>
              <w:jc w:val="center"/>
            </w:pPr>
            <w:r w:rsidRPr="00AF69E3">
              <w:t>Объем финансирования (тыс. рублей)</w:t>
            </w:r>
          </w:p>
        </w:tc>
        <w:tc>
          <w:tcPr>
            <w:tcW w:w="5163" w:type="dxa"/>
            <w:gridSpan w:val="5"/>
            <w:tcBorders>
              <w:top w:val="single" w:sz="8" w:space="0" w:color="auto"/>
              <w:left w:val="single" w:sz="8" w:space="0" w:color="auto"/>
              <w:bottom w:val="single" w:sz="8" w:space="0" w:color="auto"/>
              <w:right w:val="single" w:sz="8" w:space="0" w:color="auto"/>
            </w:tcBorders>
            <w:vAlign w:val="center"/>
          </w:tcPr>
          <w:p w:rsidR="004D4C9E" w:rsidRPr="00AF69E3" w:rsidRDefault="004D4C9E" w:rsidP="002C44F9">
            <w:pPr>
              <w:widowControl w:val="0"/>
              <w:autoSpaceDE w:val="0"/>
              <w:autoSpaceDN w:val="0"/>
              <w:adjustRightInd w:val="0"/>
              <w:jc w:val="center"/>
            </w:pPr>
            <w:r w:rsidRPr="00AF69E3">
              <w:t>В том числе за счет средств</w:t>
            </w:r>
          </w:p>
        </w:tc>
        <w:tc>
          <w:tcPr>
            <w:tcW w:w="1417" w:type="dxa"/>
            <w:gridSpan w:val="2"/>
            <w:vMerge w:val="restart"/>
            <w:tcBorders>
              <w:top w:val="single" w:sz="8" w:space="0" w:color="auto"/>
              <w:left w:val="single" w:sz="8" w:space="0" w:color="auto"/>
              <w:right w:val="single" w:sz="8" w:space="0" w:color="auto"/>
            </w:tcBorders>
            <w:vAlign w:val="center"/>
          </w:tcPr>
          <w:p w:rsidR="004D4C9E" w:rsidRPr="00AF69E3" w:rsidRDefault="004D4C9E" w:rsidP="002C44F9">
            <w:pPr>
              <w:widowControl w:val="0"/>
              <w:autoSpaceDE w:val="0"/>
              <w:autoSpaceDN w:val="0"/>
              <w:adjustRightInd w:val="0"/>
              <w:jc w:val="center"/>
            </w:pPr>
            <w:r w:rsidRPr="00AF69E3">
              <w:t>Участники мероприятий</w:t>
            </w:r>
          </w:p>
        </w:tc>
        <w:tc>
          <w:tcPr>
            <w:tcW w:w="2579" w:type="dxa"/>
            <w:vMerge w:val="restart"/>
            <w:tcBorders>
              <w:top w:val="single" w:sz="8" w:space="0" w:color="auto"/>
              <w:left w:val="single" w:sz="8" w:space="0" w:color="auto"/>
              <w:right w:val="single" w:sz="8" w:space="0" w:color="auto"/>
            </w:tcBorders>
            <w:vAlign w:val="center"/>
          </w:tcPr>
          <w:p w:rsidR="004D4C9E" w:rsidRPr="00AF69E3" w:rsidRDefault="004D4C9E" w:rsidP="002C44F9">
            <w:pPr>
              <w:widowControl w:val="0"/>
              <w:autoSpaceDE w:val="0"/>
              <w:autoSpaceDN w:val="0"/>
              <w:adjustRightInd w:val="0"/>
              <w:jc w:val="center"/>
            </w:pPr>
            <w:r w:rsidRPr="00AF69E3">
              <w:t>Ожидаемый эффект (социально-экономический)</w:t>
            </w:r>
          </w:p>
        </w:tc>
      </w:tr>
      <w:tr w:rsidR="004D4C9E" w:rsidRPr="00AF69E3" w:rsidTr="002C44F9">
        <w:trPr>
          <w:trHeight w:val="606"/>
          <w:tblCellSpacing w:w="5" w:type="nil"/>
          <w:jc w:val="center"/>
        </w:trPr>
        <w:tc>
          <w:tcPr>
            <w:tcW w:w="585" w:type="dxa"/>
            <w:vMerge/>
            <w:tcBorders>
              <w:left w:val="single" w:sz="8" w:space="0" w:color="auto"/>
              <w:right w:val="single" w:sz="8" w:space="0" w:color="auto"/>
            </w:tcBorders>
          </w:tcPr>
          <w:p w:rsidR="004D4C9E" w:rsidRPr="00AF69E3" w:rsidRDefault="004D4C9E" w:rsidP="002C44F9">
            <w:pPr>
              <w:widowControl w:val="0"/>
              <w:autoSpaceDE w:val="0"/>
              <w:autoSpaceDN w:val="0"/>
              <w:adjustRightInd w:val="0"/>
              <w:jc w:val="both"/>
            </w:pPr>
          </w:p>
        </w:tc>
        <w:tc>
          <w:tcPr>
            <w:tcW w:w="2534" w:type="dxa"/>
            <w:vMerge/>
            <w:tcBorders>
              <w:left w:val="single" w:sz="8" w:space="0" w:color="auto"/>
              <w:right w:val="single" w:sz="8" w:space="0" w:color="auto"/>
            </w:tcBorders>
          </w:tcPr>
          <w:p w:rsidR="004D4C9E" w:rsidRPr="00AF69E3" w:rsidRDefault="004D4C9E" w:rsidP="002C44F9">
            <w:pPr>
              <w:widowControl w:val="0"/>
              <w:autoSpaceDE w:val="0"/>
              <w:autoSpaceDN w:val="0"/>
              <w:adjustRightInd w:val="0"/>
              <w:jc w:val="both"/>
            </w:pPr>
          </w:p>
        </w:tc>
        <w:tc>
          <w:tcPr>
            <w:tcW w:w="1276" w:type="dxa"/>
            <w:vMerge/>
            <w:tcBorders>
              <w:left w:val="single" w:sz="8" w:space="0" w:color="auto"/>
              <w:right w:val="single" w:sz="8" w:space="0" w:color="auto"/>
            </w:tcBorders>
          </w:tcPr>
          <w:p w:rsidR="004D4C9E" w:rsidRPr="00AF69E3" w:rsidRDefault="004D4C9E" w:rsidP="002C44F9">
            <w:pPr>
              <w:widowControl w:val="0"/>
              <w:autoSpaceDE w:val="0"/>
              <w:autoSpaceDN w:val="0"/>
              <w:adjustRightInd w:val="0"/>
              <w:jc w:val="both"/>
            </w:pPr>
          </w:p>
        </w:tc>
        <w:tc>
          <w:tcPr>
            <w:tcW w:w="1559" w:type="dxa"/>
            <w:vMerge/>
            <w:tcBorders>
              <w:left w:val="single" w:sz="8" w:space="0" w:color="auto"/>
              <w:right w:val="single" w:sz="8" w:space="0" w:color="auto"/>
            </w:tcBorders>
          </w:tcPr>
          <w:p w:rsidR="004D4C9E" w:rsidRPr="00AF69E3" w:rsidRDefault="004D4C9E" w:rsidP="002C44F9">
            <w:pPr>
              <w:widowControl w:val="0"/>
              <w:autoSpaceDE w:val="0"/>
              <w:autoSpaceDN w:val="0"/>
              <w:adjustRightInd w:val="0"/>
              <w:jc w:val="both"/>
            </w:pPr>
          </w:p>
        </w:tc>
        <w:tc>
          <w:tcPr>
            <w:tcW w:w="1194" w:type="dxa"/>
            <w:vMerge w:val="restart"/>
            <w:tcBorders>
              <w:left w:val="single" w:sz="8" w:space="0" w:color="auto"/>
              <w:right w:val="single" w:sz="8" w:space="0" w:color="auto"/>
            </w:tcBorders>
            <w:vAlign w:val="center"/>
          </w:tcPr>
          <w:p w:rsidR="004D4C9E" w:rsidRPr="00AF69E3" w:rsidRDefault="004D4C9E" w:rsidP="002C44F9">
            <w:pPr>
              <w:widowControl w:val="0"/>
              <w:autoSpaceDE w:val="0"/>
              <w:autoSpaceDN w:val="0"/>
              <w:adjustRightInd w:val="0"/>
              <w:jc w:val="center"/>
            </w:pPr>
            <w:r w:rsidRPr="00AF69E3">
              <w:t>Федерального бюджета</w:t>
            </w:r>
          </w:p>
        </w:tc>
        <w:tc>
          <w:tcPr>
            <w:tcW w:w="1134" w:type="dxa"/>
            <w:vMerge w:val="restart"/>
            <w:tcBorders>
              <w:left w:val="single" w:sz="8" w:space="0" w:color="auto"/>
              <w:right w:val="single" w:sz="8" w:space="0" w:color="auto"/>
            </w:tcBorders>
            <w:vAlign w:val="center"/>
          </w:tcPr>
          <w:p w:rsidR="004D4C9E" w:rsidRPr="00AF69E3" w:rsidRDefault="004D4C9E" w:rsidP="002C44F9">
            <w:pPr>
              <w:widowControl w:val="0"/>
              <w:autoSpaceDE w:val="0"/>
              <w:autoSpaceDN w:val="0"/>
              <w:adjustRightInd w:val="0"/>
              <w:jc w:val="center"/>
            </w:pPr>
            <w:r w:rsidRPr="00AF69E3">
              <w:t>областного бюджета</w:t>
            </w:r>
          </w:p>
        </w:tc>
        <w:tc>
          <w:tcPr>
            <w:tcW w:w="1984" w:type="dxa"/>
            <w:gridSpan w:val="2"/>
            <w:tcBorders>
              <w:left w:val="single" w:sz="8" w:space="0" w:color="auto"/>
              <w:bottom w:val="single" w:sz="8" w:space="0" w:color="auto"/>
              <w:right w:val="single" w:sz="8" w:space="0" w:color="auto"/>
            </w:tcBorders>
            <w:vAlign w:val="center"/>
          </w:tcPr>
          <w:p w:rsidR="004D4C9E" w:rsidRPr="00AF69E3" w:rsidRDefault="004D4C9E" w:rsidP="002C44F9">
            <w:pPr>
              <w:widowControl w:val="0"/>
              <w:autoSpaceDE w:val="0"/>
              <w:autoSpaceDN w:val="0"/>
              <w:adjustRightInd w:val="0"/>
              <w:jc w:val="center"/>
            </w:pPr>
            <w:r w:rsidRPr="00AF69E3">
              <w:t>местных бюджетов</w:t>
            </w:r>
          </w:p>
        </w:tc>
        <w:tc>
          <w:tcPr>
            <w:tcW w:w="851" w:type="dxa"/>
            <w:vMerge w:val="restart"/>
            <w:tcBorders>
              <w:left w:val="single" w:sz="8" w:space="0" w:color="auto"/>
              <w:right w:val="single" w:sz="8" w:space="0" w:color="auto"/>
            </w:tcBorders>
            <w:vAlign w:val="center"/>
          </w:tcPr>
          <w:p w:rsidR="004D4C9E" w:rsidRPr="00AF69E3" w:rsidRDefault="004D4C9E" w:rsidP="002C44F9">
            <w:pPr>
              <w:widowControl w:val="0"/>
              <w:autoSpaceDE w:val="0"/>
              <w:autoSpaceDN w:val="0"/>
              <w:adjustRightInd w:val="0"/>
              <w:jc w:val="center"/>
            </w:pPr>
            <w:r w:rsidRPr="00AF69E3">
              <w:t>внебюджетных источников</w:t>
            </w:r>
          </w:p>
        </w:tc>
        <w:tc>
          <w:tcPr>
            <w:tcW w:w="1417" w:type="dxa"/>
            <w:gridSpan w:val="2"/>
            <w:vMerge/>
            <w:tcBorders>
              <w:left w:val="single" w:sz="8" w:space="0" w:color="auto"/>
              <w:right w:val="single" w:sz="8" w:space="0" w:color="auto"/>
            </w:tcBorders>
          </w:tcPr>
          <w:p w:rsidR="004D4C9E" w:rsidRPr="00AF69E3" w:rsidRDefault="004D4C9E" w:rsidP="002C44F9">
            <w:pPr>
              <w:widowControl w:val="0"/>
              <w:autoSpaceDE w:val="0"/>
              <w:autoSpaceDN w:val="0"/>
              <w:adjustRightInd w:val="0"/>
            </w:pPr>
          </w:p>
        </w:tc>
        <w:tc>
          <w:tcPr>
            <w:tcW w:w="2579" w:type="dxa"/>
            <w:vMerge/>
            <w:tcBorders>
              <w:left w:val="single" w:sz="8" w:space="0" w:color="auto"/>
              <w:right w:val="single" w:sz="8" w:space="0" w:color="auto"/>
            </w:tcBorders>
          </w:tcPr>
          <w:p w:rsidR="004D4C9E" w:rsidRPr="00AF69E3" w:rsidRDefault="004D4C9E" w:rsidP="002C44F9">
            <w:pPr>
              <w:widowControl w:val="0"/>
              <w:autoSpaceDE w:val="0"/>
              <w:autoSpaceDN w:val="0"/>
              <w:adjustRightInd w:val="0"/>
            </w:pPr>
          </w:p>
        </w:tc>
      </w:tr>
      <w:tr w:rsidR="004D4C9E" w:rsidRPr="00AF69E3" w:rsidTr="002C44F9">
        <w:trPr>
          <w:trHeight w:val="606"/>
          <w:tblCellSpacing w:w="5" w:type="nil"/>
          <w:jc w:val="center"/>
        </w:trPr>
        <w:tc>
          <w:tcPr>
            <w:tcW w:w="585" w:type="dxa"/>
            <w:vMerge/>
            <w:tcBorders>
              <w:left w:val="single" w:sz="8" w:space="0" w:color="auto"/>
              <w:bottom w:val="single" w:sz="8" w:space="0" w:color="auto"/>
              <w:right w:val="single" w:sz="8" w:space="0" w:color="auto"/>
            </w:tcBorders>
          </w:tcPr>
          <w:p w:rsidR="004D4C9E" w:rsidRPr="00AF69E3" w:rsidRDefault="004D4C9E" w:rsidP="002C44F9">
            <w:pPr>
              <w:widowControl w:val="0"/>
              <w:autoSpaceDE w:val="0"/>
              <w:autoSpaceDN w:val="0"/>
              <w:adjustRightInd w:val="0"/>
              <w:jc w:val="both"/>
            </w:pPr>
          </w:p>
        </w:tc>
        <w:tc>
          <w:tcPr>
            <w:tcW w:w="2534" w:type="dxa"/>
            <w:vMerge/>
            <w:tcBorders>
              <w:left w:val="single" w:sz="8" w:space="0" w:color="auto"/>
              <w:bottom w:val="single" w:sz="8" w:space="0" w:color="auto"/>
              <w:right w:val="single" w:sz="8" w:space="0" w:color="auto"/>
            </w:tcBorders>
          </w:tcPr>
          <w:p w:rsidR="004D4C9E" w:rsidRPr="00AF69E3" w:rsidRDefault="004D4C9E" w:rsidP="002C44F9">
            <w:pPr>
              <w:widowControl w:val="0"/>
              <w:autoSpaceDE w:val="0"/>
              <w:autoSpaceDN w:val="0"/>
              <w:adjustRightInd w:val="0"/>
              <w:jc w:val="both"/>
            </w:pPr>
          </w:p>
        </w:tc>
        <w:tc>
          <w:tcPr>
            <w:tcW w:w="1276" w:type="dxa"/>
            <w:vMerge/>
            <w:tcBorders>
              <w:left w:val="single" w:sz="8" w:space="0" w:color="auto"/>
              <w:bottom w:val="single" w:sz="8" w:space="0" w:color="auto"/>
              <w:right w:val="single" w:sz="8" w:space="0" w:color="auto"/>
            </w:tcBorders>
          </w:tcPr>
          <w:p w:rsidR="004D4C9E" w:rsidRPr="00AF69E3" w:rsidRDefault="004D4C9E" w:rsidP="002C44F9">
            <w:pPr>
              <w:widowControl w:val="0"/>
              <w:autoSpaceDE w:val="0"/>
              <w:autoSpaceDN w:val="0"/>
              <w:adjustRightInd w:val="0"/>
              <w:jc w:val="both"/>
            </w:pPr>
          </w:p>
        </w:tc>
        <w:tc>
          <w:tcPr>
            <w:tcW w:w="1559" w:type="dxa"/>
            <w:vMerge/>
            <w:tcBorders>
              <w:left w:val="single" w:sz="8" w:space="0" w:color="auto"/>
              <w:bottom w:val="single" w:sz="8" w:space="0" w:color="auto"/>
              <w:right w:val="single" w:sz="8" w:space="0" w:color="auto"/>
            </w:tcBorders>
          </w:tcPr>
          <w:p w:rsidR="004D4C9E" w:rsidRPr="00AF69E3" w:rsidRDefault="004D4C9E" w:rsidP="002C44F9">
            <w:pPr>
              <w:widowControl w:val="0"/>
              <w:autoSpaceDE w:val="0"/>
              <w:autoSpaceDN w:val="0"/>
              <w:adjustRightInd w:val="0"/>
              <w:jc w:val="both"/>
            </w:pPr>
          </w:p>
        </w:tc>
        <w:tc>
          <w:tcPr>
            <w:tcW w:w="1194" w:type="dxa"/>
            <w:vMerge/>
            <w:tcBorders>
              <w:left w:val="single" w:sz="8" w:space="0" w:color="auto"/>
              <w:bottom w:val="single" w:sz="8" w:space="0" w:color="auto"/>
              <w:right w:val="single" w:sz="8" w:space="0" w:color="auto"/>
            </w:tcBorders>
            <w:vAlign w:val="center"/>
          </w:tcPr>
          <w:p w:rsidR="004D4C9E" w:rsidRPr="00AF69E3" w:rsidRDefault="004D4C9E" w:rsidP="002C44F9">
            <w:pPr>
              <w:widowControl w:val="0"/>
              <w:autoSpaceDE w:val="0"/>
              <w:autoSpaceDN w:val="0"/>
              <w:adjustRightInd w:val="0"/>
              <w:jc w:val="center"/>
            </w:pPr>
          </w:p>
        </w:tc>
        <w:tc>
          <w:tcPr>
            <w:tcW w:w="1134" w:type="dxa"/>
            <w:vMerge/>
            <w:tcBorders>
              <w:left w:val="single" w:sz="8" w:space="0" w:color="auto"/>
              <w:bottom w:val="single" w:sz="8" w:space="0" w:color="auto"/>
              <w:right w:val="single" w:sz="8" w:space="0" w:color="auto"/>
            </w:tcBorders>
            <w:vAlign w:val="center"/>
          </w:tcPr>
          <w:p w:rsidR="004D4C9E" w:rsidRPr="00AF69E3" w:rsidRDefault="004D4C9E" w:rsidP="002C44F9">
            <w:pPr>
              <w:widowControl w:val="0"/>
              <w:autoSpaceDE w:val="0"/>
              <w:autoSpaceDN w:val="0"/>
              <w:adjustRightInd w:val="0"/>
              <w:jc w:val="center"/>
            </w:pPr>
          </w:p>
        </w:tc>
        <w:tc>
          <w:tcPr>
            <w:tcW w:w="1134" w:type="dxa"/>
            <w:tcBorders>
              <w:left w:val="single" w:sz="8" w:space="0" w:color="auto"/>
              <w:bottom w:val="single" w:sz="8" w:space="0" w:color="auto"/>
              <w:right w:val="single" w:sz="8" w:space="0" w:color="auto"/>
            </w:tcBorders>
            <w:vAlign w:val="center"/>
          </w:tcPr>
          <w:p w:rsidR="004D4C9E" w:rsidRPr="00AF69E3" w:rsidRDefault="004D4C9E" w:rsidP="002C44F9">
            <w:pPr>
              <w:widowControl w:val="0"/>
              <w:autoSpaceDE w:val="0"/>
              <w:autoSpaceDN w:val="0"/>
              <w:adjustRightInd w:val="0"/>
              <w:jc w:val="center"/>
            </w:pPr>
            <w:r w:rsidRPr="00AF69E3">
              <w:t>районный</w:t>
            </w:r>
          </w:p>
        </w:tc>
        <w:tc>
          <w:tcPr>
            <w:tcW w:w="850" w:type="dxa"/>
            <w:tcBorders>
              <w:left w:val="single" w:sz="8" w:space="0" w:color="auto"/>
              <w:bottom w:val="single" w:sz="8" w:space="0" w:color="auto"/>
              <w:right w:val="single" w:sz="8" w:space="0" w:color="auto"/>
            </w:tcBorders>
            <w:vAlign w:val="center"/>
          </w:tcPr>
          <w:p w:rsidR="004D4C9E" w:rsidRPr="00AF69E3" w:rsidRDefault="004D4C9E" w:rsidP="002C44F9">
            <w:pPr>
              <w:widowControl w:val="0"/>
              <w:autoSpaceDE w:val="0"/>
              <w:autoSpaceDN w:val="0"/>
              <w:adjustRightInd w:val="0"/>
              <w:jc w:val="center"/>
            </w:pPr>
            <w:r w:rsidRPr="00AF69E3">
              <w:t>сельских поселений</w:t>
            </w:r>
          </w:p>
        </w:tc>
        <w:tc>
          <w:tcPr>
            <w:tcW w:w="851" w:type="dxa"/>
            <w:vMerge/>
            <w:tcBorders>
              <w:left w:val="single" w:sz="8" w:space="0" w:color="auto"/>
              <w:bottom w:val="single" w:sz="8" w:space="0" w:color="auto"/>
              <w:right w:val="single" w:sz="8" w:space="0" w:color="auto"/>
            </w:tcBorders>
            <w:vAlign w:val="center"/>
          </w:tcPr>
          <w:p w:rsidR="004D4C9E" w:rsidRPr="00AF69E3" w:rsidRDefault="004D4C9E" w:rsidP="002C44F9">
            <w:pPr>
              <w:widowControl w:val="0"/>
              <w:autoSpaceDE w:val="0"/>
              <w:autoSpaceDN w:val="0"/>
              <w:adjustRightInd w:val="0"/>
              <w:jc w:val="center"/>
            </w:pPr>
          </w:p>
        </w:tc>
        <w:tc>
          <w:tcPr>
            <w:tcW w:w="1417" w:type="dxa"/>
            <w:gridSpan w:val="2"/>
            <w:vMerge/>
            <w:tcBorders>
              <w:left w:val="single" w:sz="8" w:space="0" w:color="auto"/>
              <w:bottom w:val="single" w:sz="8" w:space="0" w:color="auto"/>
              <w:right w:val="single" w:sz="8" w:space="0" w:color="auto"/>
            </w:tcBorders>
          </w:tcPr>
          <w:p w:rsidR="004D4C9E" w:rsidRPr="00AF69E3" w:rsidRDefault="004D4C9E" w:rsidP="002C44F9">
            <w:pPr>
              <w:widowControl w:val="0"/>
              <w:autoSpaceDE w:val="0"/>
              <w:autoSpaceDN w:val="0"/>
              <w:adjustRightInd w:val="0"/>
            </w:pPr>
          </w:p>
        </w:tc>
        <w:tc>
          <w:tcPr>
            <w:tcW w:w="2579" w:type="dxa"/>
            <w:vMerge/>
            <w:tcBorders>
              <w:left w:val="single" w:sz="8" w:space="0" w:color="auto"/>
              <w:bottom w:val="single" w:sz="8" w:space="0" w:color="auto"/>
              <w:right w:val="single" w:sz="8" w:space="0" w:color="auto"/>
            </w:tcBorders>
          </w:tcPr>
          <w:p w:rsidR="004D4C9E" w:rsidRPr="00AF69E3" w:rsidRDefault="004D4C9E" w:rsidP="002C44F9">
            <w:pPr>
              <w:widowControl w:val="0"/>
              <w:autoSpaceDE w:val="0"/>
              <w:autoSpaceDN w:val="0"/>
              <w:adjustRightInd w:val="0"/>
            </w:pPr>
          </w:p>
        </w:tc>
      </w:tr>
      <w:tr w:rsidR="004D4C9E" w:rsidRPr="00AF69E3" w:rsidTr="002C44F9">
        <w:trPr>
          <w:trHeight w:val="20"/>
          <w:tblCellSpacing w:w="5" w:type="nil"/>
          <w:jc w:val="center"/>
        </w:trPr>
        <w:tc>
          <w:tcPr>
            <w:tcW w:w="585" w:type="dxa"/>
            <w:tcBorders>
              <w:left w:val="single" w:sz="8" w:space="0" w:color="auto"/>
              <w:bottom w:val="single" w:sz="8" w:space="0" w:color="auto"/>
              <w:right w:val="single" w:sz="8" w:space="0" w:color="auto"/>
            </w:tcBorders>
          </w:tcPr>
          <w:p w:rsidR="004D4C9E" w:rsidRPr="00AF69E3" w:rsidRDefault="004D4C9E" w:rsidP="002C44F9">
            <w:pPr>
              <w:widowControl w:val="0"/>
              <w:autoSpaceDE w:val="0"/>
              <w:autoSpaceDN w:val="0"/>
              <w:adjustRightInd w:val="0"/>
              <w:jc w:val="center"/>
            </w:pPr>
            <w:r w:rsidRPr="00AF69E3">
              <w:t>1</w:t>
            </w:r>
          </w:p>
        </w:tc>
        <w:tc>
          <w:tcPr>
            <w:tcW w:w="2534" w:type="dxa"/>
            <w:tcBorders>
              <w:left w:val="single" w:sz="8" w:space="0" w:color="auto"/>
              <w:bottom w:val="single" w:sz="8" w:space="0" w:color="auto"/>
              <w:right w:val="single" w:sz="8" w:space="0" w:color="auto"/>
            </w:tcBorders>
          </w:tcPr>
          <w:p w:rsidR="004D4C9E" w:rsidRPr="00AF69E3" w:rsidRDefault="004D4C9E" w:rsidP="002C44F9">
            <w:pPr>
              <w:widowControl w:val="0"/>
              <w:autoSpaceDE w:val="0"/>
              <w:autoSpaceDN w:val="0"/>
              <w:adjustRightInd w:val="0"/>
              <w:jc w:val="center"/>
            </w:pPr>
            <w:r w:rsidRPr="00AF69E3">
              <w:t>2</w:t>
            </w:r>
          </w:p>
        </w:tc>
        <w:tc>
          <w:tcPr>
            <w:tcW w:w="1276" w:type="dxa"/>
            <w:tcBorders>
              <w:left w:val="single" w:sz="8" w:space="0" w:color="auto"/>
              <w:bottom w:val="single" w:sz="8" w:space="0" w:color="auto"/>
              <w:right w:val="single" w:sz="8" w:space="0" w:color="auto"/>
            </w:tcBorders>
          </w:tcPr>
          <w:p w:rsidR="004D4C9E" w:rsidRPr="00AF69E3" w:rsidRDefault="004D4C9E" w:rsidP="002C44F9">
            <w:pPr>
              <w:widowControl w:val="0"/>
              <w:autoSpaceDE w:val="0"/>
              <w:autoSpaceDN w:val="0"/>
              <w:adjustRightInd w:val="0"/>
              <w:jc w:val="center"/>
            </w:pPr>
            <w:r w:rsidRPr="00AF69E3">
              <w:t>3</w:t>
            </w:r>
          </w:p>
        </w:tc>
        <w:tc>
          <w:tcPr>
            <w:tcW w:w="1559" w:type="dxa"/>
            <w:tcBorders>
              <w:left w:val="single" w:sz="8" w:space="0" w:color="auto"/>
              <w:bottom w:val="single" w:sz="8" w:space="0" w:color="auto"/>
              <w:right w:val="single" w:sz="8" w:space="0" w:color="auto"/>
            </w:tcBorders>
          </w:tcPr>
          <w:p w:rsidR="004D4C9E" w:rsidRPr="00AF69E3" w:rsidRDefault="004D4C9E" w:rsidP="002C44F9">
            <w:pPr>
              <w:widowControl w:val="0"/>
              <w:autoSpaceDE w:val="0"/>
              <w:autoSpaceDN w:val="0"/>
              <w:adjustRightInd w:val="0"/>
              <w:jc w:val="center"/>
            </w:pPr>
            <w:r w:rsidRPr="00AF69E3">
              <w:t>4</w:t>
            </w:r>
          </w:p>
        </w:tc>
        <w:tc>
          <w:tcPr>
            <w:tcW w:w="1194" w:type="dxa"/>
            <w:tcBorders>
              <w:left w:val="single" w:sz="8" w:space="0" w:color="auto"/>
              <w:bottom w:val="single" w:sz="8" w:space="0" w:color="auto"/>
              <w:right w:val="single" w:sz="8" w:space="0" w:color="auto"/>
            </w:tcBorders>
          </w:tcPr>
          <w:p w:rsidR="004D4C9E" w:rsidRPr="00AF69E3" w:rsidRDefault="004D4C9E" w:rsidP="002C44F9">
            <w:pPr>
              <w:widowControl w:val="0"/>
              <w:autoSpaceDE w:val="0"/>
              <w:autoSpaceDN w:val="0"/>
              <w:adjustRightInd w:val="0"/>
              <w:jc w:val="center"/>
            </w:pPr>
            <w:r w:rsidRPr="00AF69E3">
              <w:t>5</w:t>
            </w:r>
          </w:p>
        </w:tc>
        <w:tc>
          <w:tcPr>
            <w:tcW w:w="1134" w:type="dxa"/>
            <w:tcBorders>
              <w:left w:val="single" w:sz="8" w:space="0" w:color="auto"/>
              <w:bottom w:val="single" w:sz="8" w:space="0" w:color="auto"/>
              <w:right w:val="single" w:sz="8" w:space="0" w:color="auto"/>
            </w:tcBorders>
          </w:tcPr>
          <w:p w:rsidR="004D4C9E" w:rsidRPr="00AF69E3" w:rsidRDefault="004D4C9E" w:rsidP="002C44F9">
            <w:pPr>
              <w:widowControl w:val="0"/>
              <w:autoSpaceDE w:val="0"/>
              <w:autoSpaceDN w:val="0"/>
              <w:adjustRightInd w:val="0"/>
              <w:jc w:val="center"/>
            </w:pPr>
            <w:r w:rsidRPr="00AF69E3">
              <w:t>6</w:t>
            </w:r>
          </w:p>
        </w:tc>
        <w:tc>
          <w:tcPr>
            <w:tcW w:w="1134" w:type="dxa"/>
            <w:tcBorders>
              <w:left w:val="single" w:sz="8" w:space="0" w:color="auto"/>
              <w:bottom w:val="single" w:sz="8" w:space="0" w:color="auto"/>
              <w:right w:val="single" w:sz="8" w:space="0" w:color="auto"/>
            </w:tcBorders>
          </w:tcPr>
          <w:p w:rsidR="004D4C9E" w:rsidRPr="00AF69E3" w:rsidRDefault="004D4C9E" w:rsidP="002C44F9">
            <w:pPr>
              <w:widowControl w:val="0"/>
              <w:autoSpaceDE w:val="0"/>
              <w:autoSpaceDN w:val="0"/>
              <w:adjustRightInd w:val="0"/>
              <w:jc w:val="center"/>
            </w:pPr>
            <w:r w:rsidRPr="00AF69E3">
              <w:t>7</w:t>
            </w:r>
          </w:p>
        </w:tc>
        <w:tc>
          <w:tcPr>
            <w:tcW w:w="850" w:type="dxa"/>
            <w:tcBorders>
              <w:left w:val="single" w:sz="8" w:space="0" w:color="auto"/>
              <w:bottom w:val="single" w:sz="8" w:space="0" w:color="auto"/>
              <w:right w:val="single" w:sz="8" w:space="0" w:color="auto"/>
            </w:tcBorders>
          </w:tcPr>
          <w:p w:rsidR="004D4C9E" w:rsidRPr="00AF69E3" w:rsidRDefault="004D4C9E" w:rsidP="002C44F9">
            <w:pPr>
              <w:widowControl w:val="0"/>
              <w:autoSpaceDE w:val="0"/>
              <w:autoSpaceDN w:val="0"/>
              <w:adjustRightInd w:val="0"/>
              <w:jc w:val="center"/>
            </w:pPr>
            <w:r w:rsidRPr="00AF69E3">
              <w:t>8</w:t>
            </w:r>
          </w:p>
        </w:tc>
        <w:tc>
          <w:tcPr>
            <w:tcW w:w="851" w:type="dxa"/>
            <w:tcBorders>
              <w:left w:val="single" w:sz="8" w:space="0" w:color="auto"/>
              <w:bottom w:val="single" w:sz="8" w:space="0" w:color="auto"/>
              <w:right w:val="single" w:sz="8" w:space="0" w:color="auto"/>
            </w:tcBorders>
          </w:tcPr>
          <w:p w:rsidR="004D4C9E" w:rsidRPr="00AF69E3" w:rsidRDefault="004D4C9E" w:rsidP="002C44F9">
            <w:pPr>
              <w:widowControl w:val="0"/>
              <w:autoSpaceDE w:val="0"/>
              <w:autoSpaceDN w:val="0"/>
              <w:adjustRightInd w:val="0"/>
              <w:jc w:val="center"/>
            </w:pPr>
            <w:r w:rsidRPr="00AF69E3">
              <w:t>9</w:t>
            </w:r>
          </w:p>
        </w:tc>
        <w:tc>
          <w:tcPr>
            <w:tcW w:w="1417" w:type="dxa"/>
            <w:gridSpan w:val="2"/>
            <w:tcBorders>
              <w:left w:val="single" w:sz="8" w:space="0" w:color="auto"/>
              <w:bottom w:val="single" w:sz="8" w:space="0" w:color="auto"/>
              <w:right w:val="single" w:sz="8" w:space="0" w:color="auto"/>
            </w:tcBorders>
          </w:tcPr>
          <w:p w:rsidR="004D4C9E" w:rsidRPr="00AF69E3" w:rsidRDefault="004D4C9E" w:rsidP="002C44F9">
            <w:pPr>
              <w:widowControl w:val="0"/>
              <w:autoSpaceDE w:val="0"/>
              <w:autoSpaceDN w:val="0"/>
              <w:adjustRightInd w:val="0"/>
              <w:jc w:val="center"/>
            </w:pPr>
            <w:r w:rsidRPr="00AF69E3">
              <w:t>10</w:t>
            </w:r>
          </w:p>
        </w:tc>
        <w:tc>
          <w:tcPr>
            <w:tcW w:w="2579" w:type="dxa"/>
            <w:tcBorders>
              <w:left w:val="single" w:sz="8" w:space="0" w:color="auto"/>
              <w:bottom w:val="single" w:sz="8" w:space="0" w:color="auto"/>
              <w:right w:val="single" w:sz="8" w:space="0" w:color="auto"/>
            </w:tcBorders>
          </w:tcPr>
          <w:p w:rsidR="004D4C9E" w:rsidRPr="00AF69E3" w:rsidRDefault="004D4C9E" w:rsidP="002C44F9">
            <w:pPr>
              <w:widowControl w:val="0"/>
              <w:autoSpaceDE w:val="0"/>
              <w:autoSpaceDN w:val="0"/>
              <w:adjustRightInd w:val="0"/>
              <w:jc w:val="center"/>
            </w:pPr>
            <w:r w:rsidRPr="00AF69E3">
              <w:t>11</w:t>
            </w:r>
          </w:p>
        </w:tc>
      </w:tr>
      <w:tr w:rsidR="004D4C9E" w:rsidRPr="00AF69E3" w:rsidTr="002C44F9">
        <w:trPr>
          <w:trHeight w:val="20"/>
          <w:tblCellSpacing w:w="5" w:type="nil"/>
          <w:jc w:val="center"/>
        </w:trPr>
        <w:tc>
          <w:tcPr>
            <w:tcW w:w="15113" w:type="dxa"/>
            <w:gridSpan w:val="12"/>
            <w:tcBorders>
              <w:left w:val="single" w:sz="8" w:space="0" w:color="auto"/>
              <w:bottom w:val="single" w:sz="8" w:space="0" w:color="auto"/>
              <w:right w:val="single" w:sz="8" w:space="0" w:color="auto"/>
            </w:tcBorders>
          </w:tcPr>
          <w:p w:rsidR="004D4C9E" w:rsidRPr="00AF69E3" w:rsidRDefault="004D4C9E" w:rsidP="002C44F9">
            <w:pPr>
              <w:pStyle w:val="210"/>
              <w:shd w:val="clear" w:color="auto" w:fill="auto"/>
              <w:spacing w:line="240" w:lineRule="auto"/>
              <w:rPr>
                <w:sz w:val="20"/>
                <w:szCs w:val="20"/>
              </w:rPr>
            </w:pPr>
            <w:r w:rsidRPr="00AF69E3">
              <w:rPr>
                <w:sz w:val="20"/>
                <w:szCs w:val="20"/>
              </w:rPr>
              <w:t xml:space="preserve">Цель </w:t>
            </w:r>
            <w:r w:rsidR="007E7AED" w:rsidRPr="007E7AED">
              <w:rPr>
                <w:sz w:val="20"/>
                <w:szCs w:val="24"/>
              </w:rPr>
              <w:t>Повышение безопасности жителей Парбигского сельского поселения, профилактика правонарушений на территории Парбигского сельского поселения, снижение уровня преступности</w:t>
            </w:r>
          </w:p>
        </w:tc>
      </w:tr>
      <w:tr w:rsidR="004D4C9E" w:rsidRPr="00AF69E3" w:rsidTr="002C44F9">
        <w:trPr>
          <w:trHeight w:val="20"/>
          <w:tblCellSpacing w:w="5" w:type="nil"/>
          <w:jc w:val="center"/>
        </w:trPr>
        <w:tc>
          <w:tcPr>
            <w:tcW w:w="585" w:type="dxa"/>
            <w:tcBorders>
              <w:left w:val="single" w:sz="8" w:space="0" w:color="auto"/>
              <w:bottom w:val="single" w:sz="8" w:space="0" w:color="auto"/>
              <w:right w:val="single" w:sz="8" w:space="0" w:color="auto"/>
            </w:tcBorders>
          </w:tcPr>
          <w:p w:rsidR="004D4C9E" w:rsidRPr="00AF69E3" w:rsidRDefault="004D4C9E" w:rsidP="002C44F9">
            <w:pPr>
              <w:widowControl w:val="0"/>
              <w:autoSpaceDE w:val="0"/>
              <w:autoSpaceDN w:val="0"/>
              <w:adjustRightInd w:val="0"/>
            </w:pPr>
            <w:r w:rsidRPr="00AF69E3">
              <w:t xml:space="preserve">1 </w:t>
            </w:r>
          </w:p>
        </w:tc>
        <w:tc>
          <w:tcPr>
            <w:tcW w:w="14528" w:type="dxa"/>
            <w:gridSpan w:val="11"/>
            <w:tcBorders>
              <w:left w:val="single" w:sz="8" w:space="0" w:color="auto"/>
              <w:bottom w:val="single" w:sz="8" w:space="0" w:color="auto"/>
              <w:right w:val="single" w:sz="8" w:space="0" w:color="auto"/>
            </w:tcBorders>
          </w:tcPr>
          <w:p w:rsidR="004D4C9E" w:rsidRPr="00AF69E3" w:rsidRDefault="004D4C9E" w:rsidP="002C44F9">
            <w:pPr>
              <w:pStyle w:val="a5"/>
              <w:jc w:val="both"/>
              <w:rPr>
                <w:b/>
              </w:rPr>
            </w:pPr>
            <w:r w:rsidRPr="00AF69E3">
              <w:rPr>
                <w:b/>
              </w:rPr>
              <w:t xml:space="preserve">Задача 1: </w:t>
            </w:r>
            <w:r w:rsidR="005C4422" w:rsidRPr="005C4422">
              <w:rPr>
                <w:b/>
              </w:rPr>
              <w:t>Повышение уровня общественной безопасности и укрепление общественного порядка на основе совершенствования системы профилактики правонарушений</w:t>
            </w:r>
          </w:p>
        </w:tc>
      </w:tr>
      <w:tr w:rsidR="004D4C9E" w:rsidRPr="00AF69E3" w:rsidTr="002C44F9">
        <w:trPr>
          <w:trHeight w:val="20"/>
          <w:tblCellSpacing w:w="5" w:type="nil"/>
          <w:jc w:val="center"/>
        </w:trPr>
        <w:tc>
          <w:tcPr>
            <w:tcW w:w="585" w:type="dxa"/>
            <w:tcBorders>
              <w:left w:val="single" w:sz="8" w:space="0" w:color="auto"/>
              <w:bottom w:val="single" w:sz="8" w:space="0" w:color="auto"/>
              <w:right w:val="single" w:sz="8" w:space="0" w:color="auto"/>
            </w:tcBorders>
          </w:tcPr>
          <w:p w:rsidR="004D4C9E" w:rsidRPr="00AF69E3" w:rsidRDefault="004D4C9E" w:rsidP="002C44F9">
            <w:pPr>
              <w:widowControl w:val="0"/>
              <w:autoSpaceDE w:val="0"/>
              <w:autoSpaceDN w:val="0"/>
              <w:adjustRightInd w:val="0"/>
            </w:pPr>
            <w:r w:rsidRPr="00AF69E3">
              <w:t>1.1.</w:t>
            </w:r>
          </w:p>
        </w:tc>
        <w:tc>
          <w:tcPr>
            <w:tcW w:w="2534" w:type="dxa"/>
            <w:tcBorders>
              <w:left w:val="single" w:sz="8" w:space="0" w:color="auto"/>
              <w:bottom w:val="single" w:sz="8" w:space="0" w:color="auto"/>
              <w:right w:val="single" w:sz="8" w:space="0" w:color="auto"/>
            </w:tcBorders>
          </w:tcPr>
          <w:p w:rsidR="004D4C9E" w:rsidRPr="00AF69E3" w:rsidRDefault="004D4C9E" w:rsidP="002C44F9">
            <w:pPr>
              <w:widowControl w:val="0"/>
              <w:autoSpaceDE w:val="0"/>
              <w:autoSpaceDN w:val="0"/>
              <w:adjustRightInd w:val="0"/>
            </w:pPr>
            <w:r w:rsidRPr="00AF69E3">
              <w:t xml:space="preserve">Мероприятие 1 </w:t>
            </w:r>
          </w:p>
        </w:tc>
        <w:tc>
          <w:tcPr>
            <w:tcW w:w="1276" w:type="dxa"/>
            <w:tcBorders>
              <w:left w:val="single" w:sz="8" w:space="0" w:color="auto"/>
              <w:bottom w:val="single" w:sz="8" w:space="0" w:color="auto"/>
              <w:right w:val="single" w:sz="8" w:space="0" w:color="auto"/>
            </w:tcBorders>
          </w:tcPr>
          <w:p w:rsidR="004D4C9E" w:rsidRPr="00AF69E3" w:rsidRDefault="004D4C9E" w:rsidP="002C44F9">
            <w:pPr>
              <w:widowControl w:val="0"/>
              <w:autoSpaceDE w:val="0"/>
              <w:autoSpaceDN w:val="0"/>
              <w:adjustRightInd w:val="0"/>
            </w:pPr>
            <w:r w:rsidRPr="00AF69E3">
              <w:t>всего</w:t>
            </w:r>
          </w:p>
        </w:tc>
        <w:tc>
          <w:tcPr>
            <w:tcW w:w="1559" w:type="dxa"/>
            <w:tcBorders>
              <w:left w:val="single" w:sz="8" w:space="0" w:color="auto"/>
              <w:bottom w:val="single" w:sz="8" w:space="0" w:color="auto"/>
              <w:right w:val="single" w:sz="8" w:space="0" w:color="auto"/>
            </w:tcBorders>
          </w:tcPr>
          <w:p w:rsidR="004D4C9E" w:rsidRPr="00AF69E3" w:rsidRDefault="004D4C9E" w:rsidP="002C44F9">
            <w:pPr>
              <w:widowControl w:val="0"/>
              <w:autoSpaceDE w:val="0"/>
              <w:autoSpaceDN w:val="0"/>
              <w:adjustRightInd w:val="0"/>
            </w:pPr>
          </w:p>
        </w:tc>
        <w:tc>
          <w:tcPr>
            <w:tcW w:w="1194" w:type="dxa"/>
            <w:tcBorders>
              <w:left w:val="single" w:sz="8" w:space="0" w:color="auto"/>
              <w:bottom w:val="single" w:sz="8" w:space="0" w:color="auto"/>
              <w:right w:val="single" w:sz="8" w:space="0" w:color="auto"/>
            </w:tcBorders>
          </w:tcPr>
          <w:p w:rsidR="004D4C9E" w:rsidRPr="00AF69E3" w:rsidRDefault="004D4C9E" w:rsidP="002C44F9">
            <w:pPr>
              <w:widowControl w:val="0"/>
              <w:autoSpaceDE w:val="0"/>
              <w:autoSpaceDN w:val="0"/>
              <w:adjustRightInd w:val="0"/>
            </w:pPr>
          </w:p>
        </w:tc>
        <w:tc>
          <w:tcPr>
            <w:tcW w:w="1134" w:type="dxa"/>
            <w:tcBorders>
              <w:left w:val="single" w:sz="8" w:space="0" w:color="auto"/>
              <w:bottom w:val="single" w:sz="8" w:space="0" w:color="auto"/>
              <w:right w:val="single" w:sz="4" w:space="0" w:color="auto"/>
            </w:tcBorders>
          </w:tcPr>
          <w:p w:rsidR="004D4C9E" w:rsidRPr="00AF69E3" w:rsidRDefault="004D4C9E" w:rsidP="002C44F9">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4D4C9E" w:rsidRPr="00AF69E3" w:rsidRDefault="004D4C9E" w:rsidP="002C44F9">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4D4C9E" w:rsidRPr="00AF69E3" w:rsidRDefault="004D4C9E" w:rsidP="002C44F9">
            <w:pPr>
              <w:widowControl w:val="0"/>
              <w:autoSpaceDE w:val="0"/>
              <w:autoSpaceDN w:val="0"/>
              <w:adjustRightInd w:val="0"/>
            </w:pPr>
          </w:p>
        </w:tc>
        <w:tc>
          <w:tcPr>
            <w:tcW w:w="851" w:type="dxa"/>
            <w:tcBorders>
              <w:left w:val="single" w:sz="4" w:space="0" w:color="auto"/>
              <w:bottom w:val="single" w:sz="8" w:space="0" w:color="auto"/>
              <w:right w:val="single" w:sz="4" w:space="0" w:color="auto"/>
            </w:tcBorders>
          </w:tcPr>
          <w:p w:rsidR="004D4C9E" w:rsidRPr="00AF69E3" w:rsidRDefault="004D4C9E" w:rsidP="002C44F9">
            <w:pPr>
              <w:widowControl w:val="0"/>
              <w:autoSpaceDE w:val="0"/>
              <w:autoSpaceDN w:val="0"/>
              <w:adjustRightInd w:val="0"/>
            </w:pPr>
          </w:p>
        </w:tc>
        <w:tc>
          <w:tcPr>
            <w:tcW w:w="1357" w:type="dxa"/>
            <w:tcBorders>
              <w:top w:val="single" w:sz="4" w:space="0" w:color="auto"/>
              <w:left w:val="single" w:sz="4" w:space="0" w:color="auto"/>
              <w:bottom w:val="single" w:sz="4" w:space="0" w:color="auto"/>
              <w:right w:val="single" w:sz="4" w:space="0" w:color="auto"/>
            </w:tcBorders>
          </w:tcPr>
          <w:p w:rsidR="004D4C9E" w:rsidRPr="00AF69E3" w:rsidRDefault="004D4C9E" w:rsidP="002C44F9">
            <w:pPr>
              <w:widowControl w:val="0"/>
              <w:autoSpaceDE w:val="0"/>
              <w:autoSpaceDN w:val="0"/>
              <w:adjustRightInd w:val="0"/>
            </w:pPr>
          </w:p>
        </w:tc>
        <w:tc>
          <w:tcPr>
            <w:tcW w:w="2639" w:type="dxa"/>
            <w:gridSpan w:val="2"/>
            <w:tcBorders>
              <w:top w:val="single" w:sz="4" w:space="0" w:color="auto"/>
              <w:left w:val="single" w:sz="4" w:space="0" w:color="auto"/>
              <w:bottom w:val="single" w:sz="4" w:space="0" w:color="auto"/>
              <w:right w:val="single" w:sz="4" w:space="0" w:color="auto"/>
            </w:tcBorders>
          </w:tcPr>
          <w:p w:rsidR="004D4C9E" w:rsidRPr="00AF69E3" w:rsidRDefault="004D4C9E" w:rsidP="002C44F9">
            <w:pPr>
              <w:widowControl w:val="0"/>
              <w:autoSpaceDE w:val="0"/>
              <w:autoSpaceDN w:val="0"/>
              <w:adjustRightInd w:val="0"/>
            </w:pPr>
          </w:p>
        </w:tc>
      </w:tr>
      <w:tr w:rsidR="004D4C9E" w:rsidRPr="00AF69E3" w:rsidTr="002C44F9">
        <w:trPr>
          <w:trHeight w:val="20"/>
          <w:tblCellSpacing w:w="5" w:type="nil"/>
          <w:jc w:val="center"/>
        </w:trPr>
        <w:tc>
          <w:tcPr>
            <w:tcW w:w="585" w:type="dxa"/>
            <w:tcBorders>
              <w:top w:val="single" w:sz="4" w:space="0" w:color="auto"/>
              <w:left w:val="single" w:sz="8" w:space="0" w:color="auto"/>
              <w:bottom w:val="single" w:sz="8" w:space="0" w:color="auto"/>
              <w:right w:val="single" w:sz="8" w:space="0" w:color="auto"/>
            </w:tcBorders>
          </w:tcPr>
          <w:p w:rsidR="004D4C9E" w:rsidRPr="00AF69E3" w:rsidRDefault="004D4C9E" w:rsidP="002C44F9">
            <w:pPr>
              <w:widowControl w:val="0"/>
              <w:autoSpaceDE w:val="0"/>
              <w:autoSpaceDN w:val="0"/>
              <w:adjustRightInd w:val="0"/>
            </w:pPr>
          </w:p>
        </w:tc>
        <w:tc>
          <w:tcPr>
            <w:tcW w:w="2534" w:type="dxa"/>
            <w:tcBorders>
              <w:top w:val="single" w:sz="4" w:space="0" w:color="auto"/>
              <w:left w:val="single" w:sz="8" w:space="0" w:color="auto"/>
              <w:bottom w:val="single" w:sz="8" w:space="0" w:color="auto"/>
              <w:right w:val="single" w:sz="8" w:space="0" w:color="auto"/>
            </w:tcBorders>
          </w:tcPr>
          <w:p w:rsidR="004D4C9E" w:rsidRPr="00AF69E3" w:rsidRDefault="0077471C" w:rsidP="0077471C">
            <w:r w:rsidRPr="0077471C">
              <w:t>Организовать работу населения</w:t>
            </w:r>
            <w:r>
              <w:t xml:space="preserve"> </w:t>
            </w:r>
            <w:r w:rsidRPr="0077471C">
              <w:t>в охране общественного</w:t>
            </w:r>
            <w:r>
              <w:t xml:space="preserve"> </w:t>
            </w:r>
            <w:r w:rsidRPr="0077471C">
              <w:t>порядка путем создания</w:t>
            </w:r>
            <w:r>
              <w:t xml:space="preserve"> </w:t>
            </w:r>
            <w:r w:rsidRPr="0077471C">
              <w:t>добровольных народных</w:t>
            </w:r>
            <w:r>
              <w:t xml:space="preserve"> </w:t>
            </w:r>
            <w:r w:rsidRPr="0077471C">
              <w:t>дружин</w:t>
            </w:r>
          </w:p>
        </w:tc>
        <w:tc>
          <w:tcPr>
            <w:tcW w:w="1276" w:type="dxa"/>
            <w:tcBorders>
              <w:top w:val="single" w:sz="4" w:space="0" w:color="auto"/>
              <w:left w:val="single" w:sz="8" w:space="0" w:color="auto"/>
              <w:bottom w:val="single" w:sz="8" w:space="0" w:color="auto"/>
              <w:right w:val="single" w:sz="8" w:space="0" w:color="auto"/>
            </w:tcBorders>
          </w:tcPr>
          <w:p w:rsidR="004D4C9E" w:rsidRPr="00AF69E3" w:rsidRDefault="004D4C9E" w:rsidP="0077471C">
            <w:pPr>
              <w:widowControl w:val="0"/>
              <w:autoSpaceDE w:val="0"/>
              <w:autoSpaceDN w:val="0"/>
              <w:adjustRightInd w:val="0"/>
            </w:pPr>
            <w:r w:rsidRPr="00AF69E3">
              <w:t>202</w:t>
            </w:r>
            <w:r w:rsidR="0077471C">
              <w:t>5</w:t>
            </w:r>
            <w:r w:rsidRPr="00AF69E3">
              <w:t>-202</w:t>
            </w:r>
            <w:r w:rsidR="0077471C">
              <w:t>9</w:t>
            </w:r>
          </w:p>
        </w:tc>
        <w:tc>
          <w:tcPr>
            <w:tcW w:w="1559" w:type="dxa"/>
            <w:tcBorders>
              <w:top w:val="single" w:sz="4" w:space="0" w:color="auto"/>
              <w:left w:val="single" w:sz="8" w:space="0" w:color="auto"/>
              <w:bottom w:val="single" w:sz="8" w:space="0" w:color="auto"/>
              <w:right w:val="single" w:sz="8" w:space="0" w:color="auto"/>
            </w:tcBorders>
          </w:tcPr>
          <w:p w:rsidR="004D4C9E" w:rsidRPr="00AF69E3" w:rsidRDefault="004D4C9E" w:rsidP="002C44F9">
            <w:pPr>
              <w:widowControl w:val="0"/>
              <w:autoSpaceDE w:val="0"/>
              <w:autoSpaceDN w:val="0"/>
              <w:adjustRightInd w:val="0"/>
            </w:pPr>
            <w:r w:rsidRPr="00AF69E3">
              <w:t>Финансирования не требует</w:t>
            </w:r>
          </w:p>
        </w:tc>
        <w:tc>
          <w:tcPr>
            <w:tcW w:w="1194" w:type="dxa"/>
            <w:tcBorders>
              <w:top w:val="single" w:sz="4" w:space="0" w:color="auto"/>
              <w:left w:val="single" w:sz="8" w:space="0" w:color="auto"/>
              <w:bottom w:val="single" w:sz="8" w:space="0" w:color="auto"/>
              <w:right w:val="single" w:sz="8" w:space="0" w:color="auto"/>
            </w:tcBorders>
          </w:tcPr>
          <w:p w:rsidR="004D4C9E" w:rsidRPr="00AF69E3" w:rsidRDefault="004D4C9E" w:rsidP="002C44F9">
            <w:pPr>
              <w:widowControl w:val="0"/>
              <w:autoSpaceDE w:val="0"/>
              <w:autoSpaceDN w:val="0"/>
              <w:adjustRightInd w:val="0"/>
            </w:pPr>
          </w:p>
        </w:tc>
        <w:tc>
          <w:tcPr>
            <w:tcW w:w="1134" w:type="dxa"/>
            <w:tcBorders>
              <w:top w:val="single" w:sz="4" w:space="0" w:color="auto"/>
              <w:left w:val="single" w:sz="8" w:space="0" w:color="auto"/>
              <w:bottom w:val="single" w:sz="8" w:space="0" w:color="auto"/>
              <w:right w:val="single" w:sz="4" w:space="0" w:color="auto"/>
            </w:tcBorders>
          </w:tcPr>
          <w:p w:rsidR="004D4C9E" w:rsidRPr="00AF69E3" w:rsidRDefault="004D4C9E" w:rsidP="002C44F9">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4D4C9E" w:rsidRPr="00AF69E3" w:rsidRDefault="004D4C9E" w:rsidP="002C44F9">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4D4C9E" w:rsidRPr="00AF69E3" w:rsidRDefault="004D4C9E" w:rsidP="002C44F9">
            <w:pPr>
              <w:widowControl w:val="0"/>
              <w:autoSpaceDE w:val="0"/>
              <w:autoSpaceDN w:val="0"/>
              <w:adjustRightInd w:val="0"/>
            </w:pPr>
          </w:p>
        </w:tc>
        <w:tc>
          <w:tcPr>
            <w:tcW w:w="851" w:type="dxa"/>
            <w:tcBorders>
              <w:top w:val="single" w:sz="4" w:space="0" w:color="auto"/>
              <w:left w:val="single" w:sz="4" w:space="0" w:color="auto"/>
              <w:bottom w:val="single" w:sz="8" w:space="0" w:color="auto"/>
              <w:right w:val="single" w:sz="4" w:space="0" w:color="auto"/>
            </w:tcBorders>
          </w:tcPr>
          <w:p w:rsidR="004D4C9E" w:rsidRPr="00AF69E3" w:rsidRDefault="004D4C9E" w:rsidP="002C44F9">
            <w:pPr>
              <w:widowControl w:val="0"/>
              <w:autoSpaceDE w:val="0"/>
              <w:autoSpaceDN w:val="0"/>
              <w:adjustRightInd w:val="0"/>
            </w:pPr>
          </w:p>
        </w:tc>
        <w:tc>
          <w:tcPr>
            <w:tcW w:w="1357" w:type="dxa"/>
            <w:tcBorders>
              <w:top w:val="single" w:sz="4" w:space="0" w:color="auto"/>
              <w:left w:val="single" w:sz="4" w:space="0" w:color="auto"/>
              <w:bottom w:val="single" w:sz="4" w:space="0" w:color="auto"/>
              <w:right w:val="single" w:sz="4" w:space="0" w:color="auto"/>
            </w:tcBorders>
          </w:tcPr>
          <w:p w:rsidR="004D4C9E" w:rsidRPr="00AF69E3" w:rsidRDefault="004D4C9E" w:rsidP="002C44F9">
            <w:pPr>
              <w:widowControl w:val="0"/>
              <w:autoSpaceDE w:val="0"/>
              <w:autoSpaceDN w:val="0"/>
              <w:adjustRightInd w:val="0"/>
              <w:jc w:val="center"/>
            </w:pPr>
            <w:r w:rsidRPr="00AF69E3">
              <w:t xml:space="preserve">Администрация Парбигского </w:t>
            </w:r>
            <w:proofErr w:type="gramStart"/>
            <w:r w:rsidRPr="00AF69E3">
              <w:t>сельского</w:t>
            </w:r>
            <w:proofErr w:type="gramEnd"/>
          </w:p>
        </w:tc>
        <w:tc>
          <w:tcPr>
            <w:tcW w:w="2639" w:type="dxa"/>
            <w:gridSpan w:val="2"/>
            <w:tcBorders>
              <w:top w:val="single" w:sz="4" w:space="0" w:color="auto"/>
              <w:left w:val="single" w:sz="4" w:space="0" w:color="auto"/>
              <w:bottom w:val="single" w:sz="4" w:space="0" w:color="auto"/>
              <w:right w:val="single" w:sz="4" w:space="0" w:color="auto"/>
            </w:tcBorders>
          </w:tcPr>
          <w:p w:rsidR="004D4C9E" w:rsidRPr="00AF69E3" w:rsidRDefault="004532BE" w:rsidP="004532BE">
            <w:pPr>
              <w:widowControl w:val="0"/>
              <w:autoSpaceDE w:val="0"/>
              <w:autoSpaceDN w:val="0"/>
              <w:adjustRightInd w:val="0"/>
            </w:pPr>
            <w:r>
              <w:t xml:space="preserve">Создание </w:t>
            </w:r>
            <w:r w:rsidRPr="0077471C">
              <w:t>добровольн</w:t>
            </w:r>
            <w:r>
              <w:t>ой</w:t>
            </w:r>
            <w:r w:rsidRPr="0077471C">
              <w:t xml:space="preserve"> народн</w:t>
            </w:r>
            <w:r>
              <w:t xml:space="preserve">ой </w:t>
            </w:r>
            <w:r w:rsidRPr="0077471C">
              <w:t>дружин</w:t>
            </w:r>
            <w:r>
              <w:t>ы в Парбигском сельском поселении</w:t>
            </w:r>
          </w:p>
        </w:tc>
      </w:tr>
      <w:tr w:rsidR="004D4C9E" w:rsidRPr="00AF69E3" w:rsidTr="002C44F9">
        <w:trPr>
          <w:trHeight w:val="20"/>
          <w:tblCellSpacing w:w="5" w:type="nil"/>
          <w:jc w:val="center"/>
        </w:trPr>
        <w:tc>
          <w:tcPr>
            <w:tcW w:w="585" w:type="dxa"/>
            <w:tcBorders>
              <w:left w:val="single" w:sz="8" w:space="0" w:color="auto"/>
              <w:bottom w:val="single" w:sz="8" w:space="0" w:color="auto"/>
              <w:right w:val="single" w:sz="8" w:space="0" w:color="auto"/>
            </w:tcBorders>
          </w:tcPr>
          <w:p w:rsidR="004D4C9E" w:rsidRPr="00AF69E3" w:rsidRDefault="004D4C9E" w:rsidP="002C44F9">
            <w:pPr>
              <w:widowControl w:val="0"/>
              <w:autoSpaceDE w:val="0"/>
              <w:autoSpaceDN w:val="0"/>
              <w:adjustRightInd w:val="0"/>
            </w:pPr>
            <w:r w:rsidRPr="00AF69E3">
              <w:t>1.2</w:t>
            </w:r>
          </w:p>
        </w:tc>
        <w:tc>
          <w:tcPr>
            <w:tcW w:w="2534" w:type="dxa"/>
            <w:tcBorders>
              <w:left w:val="single" w:sz="8" w:space="0" w:color="auto"/>
              <w:bottom w:val="single" w:sz="8" w:space="0" w:color="auto"/>
              <w:right w:val="single" w:sz="8" w:space="0" w:color="auto"/>
            </w:tcBorders>
          </w:tcPr>
          <w:p w:rsidR="004D4C9E" w:rsidRPr="00AF69E3" w:rsidRDefault="004D4C9E" w:rsidP="002C44F9">
            <w:pPr>
              <w:widowControl w:val="0"/>
              <w:autoSpaceDE w:val="0"/>
              <w:autoSpaceDN w:val="0"/>
              <w:adjustRightInd w:val="0"/>
            </w:pPr>
            <w:r w:rsidRPr="00AF69E3">
              <w:t xml:space="preserve">Мероприятие 2 </w:t>
            </w:r>
          </w:p>
        </w:tc>
        <w:tc>
          <w:tcPr>
            <w:tcW w:w="1276" w:type="dxa"/>
            <w:tcBorders>
              <w:left w:val="single" w:sz="8" w:space="0" w:color="auto"/>
              <w:bottom w:val="single" w:sz="8" w:space="0" w:color="auto"/>
              <w:right w:val="single" w:sz="8" w:space="0" w:color="auto"/>
            </w:tcBorders>
          </w:tcPr>
          <w:p w:rsidR="004D4C9E" w:rsidRPr="00AF69E3" w:rsidRDefault="004D4C9E" w:rsidP="002C44F9">
            <w:pPr>
              <w:widowControl w:val="0"/>
              <w:autoSpaceDE w:val="0"/>
              <w:autoSpaceDN w:val="0"/>
              <w:adjustRightInd w:val="0"/>
            </w:pPr>
            <w:r w:rsidRPr="00AF69E3">
              <w:t xml:space="preserve">всего </w:t>
            </w:r>
          </w:p>
        </w:tc>
        <w:tc>
          <w:tcPr>
            <w:tcW w:w="1559" w:type="dxa"/>
            <w:tcBorders>
              <w:left w:val="single" w:sz="8" w:space="0" w:color="auto"/>
              <w:bottom w:val="single" w:sz="8" w:space="0" w:color="auto"/>
              <w:right w:val="single" w:sz="8" w:space="0" w:color="auto"/>
            </w:tcBorders>
          </w:tcPr>
          <w:p w:rsidR="004D4C9E" w:rsidRPr="00AF7148" w:rsidRDefault="004D4C9E" w:rsidP="002C44F9">
            <w:pPr>
              <w:widowControl w:val="0"/>
              <w:autoSpaceDE w:val="0"/>
              <w:autoSpaceDN w:val="0"/>
              <w:adjustRightInd w:val="0"/>
              <w:rPr>
                <w:b/>
              </w:rPr>
            </w:pPr>
          </w:p>
        </w:tc>
        <w:tc>
          <w:tcPr>
            <w:tcW w:w="1194" w:type="dxa"/>
            <w:tcBorders>
              <w:left w:val="single" w:sz="8" w:space="0" w:color="auto"/>
              <w:bottom w:val="single" w:sz="8" w:space="0" w:color="auto"/>
              <w:right w:val="single" w:sz="8" w:space="0" w:color="auto"/>
            </w:tcBorders>
          </w:tcPr>
          <w:p w:rsidR="004D4C9E" w:rsidRPr="00AF7148" w:rsidRDefault="004D4C9E" w:rsidP="002C44F9">
            <w:pPr>
              <w:widowControl w:val="0"/>
              <w:autoSpaceDE w:val="0"/>
              <w:autoSpaceDN w:val="0"/>
              <w:adjustRightInd w:val="0"/>
              <w:rPr>
                <w:b/>
              </w:rPr>
            </w:pPr>
          </w:p>
        </w:tc>
        <w:tc>
          <w:tcPr>
            <w:tcW w:w="1134" w:type="dxa"/>
            <w:tcBorders>
              <w:left w:val="single" w:sz="8" w:space="0" w:color="auto"/>
              <w:bottom w:val="single" w:sz="8" w:space="0" w:color="auto"/>
              <w:right w:val="single" w:sz="8" w:space="0" w:color="auto"/>
            </w:tcBorders>
          </w:tcPr>
          <w:p w:rsidR="004D4C9E" w:rsidRPr="00AF7148" w:rsidRDefault="004D4C9E" w:rsidP="002C44F9">
            <w:pPr>
              <w:widowControl w:val="0"/>
              <w:autoSpaceDE w:val="0"/>
              <w:autoSpaceDN w:val="0"/>
              <w:adjustRightInd w:val="0"/>
              <w:rPr>
                <w:b/>
              </w:rPr>
            </w:pPr>
          </w:p>
        </w:tc>
        <w:tc>
          <w:tcPr>
            <w:tcW w:w="1134" w:type="dxa"/>
            <w:tcBorders>
              <w:top w:val="single" w:sz="4" w:space="0" w:color="auto"/>
              <w:left w:val="single" w:sz="8" w:space="0" w:color="auto"/>
              <w:bottom w:val="single" w:sz="8" w:space="0" w:color="auto"/>
              <w:right w:val="single" w:sz="8" w:space="0" w:color="auto"/>
            </w:tcBorders>
          </w:tcPr>
          <w:p w:rsidR="004D4C9E" w:rsidRPr="00AF7148" w:rsidRDefault="004D4C9E" w:rsidP="002C44F9">
            <w:pPr>
              <w:widowControl w:val="0"/>
              <w:autoSpaceDE w:val="0"/>
              <w:autoSpaceDN w:val="0"/>
              <w:adjustRightInd w:val="0"/>
              <w:rPr>
                <w:b/>
              </w:rPr>
            </w:pPr>
          </w:p>
        </w:tc>
        <w:tc>
          <w:tcPr>
            <w:tcW w:w="850" w:type="dxa"/>
            <w:tcBorders>
              <w:top w:val="single" w:sz="4" w:space="0" w:color="auto"/>
              <w:left w:val="single" w:sz="8" w:space="0" w:color="auto"/>
              <w:bottom w:val="single" w:sz="8" w:space="0" w:color="auto"/>
              <w:right w:val="single" w:sz="8" w:space="0" w:color="auto"/>
            </w:tcBorders>
          </w:tcPr>
          <w:p w:rsidR="004D4C9E" w:rsidRPr="00AF7148" w:rsidRDefault="004D4C9E" w:rsidP="002C44F9">
            <w:pPr>
              <w:widowControl w:val="0"/>
              <w:autoSpaceDE w:val="0"/>
              <w:autoSpaceDN w:val="0"/>
              <w:adjustRightInd w:val="0"/>
              <w:rPr>
                <w:b/>
              </w:rPr>
            </w:pPr>
          </w:p>
        </w:tc>
        <w:tc>
          <w:tcPr>
            <w:tcW w:w="851" w:type="dxa"/>
            <w:tcBorders>
              <w:left w:val="single" w:sz="8" w:space="0" w:color="auto"/>
              <w:bottom w:val="single" w:sz="8" w:space="0" w:color="auto"/>
              <w:right w:val="single" w:sz="4" w:space="0" w:color="auto"/>
            </w:tcBorders>
          </w:tcPr>
          <w:p w:rsidR="004D4C9E" w:rsidRPr="00AF7148" w:rsidRDefault="004D4C9E" w:rsidP="002C44F9">
            <w:pPr>
              <w:widowControl w:val="0"/>
              <w:autoSpaceDE w:val="0"/>
              <w:autoSpaceDN w:val="0"/>
              <w:adjustRightInd w:val="0"/>
              <w:rPr>
                <w:b/>
              </w:rPr>
            </w:pPr>
          </w:p>
        </w:tc>
        <w:tc>
          <w:tcPr>
            <w:tcW w:w="1357" w:type="dxa"/>
            <w:tcBorders>
              <w:top w:val="single" w:sz="4" w:space="0" w:color="auto"/>
              <w:left w:val="single" w:sz="4" w:space="0" w:color="auto"/>
              <w:bottom w:val="single" w:sz="4" w:space="0" w:color="auto"/>
              <w:right w:val="single" w:sz="4" w:space="0" w:color="auto"/>
            </w:tcBorders>
          </w:tcPr>
          <w:p w:rsidR="004D4C9E" w:rsidRPr="00AF69E3" w:rsidRDefault="004D4C9E" w:rsidP="002C44F9">
            <w:pPr>
              <w:widowControl w:val="0"/>
              <w:autoSpaceDE w:val="0"/>
              <w:autoSpaceDN w:val="0"/>
              <w:adjustRightInd w:val="0"/>
            </w:pPr>
          </w:p>
        </w:tc>
        <w:tc>
          <w:tcPr>
            <w:tcW w:w="2639" w:type="dxa"/>
            <w:gridSpan w:val="2"/>
            <w:tcBorders>
              <w:top w:val="single" w:sz="4" w:space="0" w:color="auto"/>
              <w:left w:val="single" w:sz="4" w:space="0" w:color="auto"/>
              <w:bottom w:val="single" w:sz="4" w:space="0" w:color="auto"/>
              <w:right w:val="single" w:sz="4" w:space="0" w:color="auto"/>
            </w:tcBorders>
          </w:tcPr>
          <w:p w:rsidR="004D4C9E" w:rsidRPr="00AF69E3" w:rsidRDefault="004D4C9E" w:rsidP="002C44F9">
            <w:pPr>
              <w:widowControl w:val="0"/>
              <w:autoSpaceDE w:val="0"/>
              <w:autoSpaceDN w:val="0"/>
              <w:adjustRightInd w:val="0"/>
            </w:pPr>
          </w:p>
        </w:tc>
      </w:tr>
      <w:tr w:rsidR="0077471C" w:rsidRPr="00AF69E3" w:rsidTr="004532BE">
        <w:trPr>
          <w:trHeight w:val="567"/>
          <w:tblCellSpacing w:w="5" w:type="nil"/>
          <w:jc w:val="center"/>
        </w:trPr>
        <w:tc>
          <w:tcPr>
            <w:tcW w:w="585" w:type="dxa"/>
            <w:tcBorders>
              <w:left w:val="single" w:sz="8" w:space="0" w:color="auto"/>
              <w:right w:val="single" w:sz="8" w:space="0" w:color="auto"/>
            </w:tcBorders>
          </w:tcPr>
          <w:p w:rsidR="0077471C" w:rsidRPr="00AF69E3" w:rsidRDefault="0077471C" w:rsidP="002C44F9">
            <w:pPr>
              <w:widowControl w:val="0"/>
              <w:autoSpaceDE w:val="0"/>
              <w:autoSpaceDN w:val="0"/>
              <w:adjustRightInd w:val="0"/>
              <w:jc w:val="both"/>
            </w:pPr>
          </w:p>
        </w:tc>
        <w:tc>
          <w:tcPr>
            <w:tcW w:w="2534" w:type="dxa"/>
            <w:tcBorders>
              <w:left w:val="single" w:sz="8" w:space="0" w:color="auto"/>
              <w:right w:val="single" w:sz="8" w:space="0" w:color="auto"/>
            </w:tcBorders>
          </w:tcPr>
          <w:p w:rsidR="0077471C" w:rsidRPr="00AF69E3" w:rsidRDefault="0077471C" w:rsidP="002C44F9">
            <w:pPr>
              <w:widowControl w:val="0"/>
              <w:autoSpaceDE w:val="0"/>
              <w:autoSpaceDN w:val="0"/>
              <w:adjustRightInd w:val="0"/>
            </w:pPr>
            <w:r>
              <w:t xml:space="preserve">Проведение тематических уроков в </w:t>
            </w:r>
            <w:r w:rsidRPr="0077471C">
              <w:t>МБОУ «</w:t>
            </w:r>
            <w:proofErr w:type="spellStart"/>
            <w:r w:rsidRPr="0077471C">
              <w:t>Парбигская</w:t>
            </w:r>
            <w:proofErr w:type="spellEnd"/>
            <w:r w:rsidRPr="0077471C">
              <w:t xml:space="preserve"> средняя общеобразовательная школа имени Михаила Тимофеевича Калашникова»</w:t>
            </w:r>
            <w:r>
              <w:t xml:space="preserve"> по профилактике правонарушений среди несовершеннолетних</w:t>
            </w:r>
          </w:p>
        </w:tc>
        <w:tc>
          <w:tcPr>
            <w:tcW w:w="1276" w:type="dxa"/>
            <w:tcBorders>
              <w:left w:val="single" w:sz="8" w:space="0" w:color="auto"/>
              <w:right w:val="single" w:sz="8" w:space="0" w:color="auto"/>
            </w:tcBorders>
          </w:tcPr>
          <w:p w:rsidR="0077471C" w:rsidRPr="00AF69E3" w:rsidRDefault="0077471C" w:rsidP="002C44F9">
            <w:pPr>
              <w:widowControl w:val="0"/>
              <w:autoSpaceDE w:val="0"/>
              <w:autoSpaceDN w:val="0"/>
              <w:adjustRightInd w:val="0"/>
            </w:pPr>
            <w:r w:rsidRPr="00AF69E3">
              <w:t>202</w:t>
            </w:r>
            <w:r>
              <w:t>5</w:t>
            </w:r>
            <w:r w:rsidRPr="00AF69E3">
              <w:t>-202</w:t>
            </w:r>
            <w:r>
              <w:t>9</w:t>
            </w:r>
          </w:p>
        </w:tc>
        <w:tc>
          <w:tcPr>
            <w:tcW w:w="1559" w:type="dxa"/>
            <w:tcBorders>
              <w:left w:val="single" w:sz="8" w:space="0" w:color="auto"/>
              <w:right w:val="single" w:sz="8" w:space="0" w:color="auto"/>
            </w:tcBorders>
          </w:tcPr>
          <w:p w:rsidR="0077471C" w:rsidRPr="002C44F9" w:rsidRDefault="0077471C" w:rsidP="002C44F9">
            <w:pPr>
              <w:widowControl w:val="0"/>
              <w:autoSpaceDE w:val="0"/>
              <w:autoSpaceDN w:val="0"/>
              <w:adjustRightInd w:val="0"/>
            </w:pPr>
            <w:r w:rsidRPr="00AF69E3">
              <w:t>Финансирования не требует</w:t>
            </w:r>
          </w:p>
        </w:tc>
        <w:tc>
          <w:tcPr>
            <w:tcW w:w="1194" w:type="dxa"/>
            <w:tcBorders>
              <w:left w:val="single" w:sz="8" w:space="0" w:color="auto"/>
              <w:right w:val="single" w:sz="8" w:space="0" w:color="auto"/>
            </w:tcBorders>
          </w:tcPr>
          <w:p w:rsidR="0077471C" w:rsidRPr="00AF69E3" w:rsidRDefault="0077471C" w:rsidP="002C44F9">
            <w:pPr>
              <w:widowControl w:val="0"/>
              <w:autoSpaceDE w:val="0"/>
              <w:autoSpaceDN w:val="0"/>
              <w:adjustRightInd w:val="0"/>
            </w:pPr>
          </w:p>
        </w:tc>
        <w:tc>
          <w:tcPr>
            <w:tcW w:w="1134" w:type="dxa"/>
            <w:tcBorders>
              <w:left w:val="single" w:sz="8" w:space="0" w:color="auto"/>
              <w:right w:val="single" w:sz="8" w:space="0" w:color="auto"/>
            </w:tcBorders>
          </w:tcPr>
          <w:p w:rsidR="0077471C" w:rsidRPr="00AF69E3" w:rsidRDefault="0077471C" w:rsidP="002C44F9">
            <w:pPr>
              <w:widowControl w:val="0"/>
              <w:autoSpaceDE w:val="0"/>
              <w:autoSpaceDN w:val="0"/>
              <w:adjustRightInd w:val="0"/>
            </w:pPr>
          </w:p>
        </w:tc>
        <w:tc>
          <w:tcPr>
            <w:tcW w:w="1134" w:type="dxa"/>
            <w:tcBorders>
              <w:left w:val="single" w:sz="8" w:space="0" w:color="auto"/>
              <w:right w:val="single" w:sz="8" w:space="0" w:color="auto"/>
            </w:tcBorders>
          </w:tcPr>
          <w:p w:rsidR="0077471C" w:rsidRPr="00AF69E3" w:rsidRDefault="0077471C" w:rsidP="002C44F9">
            <w:pPr>
              <w:widowControl w:val="0"/>
              <w:autoSpaceDE w:val="0"/>
              <w:autoSpaceDN w:val="0"/>
              <w:adjustRightInd w:val="0"/>
            </w:pPr>
          </w:p>
        </w:tc>
        <w:tc>
          <w:tcPr>
            <w:tcW w:w="850" w:type="dxa"/>
            <w:tcBorders>
              <w:left w:val="single" w:sz="8" w:space="0" w:color="auto"/>
              <w:right w:val="single" w:sz="8" w:space="0" w:color="auto"/>
            </w:tcBorders>
          </w:tcPr>
          <w:p w:rsidR="0077471C" w:rsidRPr="002C44F9" w:rsidRDefault="0077471C" w:rsidP="002C44F9">
            <w:pPr>
              <w:widowControl w:val="0"/>
              <w:autoSpaceDE w:val="0"/>
              <w:autoSpaceDN w:val="0"/>
              <w:adjustRightInd w:val="0"/>
            </w:pPr>
          </w:p>
        </w:tc>
        <w:tc>
          <w:tcPr>
            <w:tcW w:w="851" w:type="dxa"/>
            <w:tcBorders>
              <w:left w:val="single" w:sz="8" w:space="0" w:color="auto"/>
              <w:right w:val="single" w:sz="4" w:space="0" w:color="auto"/>
            </w:tcBorders>
          </w:tcPr>
          <w:p w:rsidR="0077471C" w:rsidRPr="00AF69E3" w:rsidRDefault="0077471C" w:rsidP="002C44F9">
            <w:pPr>
              <w:widowControl w:val="0"/>
              <w:autoSpaceDE w:val="0"/>
              <w:autoSpaceDN w:val="0"/>
              <w:adjustRightInd w:val="0"/>
            </w:pPr>
          </w:p>
        </w:tc>
        <w:tc>
          <w:tcPr>
            <w:tcW w:w="1357" w:type="dxa"/>
            <w:tcBorders>
              <w:top w:val="single" w:sz="4" w:space="0" w:color="auto"/>
              <w:left w:val="single" w:sz="4" w:space="0" w:color="auto"/>
              <w:right w:val="single" w:sz="4" w:space="0" w:color="auto"/>
            </w:tcBorders>
          </w:tcPr>
          <w:p w:rsidR="0077471C" w:rsidRPr="00AF69E3" w:rsidRDefault="0077471C" w:rsidP="004532BE">
            <w:pPr>
              <w:autoSpaceDE w:val="0"/>
              <w:autoSpaceDN w:val="0"/>
              <w:adjustRightInd w:val="0"/>
              <w:jc w:val="both"/>
            </w:pPr>
            <w:r w:rsidRPr="00AF69E3">
              <w:t>Администрация Парбигского сельского района</w:t>
            </w:r>
            <w:r w:rsidR="004532BE">
              <w:t xml:space="preserve">; </w:t>
            </w:r>
            <w:r w:rsidR="006F6D69">
              <w:t xml:space="preserve">ОМВД России по </w:t>
            </w:r>
            <w:proofErr w:type="spellStart"/>
            <w:r w:rsidR="006F6D69">
              <w:t>Бакчарскому</w:t>
            </w:r>
            <w:proofErr w:type="spellEnd"/>
            <w:r w:rsidR="006F6D69">
              <w:t xml:space="preserve"> району (по согласованию)</w:t>
            </w:r>
            <w:r w:rsidR="004532BE" w:rsidRPr="004532BE">
              <w:t>;</w:t>
            </w:r>
            <w:r w:rsidR="004532BE">
              <w:t xml:space="preserve"> </w:t>
            </w:r>
            <w:r w:rsidR="004532BE" w:rsidRPr="004532BE">
              <w:t>КДН и ЗП при Администрац</w:t>
            </w:r>
            <w:r w:rsidR="004532BE" w:rsidRPr="004532BE">
              <w:lastRenderedPageBreak/>
              <w:t>ии района;</w:t>
            </w:r>
          </w:p>
        </w:tc>
        <w:tc>
          <w:tcPr>
            <w:tcW w:w="2639" w:type="dxa"/>
            <w:gridSpan w:val="2"/>
            <w:tcBorders>
              <w:top w:val="single" w:sz="4" w:space="0" w:color="auto"/>
              <w:left w:val="single" w:sz="4" w:space="0" w:color="auto"/>
              <w:right w:val="single" w:sz="8" w:space="0" w:color="auto"/>
            </w:tcBorders>
          </w:tcPr>
          <w:p w:rsidR="0077471C" w:rsidRPr="00AF69E3" w:rsidRDefault="0077471C" w:rsidP="002C44F9">
            <w:pPr>
              <w:widowControl w:val="0"/>
              <w:autoSpaceDE w:val="0"/>
              <w:autoSpaceDN w:val="0"/>
              <w:adjustRightInd w:val="0"/>
            </w:pPr>
          </w:p>
        </w:tc>
      </w:tr>
      <w:tr w:rsidR="004D4C9E" w:rsidRPr="00AF69E3" w:rsidTr="002C44F9">
        <w:trPr>
          <w:trHeight w:val="20"/>
          <w:tblCellSpacing w:w="5" w:type="nil"/>
          <w:jc w:val="center"/>
        </w:trPr>
        <w:tc>
          <w:tcPr>
            <w:tcW w:w="585" w:type="dxa"/>
            <w:tcBorders>
              <w:top w:val="single" w:sz="4" w:space="0" w:color="auto"/>
              <w:left w:val="single" w:sz="8" w:space="0" w:color="auto"/>
              <w:right w:val="single" w:sz="8" w:space="0" w:color="auto"/>
            </w:tcBorders>
          </w:tcPr>
          <w:p w:rsidR="004D4C9E" w:rsidRPr="00AF69E3" w:rsidRDefault="0077471C" w:rsidP="002C44F9">
            <w:pPr>
              <w:widowControl w:val="0"/>
              <w:autoSpaceDE w:val="0"/>
              <w:autoSpaceDN w:val="0"/>
              <w:adjustRightInd w:val="0"/>
              <w:jc w:val="both"/>
            </w:pPr>
            <w:r>
              <w:lastRenderedPageBreak/>
              <w:t>1.3</w:t>
            </w:r>
          </w:p>
        </w:tc>
        <w:tc>
          <w:tcPr>
            <w:tcW w:w="2534" w:type="dxa"/>
            <w:tcBorders>
              <w:top w:val="single" w:sz="4" w:space="0" w:color="auto"/>
              <w:left w:val="single" w:sz="8" w:space="0" w:color="auto"/>
              <w:right w:val="single" w:sz="8" w:space="0" w:color="auto"/>
            </w:tcBorders>
          </w:tcPr>
          <w:p w:rsidR="004D4C9E" w:rsidRPr="00AF69E3" w:rsidRDefault="004D4C9E" w:rsidP="002C44F9">
            <w:pPr>
              <w:widowControl w:val="0"/>
              <w:autoSpaceDE w:val="0"/>
              <w:autoSpaceDN w:val="0"/>
              <w:adjustRightInd w:val="0"/>
              <w:rPr>
                <w:b/>
              </w:rPr>
            </w:pPr>
            <w:r w:rsidRPr="00AF69E3">
              <w:t xml:space="preserve">Мероприятие </w:t>
            </w:r>
            <w:r>
              <w:t>3</w:t>
            </w:r>
          </w:p>
        </w:tc>
        <w:tc>
          <w:tcPr>
            <w:tcW w:w="1276" w:type="dxa"/>
            <w:tcBorders>
              <w:top w:val="single" w:sz="4" w:space="0" w:color="auto"/>
              <w:left w:val="single" w:sz="8" w:space="0" w:color="auto"/>
              <w:bottom w:val="single" w:sz="8" w:space="0" w:color="auto"/>
              <w:right w:val="single" w:sz="8" w:space="0" w:color="auto"/>
            </w:tcBorders>
          </w:tcPr>
          <w:p w:rsidR="004D4C9E" w:rsidRPr="00AF69E3" w:rsidRDefault="004D4C9E" w:rsidP="002C44F9">
            <w:pPr>
              <w:widowControl w:val="0"/>
              <w:autoSpaceDE w:val="0"/>
              <w:autoSpaceDN w:val="0"/>
              <w:adjustRightInd w:val="0"/>
            </w:pPr>
            <w:r w:rsidRPr="00AF69E3">
              <w:t xml:space="preserve">всего </w:t>
            </w:r>
          </w:p>
        </w:tc>
        <w:tc>
          <w:tcPr>
            <w:tcW w:w="1559" w:type="dxa"/>
            <w:tcBorders>
              <w:top w:val="single" w:sz="4" w:space="0" w:color="auto"/>
              <w:left w:val="single" w:sz="8" w:space="0" w:color="auto"/>
              <w:bottom w:val="single" w:sz="8" w:space="0" w:color="auto"/>
              <w:right w:val="single" w:sz="8" w:space="0" w:color="auto"/>
            </w:tcBorders>
          </w:tcPr>
          <w:p w:rsidR="004D4C9E" w:rsidRPr="00AF7148" w:rsidRDefault="004D4C9E" w:rsidP="002C44F9">
            <w:pPr>
              <w:widowControl w:val="0"/>
              <w:autoSpaceDE w:val="0"/>
              <w:autoSpaceDN w:val="0"/>
              <w:adjustRightInd w:val="0"/>
              <w:jc w:val="center"/>
              <w:rPr>
                <w:b/>
              </w:rPr>
            </w:pPr>
          </w:p>
        </w:tc>
        <w:tc>
          <w:tcPr>
            <w:tcW w:w="1194" w:type="dxa"/>
            <w:tcBorders>
              <w:top w:val="single" w:sz="4" w:space="0" w:color="auto"/>
              <w:left w:val="single" w:sz="8" w:space="0" w:color="auto"/>
              <w:bottom w:val="single" w:sz="8" w:space="0" w:color="auto"/>
              <w:right w:val="single" w:sz="8" w:space="0" w:color="auto"/>
            </w:tcBorders>
          </w:tcPr>
          <w:p w:rsidR="004D4C9E" w:rsidRPr="00AF7148" w:rsidRDefault="004D4C9E" w:rsidP="002C44F9">
            <w:pPr>
              <w:widowControl w:val="0"/>
              <w:autoSpaceDE w:val="0"/>
              <w:autoSpaceDN w:val="0"/>
              <w:adjustRightInd w:val="0"/>
              <w:jc w:val="center"/>
              <w:rPr>
                <w:b/>
              </w:rPr>
            </w:pPr>
          </w:p>
        </w:tc>
        <w:tc>
          <w:tcPr>
            <w:tcW w:w="1134" w:type="dxa"/>
            <w:tcBorders>
              <w:top w:val="single" w:sz="4" w:space="0" w:color="auto"/>
              <w:left w:val="single" w:sz="8" w:space="0" w:color="auto"/>
              <w:bottom w:val="single" w:sz="8" w:space="0" w:color="auto"/>
              <w:right w:val="single" w:sz="8" w:space="0" w:color="auto"/>
            </w:tcBorders>
          </w:tcPr>
          <w:p w:rsidR="004D4C9E" w:rsidRPr="00AF7148" w:rsidRDefault="004D4C9E" w:rsidP="002C44F9">
            <w:pPr>
              <w:widowControl w:val="0"/>
              <w:autoSpaceDE w:val="0"/>
              <w:autoSpaceDN w:val="0"/>
              <w:adjustRightInd w:val="0"/>
              <w:jc w:val="center"/>
              <w:rPr>
                <w:b/>
              </w:rPr>
            </w:pPr>
          </w:p>
        </w:tc>
        <w:tc>
          <w:tcPr>
            <w:tcW w:w="1134" w:type="dxa"/>
            <w:tcBorders>
              <w:top w:val="single" w:sz="4" w:space="0" w:color="auto"/>
              <w:left w:val="single" w:sz="8" w:space="0" w:color="auto"/>
              <w:bottom w:val="single" w:sz="8" w:space="0" w:color="auto"/>
              <w:right w:val="single" w:sz="8" w:space="0" w:color="auto"/>
            </w:tcBorders>
          </w:tcPr>
          <w:p w:rsidR="004D4C9E" w:rsidRPr="00AF7148" w:rsidRDefault="004D4C9E" w:rsidP="002C44F9">
            <w:pPr>
              <w:widowControl w:val="0"/>
              <w:autoSpaceDE w:val="0"/>
              <w:autoSpaceDN w:val="0"/>
              <w:adjustRightInd w:val="0"/>
              <w:jc w:val="center"/>
              <w:rPr>
                <w:b/>
              </w:rPr>
            </w:pPr>
          </w:p>
        </w:tc>
        <w:tc>
          <w:tcPr>
            <w:tcW w:w="850" w:type="dxa"/>
            <w:tcBorders>
              <w:top w:val="single" w:sz="4" w:space="0" w:color="auto"/>
              <w:left w:val="single" w:sz="8" w:space="0" w:color="auto"/>
              <w:bottom w:val="single" w:sz="8" w:space="0" w:color="auto"/>
              <w:right w:val="single" w:sz="8" w:space="0" w:color="auto"/>
            </w:tcBorders>
          </w:tcPr>
          <w:p w:rsidR="004D4C9E" w:rsidRPr="00AF7148" w:rsidRDefault="004D4C9E" w:rsidP="002C44F9">
            <w:pPr>
              <w:widowControl w:val="0"/>
              <w:autoSpaceDE w:val="0"/>
              <w:autoSpaceDN w:val="0"/>
              <w:adjustRightInd w:val="0"/>
              <w:jc w:val="center"/>
              <w:rPr>
                <w:b/>
              </w:rPr>
            </w:pPr>
          </w:p>
        </w:tc>
        <w:tc>
          <w:tcPr>
            <w:tcW w:w="851" w:type="dxa"/>
            <w:tcBorders>
              <w:top w:val="single" w:sz="4" w:space="0" w:color="auto"/>
              <w:left w:val="single" w:sz="8" w:space="0" w:color="auto"/>
              <w:bottom w:val="single" w:sz="8" w:space="0" w:color="auto"/>
              <w:right w:val="single" w:sz="8" w:space="0" w:color="auto"/>
            </w:tcBorders>
          </w:tcPr>
          <w:p w:rsidR="004D4C9E" w:rsidRPr="00AF7148" w:rsidRDefault="004D4C9E" w:rsidP="002C44F9">
            <w:pPr>
              <w:widowControl w:val="0"/>
              <w:autoSpaceDE w:val="0"/>
              <w:autoSpaceDN w:val="0"/>
              <w:adjustRightInd w:val="0"/>
              <w:jc w:val="center"/>
              <w:rPr>
                <w:b/>
              </w:rPr>
            </w:pPr>
          </w:p>
        </w:tc>
        <w:tc>
          <w:tcPr>
            <w:tcW w:w="1357" w:type="dxa"/>
            <w:tcBorders>
              <w:top w:val="single" w:sz="4" w:space="0" w:color="auto"/>
              <w:left w:val="single" w:sz="8" w:space="0" w:color="auto"/>
              <w:right w:val="single" w:sz="8" w:space="0" w:color="auto"/>
            </w:tcBorders>
          </w:tcPr>
          <w:p w:rsidR="004D4C9E" w:rsidRPr="00AF69E3" w:rsidRDefault="004D4C9E" w:rsidP="002C44F9">
            <w:pPr>
              <w:widowControl w:val="0"/>
              <w:autoSpaceDE w:val="0"/>
              <w:autoSpaceDN w:val="0"/>
              <w:adjustRightInd w:val="0"/>
              <w:rPr>
                <w:b/>
              </w:rPr>
            </w:pPr>
          </w:p>
        </w:tc>
        <w:tc>
          <w:tcPr>
            <w:tcW w:w="2639" w:type="dxa"/>
            <w:gridSpan w:val="2"/>
            <w:tcBorders>
              <w:top w:val="single" w:sz="4" w:space="0" w:color="auto"/>
              <w:left w:val="single" w:sz="8" w:space="0" w:color="auto"/>
              <w:right w:val="single" w:sz="8" w:space="0" w:color="auto"/>
            </w:tcBorders>
          </w:tcPr>
          <w:p w:rsidR="004D4C9E" w:rsidRPr="00AF69E3" w:rsidRDefault="004D4C9E" w:rsidP="002C44F9">
            <w:pPr>
              <w:widowControl w:val="0"/>
              <w:autoSpaceDE w:val="0"/>
              <w:autoSpaceDN w:val="0"/>
              <w:adjustRightInd w:val="0"/>
              <w:rPr>
                <w:b/>
              </w:rPr>
            </w:pPr>
          </w:p>
        </w:tc>
      </w:tr>
      <w:tr w:rsidR="004532BE" w:rsidRPr="00AF69E3" w:rsidTr="005C4422">
        <w:trPr>
          <w:trHeight w:val="2070"/>
          <w:tblCellSpacing w:w="5" w:type="nil"/>
          <w:jc w:val="center"/>
        </w:trPr>
        <w:tc>
          <w:tcPr>
            <w:tcW w:w="585" w:type="dxa"/>
            <w:tcBorders>
              <w:top w:val="single" w:sz="4" w:space="0" w:color="auto"/>
              <w:left w:val="single" w:sz="8" w:space="0" w:color="auto"/>
              <w:right w:val="single" w:sz="8" w:space="0" w:color="auto"/>
            </w:tcBorders>
          </w:tcPr>
          <w:p w:rsidR="004532BE" w:rsidRPr="00AF69E3" w:rsidRDefault="004532BE" w:rsidP="002C44F9">
            <w:pPr>
              <w:widowControl w:val="0"/>
              <w:autoSpaceDE w:val="0"/>
              <w:autoSpaceDN w:val="0"/>
              <w:adjustRightInd w:val="0"/>
              <w:jc w:val="both"/>
            </w:pPr>
          </w:p>
        </w:tc>
        <w:tc>
          <w:tcPr>
            <w:tcW w:w="2534" w:type="dxa"/>
            <w:tcBorders>
              <w:top w:val="single" w:sz="4" w:space="0" w:color="auto"/>
              <w:left w:val="single" w:sz="8" w:space="0" w:color="auto"/>
              <w:right w:val="single" w:sz="8" w:space="0" w:color="auto"/>
            </w:tcBorders>
          </w:tcPr>
          <w:p w:rsidR="004532BE" w:rsidRPr="00AF69E3" w:rsidRDefault="006F6D69" w:rsidP="004532BE">
            <w:pPr>
              <w:rPr>
                <w:b/>
              </w:rPr>
            </w:pPr>
            <w:r>
              <w:t xml:space="preserve">Размещение в СМИ (печатных и электронных), </w:t>
            </w:r>
            <w:proofErr w:type="gramStart"/>
            <w:r>
              <w:t>в</w:t>
            </w:r>
            <w:proofErr w:type="gramEnd"/>
            <w:r>
              <w:t xml:space="preserve"> </w:t>
            </w:r>
            <w:proofErr w:type="gramStart"/>
            <w:r>
              <w:t>официальных</w:t>
            </w:r>
            <w:proofErr w:type="gramEnd"/>
            <w:r>
              <w:t xml:space="preserve"> </w:t>
            </w:r>
            <w:proofErr w:type="spellStart"/>
            <w:r>
              <w:t>интернетгруппах</w:t>
            </w:r>
            <w:proofErr w:type="spellEnd"/>
            <w:r>
              <w:t xml:space="preserve"> материалов </w:t>
            </w:r>
            <w:r w:rsidR="004532BE" w:rsidRPr="004532BE">
              <w:t>в области</w:t>
            </w:r>
            <w:r w:rsidR="004532BE">
              <w:t xml:space="preserve"> профилактики правонарушений</w:t>
            </w:r>
          </w:p>
        </w:tc>
        <w:tc>
          <w:tcPr>
            <w:tcW w:w="1276" w:type="dxa"/>
            <w:tcBorders>
              <w:top w:val="single" w:sz="4" w:space="0" w:color="auto"/>
              <w:left w:val="single" w:sz="8" w:space="0" w:color="auto"/>
              <w:right w:val="single" w:sz="8" w:space="0" w:color="auto"/>
            </w:tcBorders>
          </w:tcPr>
          <w:p w:rsidR="004532BE" w:rsidRPr="00AF69E3" w:rsidRDefault="004532BE" w:rsidP="005C4422">
            <w:pPr>
              <w:widowControl w:val="0"/>
              <w:autoSpaceDE w:val="0"/>
              <w:autoSpaceDN w:val="0"/>
              <w:adjustRightInd w:val="0"/>
            </w:pPr>
            <w:r w:rsidRPr="00AF69E3">
              <w:t>202</w:t>
            </w:r>
            <w:r>
              <w:t>5</w:t>
            </w:r>
            <w:r w:rsidRPr="00AF69E3">
              <w:t>-202</w:t>
            </w:r>
            <w:r>
              <w:t>9</w:t>
            </w:r>
          </w:p>
        </w:tc>
        <w:tc>
          <w:tcPr>
            <w:tcW w:w="1559" w:type="dxa"/>
            <w:tcBorders>
              <w:top w:val="single" w:sz="4" w:space="0" w:color="auto"/>
              <w:left w:val="single" w:sz="8" w:space="0" w:color="auto"/>
              <w:right w:val="single" w:sz="8" w:space="0" w:color="auto"/>
            </w:tcBorders>
          </w:tcPr>
          <w:p w:rsidR="004532BE" w:rsidRPr="002C44F9" w:rsidRDefault="004532BE" w:rsidP="005C4422">
            <w:pPr>
              <w:widowControl w:val="0"/>
              <w:autoSpaceDE w:val="0"/>
              <w:autoSpaceDN w:val="0"/>
              <w:adjustRightInd w:val="0"/>
            </w:pPr>
            <w:r w:rsidRPr="00AF69E3">
              <w:t>Финансирования не требует</w:t>
            </w:r>
          </w:p>
        </w:tc>
        <w:tc>
          <w:tcPr>
            <w:tcW w:w="1194" w:type="dxa"/>
            <w:tcBorders>
              <w:top w:val="single" w:sz="4" w:space="0" w:color="auto"/>
              <w:left w:val="single" w:sz="8" w:space="0" w:color="auto"/>
              <w:right w:val="single" w:sz="8" w:space="0" w:color="auto"/>
            </w:tcBorders>
          </w:tcPr>
          <w:p w:rsidR="004532BE" w:rsidRPr="00AF7148" w:rsidRDefault="004532BE" w:rsidP="002C44F9">
            <w:pPr>
              <w:widowControl w:val="0"/>
              <w:autoSpaceDE w:val="0"/>
              <w:autoSpaceDN w:val="0"/>
              <w:adjustRightInd w:val="0"/>
              <w:jc w:val="center"/>
            </w:pPr>
          </w:p>
        </w:tc>
        <w:tc>
          <w:tcPr>
            <w:tcW w:w="1134" w:type="dxa"/>
            <w:tcBorders>
              <w:top w:val="single" w:sz="4" w:space="0" w:color="auto"/>
              <w:left w:val="single" w:sz="8" w:space="0" w:color="auto"/>
              <w:right w:val="single" w:sz="8" w:space="0" w:color="auto"/>
            </w:tcBorders>
          </w:tcPr>
          <w:p w:rsidR="004532BE" w:rsidRPr="00AF7148" w:rsidRDefault="004532BE" w:rsidP="002C44F9">
            <w:pPr>
              <w:widowControl w:val="0"/>
              <w:autoSpaceDE w:val="0"/>
              <w:autoSpaceDN w:val="0"/>
              <w:adjustRightInd w:val="0"/>
              <w:jc w:val="center"/>
            </w:pPr>
          </w:p>
        </w:tc>
        <w:tc>
          <w:tcPr>
            <w:tcW w:w="1134" w:type="dxa"/>
            <w:tcBorders>
              <w:top w:val="single" w:sz="4" w:space="0" w:color="auto"/>
              <w:left w:val="single" w:sz="8" w:space="0" w:color="auto"/>
              <w:right w:val="single" w:sz="8" w:space="0" w:color="auto"/>
            </w:tcBorders>
          </w:tcPr>
          <w:p w:rsidR="004532BE" w:rsidRPr="00AF7148" w:rsidRDefault="004532BE" w:rsidP="002C44F9">
            <w:pPr>
              <w:widowControl w:val="0"/>
              <w:autoSpaceDE w:val="0"/>
              <w:autoSpaceDN w:val="0"/>
              <w:adjustRightInd w:val="0"/>
              <w:jc w:val="center"/>
            </w:pPr>
          </w:p>
        </w:tc>
        <w:tc>
          <w:tcPr>
            <w:tcW w:w="850" w:type="dxa"/>
            <w:tcBorders>
              <w:top w:val="single" w:sz="4" w:space="0" w:color="auto"/>
              <w:left w:val="single" w:sz="8" w:space="0" w:color="auto"/>
              <w:right w:val="single" w:sz="8" w:space="0" w:color="auto"/>
            </w:tcBorders>
          </w:tcPr>
          <w:p w:rsidR="004532BE" w:rsidRPr="00AF7148" w:rsidRDefault="004532BE" w:rsidP="002C44F9">
            <w:pPr>
              <w:widowControl w:val="0"/>
              <w:autoSpaceDE w:val="0"/>
              <w:autoSpaceDN w:val="0"/>
              <w:adjustRightInd w:val="0"/>
              <w:jc w:val="center"/>
            </w:pPr>
          </w:p>
        </w:tc>
        <w:tc>
          <w:tcPr>
            <w:tcW w:w="851" w:type="dxa"/>
            <w:tcBorders>
              <w:top w:val="single" w:sz="4" w:space="0" w:color="auto"/>
              <w:left w:val="single" w:sz="8" w:space="0" w:color="auto"/>
              <w:right w:val="single" w:sz="8" w:space="0" w:color="auto"/>
            </w:tcBorders>
          </w:tcPr>
          <w:p w:rsidR="004532BE" w:rsidRPr="00AF7148" w:rsidRDefault="004532BE" w:rsidP="002C44F9">
            <w:pPr>
              <w:widowControl w:val="0"/>
              <w:autoSpaceDE w:val="0"/>
              <w:autoSpaceDN w:val="0"/>
              <w:adjustRightInd w:val="0"/>
              <w:jc w:val="center"/>
            </w:pPr>
          </w:p>
        </w:tc>
        <w:tc>
          <w:tcPr>
            <w:tcW w:w="1357" w:type="dxa"/>
            <w:tcBorders>
              <w:top w:val="single" w:sz="4" w:space="0" w:color="auto"/>
              <w:left w:val="single" w:sz="8" w:space="0" w:color="auto"/>
              <w:right w:val="single" w:sz="8" w:space="0" w:color="auto"/>
            </w:tcBorders>
          </w:tcPr>
          <w:p w:rsidR="004532BE" w:rsidRPr="00AF69E3" w:rsidRDefault="004532BE" w:rsidP="002C44F9">
            <w:pPr>
              <w:widowControl w:val="0"/>
              <w:autoSpaceDE w:val="0"/>
              <w:autoSpaceDN w:val="0"/>
              <w:adjustRightInd w:val="0"/>
              <w:rPr>
                <w:b/>
              </w:rPr>
            </w:pPr>
            <w:r w:rsidRPr="00AF69E3">
              <w:t>Администрация Парбигского сельского района</w:t>
            </w:r>
            <w:r w:rsidR="006F6D69">
              <w:t xml:space="preserve">; ОМВД России по </w:t>
            </w:r>
            <w:proofErr w:type="spellStart"/>
            <w:r w:rsidR="006F6D69">
              <w:t>Бакчарскому</w:t>
            </w:r>
            <w:proofErr w:type="spellEnd"/>
            <w:r w:rsidR="006F6D69">
              <w:t xml:space="preserve"> району (по согласованию)</w:t>
            </w:r>
          </w:p>
        </w:tc>
        <w:tc>
          <w:tcPr>
            <w:tcW w:w="2639" w:type="dxa"/>
            <w:gridSpan w:val="2"/>
            <w:tcBorders>
              <w:top w:val="single" w:sz="4" w:space="0" w:color="auto"/>
              <w:left w:val="single" w:sz="8" w:space="0" w:color="auto"/>
              <w:right w:val="single" w:sz="8" w:space="0" w:color="auto"/>
            </w:tcBorders>
          </w:tcPr>
          <w:p w:rsidR="004532BE" w:rsidRPr="00AF69E3" w:rsidRDefault="004532BE" w:rsidP="002C44F9">
            <w:pPr>
              <w:widowControl w:val="0"/>
              <w:autoSpaceDE w:val="0"/>
              <w:autoSpaceDN w:val="0"/>
              <w:adjustRightInd w:val="0"/>
              <w:rPr>
                <w:b/>
              </w:rPr>
            </w:pPr>
          </w:p>
        </w:tc>
      </w:tr>
      <w:tr w:rsidR="004532BE" w:rsidRPr="00AF69E3" w:rsidTr="002C44F9">
        <w:trPr>
          <w:trHeight w:val="20"/>
          <w:tblCellSpacing w:w="5" w:type="nil"/>
          <w:jc w:val="center"/>
        </w:trPr>
        <w:tc>
          <w:tcPr>
            <w:tcW w:w="585" w:type="dxa"/>
            <w:tcBorders>
              <w:top w:val="single" w:sz="4" w:space="0" w:color="auto"/>
              <w:left w:val="single" w:sz="8" w:space="0" w:color="auto"/>
              <w:right w:val="single" w:sz="8" w:space="0" w:color="auto"/>
            </w:tcBorders>
          </w:tcPr>
          <w:p w:rsidR="004532BE" w:rsidRPr="00AF69E3" w:rsidRDefault="004532BE" w:rsidP="002C44F9">
            <w:pPr>
              <w:widowControl w:val="0"/>
              <w:autoSpaceDE w:val="0"/>
              <w:autoSpaceDN w:val="0"/>
              <w:adjustRightInd w:val="0"/>
              <w:jc w:val="both"/>
            </w:pPr>
            <w:r>
              <w:t>1.4</w:t>
            </w:r>
          </w:p>
        </w:tc>
        <w:tc>
          <w:tcPr>
            <w:tcW w:w="2534" w:type="dxa"/>
            <w:tcBorders>
              <w:top w:val="single" w:sz="4" w:space="0" w:color="auto"/>
              <w:left w:val="single" w:sz="8" w:space="0" w:color="auto"/>
              <w:right w:val="single" w:sz="8" w:space="0" w:color="auto"/>
            </w:tcBorders>
          </w:tcPr>
          <w:p w:rsidR="004532BE" w:rsidRPr="00AF69E3" w:rsidRDefault="004532BE" w:rsidP="005C4422">
            <w:pPr>
              <w:widowControl w:val="0"/>
              <w:autoSpaceDE w:val="0"/>
              <w:autoSpaceDN w:val="0"/>
              <w:adjustRightInd w:val="0"/>
              <w:rPr>
                <w:b/>
              </w:rPr>
            </w:pPr>
            <w:r w:rsidRPr="00AF69E3">
              <w:t xml:space="preserve">Мероприятие </w:t>
            </w:r>
            <w:r>
              <w:t>4</w:t>
            </w:r>
          </w:p>
        </w:tc>
        <w:tc>
          <w:tcPr>
            <w:tcW w:w="1276" w:type="dxa"/>
            <w:tcBorders>
              <w:top w:val="single" w:sz="4" w:space="0" w:color="auto"/>
              <w:left w:val="single" w:sz="8" w:space="0" w:color="auto"/>
              <w:bottom w:val="single" w:sz="8" w:space="0" w:color="auto"/>
              <w:right w:val="single" w:sz="8" w:space="0" w:color="auto"/>
            </w:tcBorders>
          </w:tcPr>
          <w:p w:rsidR="004532BE" w:rsidRPr="00AF69E3" w:rsidRDefault="004532BE" w:rsidP="005C4422">
            <w:pPr>
              <w:widowControl w:val="0"/>
              <w:autoSpaceDE w:val="0"/>
              <w:autoSpaceDN w:val="0"/>
              <w:adjustRightInd w:val="0"/>
            </w:pPr>
            <w:r w:rsidRPr="00AF69E3">
              <w:t xml:space="preserve">всего </w:t>
            </w:r>
          </w:p>
        </w:tc>
        <w:tc>
          <w:tcPr>
            <w:tcW w:w="1559" w:type="dxa"/>
            <w:tcBorders>
              <w:top w:val="single" w:sz="4" w:space="0" w:color="auto"/>
              <w:left w:val="single" w:sz="8" w:space="0" w:color="auto"/>
              <w:bottom w:val="single" w:sz="8" w:space="0" w:color="auto"/>
              <w:right w:val="single" w:sz="8" w:space="0" w:color="auto"/>
            </w:tcBorders>
          </w:tcPr>
          <w:p w:rsidR="004532BE" w:rsidRPr="0055649F" w:rsidRDefault="004532BE" w:rsidP="0077471C">
            <w:pPr>
              <w:jc w:val="center"/>
              <w:rPr>
                <w:b/>
              </w:rPr>
            </w:pPr>
          </w:p>
        </w:tc>
        <w:tc>
          <w:tcPr>
            <w:tcW w:w="1194" w:type="dxa"/>
            <w:tcBorders>
              <w:top w:val="single" w:sz="4" w:space="0" w:color="auto"/>
              <w:left w:val="single" w:sz="8" w:space="0" w:color="auto"/>
              <w:bottom w:val="single" w:sz="8" w:space="0" w:color="auto"/>
              <w:right w:val="single" w:sz="8" w:space="0" w:color="auto"/>
            </w:tcBorders>
          </w:tcPr>
          <w:p w:rsidR="004532BE" w:rsidRPr="0055649F" w:rsidRDefault="004532BE" w:rsidP="0077471C">
            <w:pPr>
              <w:jc w:val="center"/>
              <w:rPr>
                <w:b/>
              </w:rPr>
            </w:pPr>
          </w:p>
        </w:tc>
        <w:tc>
          <w:tcPr>
            <w:tcW w:w="1134" w:type="dxa"/>
            <w:tcBorders>
              <w:top w:val="single" w:sz="4" w:space="0" w:color="auto"/>
              <w:left w:val="single" w:sz="8" w:space="0" w:color="auto"/>
              <w:bottom w:val="single" w:sz="8" w:space="0" w:color="auto"/>
              <w:right w:val="single" w:sz="8" w:space="0" w:color="auto"/>
            </w:tcBorders>
          </w:tcPr>
          <w:p w:rsidR="004532BE" w:rsidRPr="0055649F" w:rsidRDefault="004532BE" w:rsidP="0077471C">
            <w:pPr>
              <w:jc w:val="center"/>
              <w:rPr>
                <w:b/>
              </w:rPr>
            </w:pPr>
          </w:p>
        </w:tc>
        <w:tc>
          <w:tcPr>
            <w:tcW w:w="1134" w:type="dxa"/>
            <w:tcBorders>
              <w:top w:val="single" w:sz="4" w:space="0" w:color="auto"/>
              <w:left w:val="single" w:sz="8" w:space="0" w:color="auto"/>
              <w:bottom w:val="single" w:sz="8" w:space="0" w:color="auto"/>
              <w:right w:val="single" w:sz="8" w:space="0" w:color="auto"/>
            </w:tcBorders>
          </w:tcPr>
          <w:p w:rsidR="004532BE" w:rsidRPr="0055649F" w:rsidRDefault="004532BE" w:rsidP="0077471C">
            <w:pPr>
              <w:jc w:val="center"/>
              <w:rPr>
                <w:b/>
              </w:rPr>
            </w:pPr>
          </w:p>
        </w:tc>
        <w:tc>
          <w:tcPr>
            <w:tcW w:w="850" w:type="dxa"/>
            <w:tcBorders>
              <w:top w:val="single" w:sz="4" w:space="0" w:color="auto"/>
              <w:left w:val="single" w:sz="8" w:space="0" w:color="auto"/>
              <w:bottom w:val="single" w:sz="8" w:space="0" w:color="auto"/>
              <w:right w:val="single" w:sz="8" w:space="0" w:color="auto"/>
            </w:tcBorders>
          </w:tcPr>
          <w:p w:rsidR="004532BE" w:rsidRPr="0055649F" w:rsidRDefault="004532BE" w:rsidP="0077471C">
            <w:pPr>
              <w:jc w:val="center"/>
              <w:rPr>
                <w:b/>
              </w:rPr>
            </w:pPr>
          </w:p>
        </w:tc>
        <w:tc>
          <w:tcPr>
            <w:tcW w:w="851" w:type="dxa"/>
            <w:tcBorders>
              <w:top w:val="single" w:sz="4" w:space="0" w:color="auto"/>
              <w:left w:val="single" w:sz="8" w:space="0" w:color="auto"/>
              <w:bottom w:val="single" w:sz="8" w:space="0" w:color="auto"/>
              <w:right w:val="single" w:sz="8" w:space="0" w:color="auto"/>
            </w:tcBorders>
          </w:tcPr>
          <w:p w:rsidR="004532BE" w:rsidRPr="0055649F" w:rsidRDefault="004532BE" w:rsidP="0077471C">
            <w:pPr>
              <w:jc w:val="center"/>
              <w:rPr>
                <w:b/>
              </w:rPr>
            </w:pPr>
          </w:p>
        </w:tc>
        <w:tc>
          <w:tcPr>
            <w:tcW w:w="1357" w:type="dxa"/>
            <w:tcBorders>
              <w:top w:val="single" w:sz="4" w:space="0" w:color="auto"/>
              <w:left w:val="single" w:sz="8" w:space="0" w:color="auto"/>
              <w:right w:val="single" w:sz="8" w:space="0" w:color="auto"/>
            </w:tcBorders>
          </w:tcPr>
          <w:p w:rsidR="004532BE" w:rsidRPr="00AF69E3" w:rsidRDefault="004532BE" w:rsidP="002C44F9">
            <w:pPr>
              <w:widowControl w:val="0"/>
              <w:autoSpaceDE w:val="0"/>
              <w:autoSpaceDN w:val="0"/>
              <w:adjustRightInd w:val="0"/>
              <w:rPr>
                <w:b/>
              </w:rPr>
            </w:pPr>
          </w:p>
        </w:tc>
        <w:tc>
          <w:tcPr>
            <w:tcW w:w="2639" w:type="dxa"/>
            <w:gridSpan w:val="2"/>
            <w:tcBorders>
              <w:top w:val="single" w:sz="4" w:space="0" w:color="auto"/>
              <w:left w:val="single" w:sz="8" w:space="0" w:color="auto"/>
              <w:right w:val="single" w:sz="8" w:space="0" w:color="auto"/>
            </w:tcBorders>
          </w:tcPr>
          <w:p w:rsidR="004532BE" w:rsidRPr="00AF69E3" w:rsidRDefault="004532BE" w:rsidP="002C44F9">
            <w:pPr>
              <w:widowControl w:val="0"/>
              <w:autoSpaceDE w:val="0"/>
              <w:autoSpaceDN w:val="0"/>
              <w:adjustRightInd w:val="0"/>
              <w:rPr>
                <w:b/>
              </w:rPr>
            </w:pPr>
          </w:p>
        </w:tc>
      </w:tr>
      <w:tr w:rsidR="006F6D69" w:rsidRPr="00AF69E3" w:rsidTr="002C44F9">
        <w:trPr>
          <w:trHeight w:val="20"/>
          <w:tblCellSpacing w:w="5" w:type="nil"/>
          <w:jc w:val="center"/>
        </w:trPr>
        <w:tc>
          <w:tcPr>
            <w:tcW w:w="585" w:type="dxa"/>
            <w:tcBorders>
              <w:top w:val="single" w:sz="4" w:space="0" w:color="auto"/>
              <w:left w:val="single" w:sz="8" w:space="0" w:color="auto"/>
              <w:right w:val="single" w:sz="8" w:space="0" w:color="auto"/>
            </w:tcBorders>
          </w:tcPr>
          <w:p w:rsidR="006F6D69" w:rsidRPr="00AF69E3" w:rsidRDefault="006F6D69" w:rsidP="002C44F9">
            <w:pPr>
              <w:widowControl w:val="0"/>
              <w:autoSpaceDE w:val="0"/>
              <w:autoSpaceDN w:val="0"/>
              <w:adjustRightInd w:val="0"/>
              <w:jc w:val="both"/>
            </w:pPr>
          </w:p>
        </w:tc>
        <w:tc>
          <w:tcPr>
            <w:tcW w:w="2534" w:type="dxa"/>
            <w:tcBorders>
              <w:top w:val="single" w:sz="4" w:space="0" w:color="auto"/>
              <w:left w:val="single" w:sz="8" w:space="0" w:color="auto"/>
              <w:right w:val="single" w:sz="8" w:space="0" w:color="auto"/>
            </w:tcBorders>
          </w:tcPr>
          <w:p w:rsidR="006F6D69" w:rsidRPr="00AF69E3" w:rsidRDefault="006F6D69" w:rsidP="002C44F9">
            <w:pPr>
              <w:widowControl w:val="0"/>
              <w:autoSpaceDE w:val="0"/>
              <w:autoSpaceDN w:val="0"/>
              <w:adjustRightInd w:val="0"/>
              <w:rPr>
                <w:b/>
              </w:rPr>
            </w:pPr>
            <w:r>
              <w:t>Профессиональная подготовка безработных граждан из числа семей, находящихся в тяжелом материальном положении, в том числе освобожденные из мест лишения свободы, по специальностям, пользующимся спросом на рынке труда</w:t>
            </w:r>
          </w:p>
        </w:tc>
        <w:tc>
          <w:tcPr>
            <w:tcW w:w="1276" w:type="dxa"/>
            <w:tcBorders>
              <w:top w:val="single" w:sz="4" w:space="0" w:color="auto"/>
              <w:left w:val="single" w:sz="8" w:space="0" w:color="auto"/>
              <w:bottom w:val="single" w:sz="8" w:space="0" w:color="auto"/>
              <w:right w:val="single" w:sz="8" w:space="0" w:color="auto"/>
            </w:tcBorders>
          </w:tcPr>
          <w:p w:rsidR="006F6D69" w:rsidRPr="00AF69E3" w:rsidRDefault="006F6D69" w:rsidP="005C4422">
            <w:pPr>
              <w:widowControl w:val="0"/>
              <w:autoSpaceDE w:val="0"/>
              <w:autoSpaceDN w:val="0"/>
              <w:adjustRightInd w:val="0"/>
            </w:pPr>
            <w:r w:rsidRPr="00AF69E3">
              <w:t>202</w:t>
            </w:r>
            <w:r>
              <w:t>5</w:t>
            </w:r>
            <w:r w:rsidRPr="00AF69E3">
              <w:t>-202</w:t>
            </w:r>
            <w:r>
              <w:t>9</w:t>
            </w:r>
          </w:p>
        </w:tc>
        <w:tc>
          <w:tcPr>
            <w:tcW w:w="1559" w:type="dxa"/>
            <w:tcBorders>
              <w:top w:val="single" w:sz="4" w:space="0" w:color="auto"/>
              <w:left w:val="single" w:sz="8" w:space="0" w:color="auto"/>
              <w:bottom w:val="single" w:sz="8" w:space="0" w:color="auto"/>
              <w:right w:val="single" w:sz="8" w:space="0" w:color="auto"/>
            </w:tcBorders>
          </w:tcPr>
          <w:p w:rsidR="006F6D69" w:rsidRPr="002C44F9" w:rsidRDefault="006F6D69" w:rsidP="005C4422">
            <w:pPr>
              <w:widowControl w:val="0"/>
              <w:autoSpaceDE w:val="0"/>
              <w:autoSpaceDN w:val="0"/>
              <w:adjustRightInd w:val="0"/>
            </w:pPr>
            <w:r w:rsidRPr="00AF69E3">
              <w:t>Финансирования не требует</w:t>
            </w:r>
          </w:p>
        </w:tc>
        <w:tc>
          <w:tcPr>
            <w:tcW w:w="1194" w:type="dxa"/>
            <w:tcBorders>
              <w:top w:val="single" w:sz="4" w:space="0" w:color="auto"/>
              <w:left w:val="single" w:sz="8" w:space="0" w:color="auto"/>
              <w:bottom w:val="single" w:sz="8" w:space="0" w:color="auto"/>
              <w:right w:val="single" w:sz="8" w:space="0" w:color="auto"/>
            </w:tcBorders>
          </w:tcPr>
          <w:p w:rsidR="006F6D69" w:rsidRPr="0055649F" w:rsidRDefault="006F6D69" w:rsidP="0077471C">
            <w:pPr>
              <w:jc w:val="center"/>
              <w:rPr>
                <w:b/>
              </w:rPr>
            </w:pPr>
          </w:p>
        </w:tc>
        <w:tc>
          <w:tcPr>
            <w:tcW w:w="1134" w:type="dxa"/>
            <w:tcBorders>
              <w:top w:val="single" w:sz="4" w:space="0" w:color="auto"/>
              <w:left w:val="single" w:sz="8" w:space="0" w:color="auto"/>
              <w:bottom w:val="single" w:sz="8" w:space="0" w:color="auto"/>
              <w:right w:val="single" w:sz="8" w:space="0" w:color="auto"/>
            </w:tcBorders>
          </w:tcPr>
          <w:p w:rsidR="006F6D69" w:rsidRPr="0055649F" w:rsidRDefault="006F6D69" w:rsidP="0077471C">
            <w:pPr>
              <w:jc w:val="center"/>
              <w:rPr>
                <w:b/>
              </w:rPr>
            </w:pPr>
          </w:p>
        </w:tc>
        <w:tc>
          <w:tcPr>
            <w:tcW w:w="1134" w:type="dxa"/>
            <w:tcBorders>
              <w:top w:val="single" w:sz="4" w:space="0" w:color="auto"/>
              <w:left w:val="single" w:sz="8" w:space="0" w:color="auto"/>
              <w:bottom w:val="single" w:sz="8" w:space="0" w:color="auto"/>
              <w:right w:val="single" w:sz="8" w:space="0" w:color="auto"/>
            </w:tcBorders>
          </w:tcPr>
          <w:p w:rsidR="006F6D69" w:rsidRPr="0055649F" w:rsidRDefault="006F6D69" w:rsidP="0077471C">
            <w:pPr>
              <w:jc w:val="center"/>
              <w:rPr>
                <w:b/>
              </w:rPr>
            </w:pPr>
          </w:p>
        </w:tc>
        <w:tc>
          <w:tcPr>
            <w:tcW w:w="850" w:type="dxa"/>
            <w:tcBorders>
              <w:top w:val="single" w:sz="4" w:space="0" w:color="auto"/>
              <w:left w:val="single" w:sz="8" w:space="0" w:color="auto"/>
              <w:bottom w:val="single" w:sz="8" w:space="0" w:color="auto"/>
              <w:right w:val="single" w:sz="8" w:space="0" w:color="auto"/>
            </w:tcBorders>
          </w:tcPr>
          <w:p w:rsidR="006F6D69" w:rsidRPr="0055649F" w:rsidRDefault="006F6D69" w:rsidP="0077471C">
            <w:pPr>
              <w:jc w:val="center"/>
              <w:rPr>
                <w:b/>
              </w:rPr>
            </w:pPr>
          </w:p>
        </w:tc>
        <w:tc>
          <w:tcPr>
            <w:tcW w:w="851" w:type="dxa"/>
            <w:tcBorders>
              <w:top w:val="single" w:sz="4" w:space="0" w:color="auto"/>
              <w:left w:val="single" w:sz="8" w:space="0" w:color="auto"/>
              <w:bottom w:val="single" w:sz="8" w:space="0" w:color="auto"/>
              <w:right w:val="single" w:sz="8" w:space="0" w:color="auto"/>
            </w:tcBorders>
          </w:tcPr>
          <w:p w:rsidR="006F6D69" w:rsidRPr="0055649F" w:rsidRDefault="006F6D69" w:rsidP="0077471C">
            <w:pPr>
              <w:jc w:val="center"/>
              <w:rPr>
                <w:b/>
              </w:rPr>
            </w:pPr>
          </w:p>
        </w:tc>
        <w:tc>
          <w:tcPr>
            <w:tcW w:w="1357" w:type="dxa"/>
            <w:tcBorders>
              <w:top w:val="single" w:sz="4" w:space="0" w:color="auto"/>
              <w:left w:val="single" w:sz="8" w:space="0" w:color="auto"/>
              <w:right w:val="single" w:sz="8" w:space="0" w:color="auto"/>
            </w:tcBorders>
          </w:tcPr>
          <w:p w:rsidR="006F6D69" w:rsidRPr="00AF69E3" w:rsidRDefault="006F6D69" w:rsidP="002C44F9">
            <w:pPr>
              <w:widowControl w:val="0"/>
              <w:autoSpaceDE w:val="0"/>
              <w:autoSpaceDN w:val="0"/>
              <w:adjustRightInd w:val="0"/>
              <w:rPr>
                <w:b/>
              </w:rPr>
            </w:pPr>
            <w:r w:rsidRPr="006F6D69">
              <w:t xml:space="preserve">ОГКУ «Центр занятости населения Бакчарского района и </w:t>
            </w:r>
            <w:proofErr w:type="gramStart"/>
            <w:r w:rsidRPr="006F6D69">
              <w:t>г</w:t>
            </w:r>
            <w:proofErr w:type="gramEnd"/>
            <w:r w:rsidRPr="006F6D69">
              <w:t>. Кедрового» (по согласованию)</w:t>
            </w:r>
          </w:p>
        </w:tc>
        <w:tc>
          <w:tcPr>
            <w:tcW w:w="2639" w:type="dxa"/>
            <w:gridSpan w:val="2"/>
            <w:tcBorders>
              <w:top w:val="single" w:sz="4" w:space="0" w:color="auto"/>
              <w:left w:val="single" w:sz="8" w:space="0" w:color="auto"/>
              <w:right w:val="single" w:sz="8" w:space="0" w:color="auto"/>
            </w:tcBorders>
          </w:tcPr>
          <w:p w:rsidR="006F6D69" w:rsidRPr="00AF69E3" w:rsidRDefault="006F6D69" w:rsidP="002C44F9">
            <w:pPr>
              <w:widowControl w:val="0"/>
              <w:autoSpaceDE w:val="0"/>
              <w:autoSpaceDN w:val="0"/>
              <w:adjustRightInd w:val="0"/>
              <w:rPr>
                <w:b/>
              </w:rPr>
            </w:pPr>
          </w:p>
        </w:tc>
      </w:tr>
      <w:tr w:rsidR="006F6D69" w:rsidRPr="00AF69E3" w:rsidTr="002C44F9">
        <w:trPr>
          <w:trHeight w:val="20"/>
          <w:tblCellSpacing w:w="5" w:type="nil"/>
          <w:jc w:val="center"/>
        </w:trPr>
        <w:tc>
          <w:tcPr>
            <w:tcW w:w="585" w:type="dxa"/>
            <w:tcBorders>
              <w:top w:val="single" w:sz="4" w:space="0" w:color="auto"/>
              <w:left w:val="single" w:sz="8" w:space="0" w:color="auto"/>
              <w:right w:val="single" w:sz="8" w:space="0" w:color="auto"/>
            </w:tcBorders>
          </w:tcPr>
          <w:p w:rsidR="006F6D69" w:rsidRPr="00AF69E3" w:rsidRDefault="006F6D69" w:rsidP="002C44F9">
            <w:pPr>
              <w:widowControl w:val="0"/>
              <w:autoSpaceDE w:val="0"/>
              <w:autoSpaceDN w:val="0"/>
              <w:adjustRightInd w:val="0"/>
              <w:jc w:val="both"/>
            </w:pPr>
            <w:r>
              <w:t>1.5</w:t>
            </w:r>
          </w:p>
        </w:tc>
        <w:tc>
          <w:tcPr>
            <w:tcW w:w="2534" w:type="dxa"/>
            <w:tcBorders>
              <w:top w:val="single" w:sz="4" w:space="0" w:color="auto"/>
              <w:left w:val="single" w:sz="8" w:space="0" w:color="auto"/>
              <w:right w:val="single" w:sz="8" w:space="0" w:color="auto"/>
            </w:tcBorders>
          </w:tcPr>
          <w:p w:rsidR="006F6D69" w:rsidRPr="00AF69E3" w:rsidRDefault="006F6D69" w:rsidP="002C44F9">
            <w:pPr>
              <w:widowControl w:val="0"/>
              <w:autoSpaceDE w:val="0"/>
              <w:autoSpaceDN w:val="0"/>
              <w:adjustRightInd w:val="0"/>
              <w:rPr>
                <w:b/>
              </w:rPr>
            </w:pPr>
            <w:r w:rsidRPr="00AF69E3">
              <w:t>Мероприятие</w:t>
            </w:r>
            <w:r>
              <w:t xml:space="preserve"> 5</w:t>
            </w:r>
          </w:p>
        </w:tc>
        <w:tc>
          <w:tcPr>
            <w:tcW w:w="1276" w:type="dxa"/>
            <w:tcBorders>
              <w:top w:val="single" w:sz="4" w:space="0" w:color="auto"/>
              <w:left w:val="single" w:sz="8" w:space="0" w:color="auto"/>
              <w:bottom w:val="single" w:sz="8" w:space="0" w:color="auto"/>
              <w:right w:val="single" w:sz="8" w:space="0" w:color="auto"/>
            </w:tcBorders>
          </w:tcPr>
          <w:p w:rsidR="006F6D69" w:rsidRPr="00AF69E3" w:rsidRDefault="006F6D69" w:rsidP="002C44F9">
            <w:pPr>
              <w:widowControl w:val="0"/>
              <w:autoSpaceDE w:val="0"/>
              <w:autoSpaceDN w:val="0"/>
              <w:adjustRightInd w:val="0"/>
              <w:rPr>
                <w:b/>
              </w:rPr>
            </w:pPr>
            <w:r w:rsidRPr="00AF69E3">
              <w:t>всего</w:t>
            </w:r>
          </w:p>
        </w:tc>
        <w:tc>
          <w:tcPr>
            <w:tcW w:w="1559" w:type="dxa"/>
            <w:tcBorders>
              <w:top w:val="single" w:sz="4" w:space="0" w:color="auto"/>
              <w:left w:val="single" w:sz="8" w:space="0" w:color="auto"/>
              <w:bottom w:val="single" w:sz="8" w:space="0" w:color="auto"/>
              <w:right w:val="single" w:sz="8" w:space="0" w:color="auto"/>
            </w:tcBorders>
          </w:tcPr>
          <w:p w:rsidR="006F6D69" w:rsidRPr="0055649F" w:rsidRDefault="006F6D69" w:rsidP="0077471C">
            <w:pPr>
              <w:jc w:val="center"/>
              <w:rPr>
                <w:b/>
              </w:rPr>
            </w:pPr>
          </w:p>
        </w:tc>
        <w:tc>
          <w:tcPr>
            <w:tcW w:w="1194" w:type="dxa"/>
            <w:tcBorders>
              <w:top w:val="single" w:sz="4" w:space="0" w:color="auto"/>
              <w:left w:val="single" w:sz="8" w:space="0" w:color="auto"/>
              <w:bottom w:val="single" w:sz="8" w:space="0" w:color="auto"/>
              <w:right w:val="single" w:sz="8" w:space="0" w:color="auto"/>
            </w:tcBorders>
          </w:tcPr>
          <w:p w:rsidR="006F6D69" w:rsidRPr="0055649F" w:rsidRDefault="006F6D69" w:rsidP="0077471C">
            <w:pPr>
              <w:jc w:val="center"/>
              <w:rPr>
                <w:b/>
              </w:rPr>
            </w:pPr>
          </w:p>
        </w:tc>
        <w:tc>
          <w:tcPr>
            <w:tcW w:w="1134" w:type="dxa"/>
            <w:tcBorders>
              <w:top w:val="single" w:sz="4" w:space="0" w:color="auto"/>
              <w:left w:val="single" w:sz="8" w:space="0" w:color="auto"/>
              <w:bottom w:val="single" w:sz="8" w:space="0" w:color="auto"/>
              <w:right w:val="single" w:sz="8" w:space="0" w:color="auto"/>
            </w:tcBorders>
          </w:tcPr>
          <w:p w:rsidR="006F6D69" w:rsidRPr="0055649F" w:rsidRDefault="006F6D69" w:rsidP="0077471C">
            <w:pPr>
              <w:jc w:val="center"/>
              <w:rPr>
                <w:b/>
              </w:rPr>
            </w:pPr>
          </w:p>
        </w:tc>
        <w:tc>
          <w:tcPr>
            <w:tcW w:w="1134" w:type="dxa"/>
            <w:tcBorders>
              <w:top w:val="single" w:sz="4" w:space="0" w:color="auto"/>
              <w:left w:val="single" w:sz="8" w:space="0" w:color="auto"/>
              <w:bottom w:val="single" w:sz="8" w:space="0" w:color="auto"/>
              <w:right w:val="single" w:sz="8" w:space="0" w:color="auto"/>
            </w:tcBorders>
          </w:tcPr>
          <w:p w:rsidR="006F6D69" w:rsidRPr="0055649F" w:rsidRDefault="006F6D69" w:rsidP="0077471C">
            <w:pPr>
              <w:jc w:val="center"/>
              <w:rPr>
                <w:b/>
              </w:rPr>
            </w:pPr>
          </w:p>
        </w:tc>
        <w:tc>
          <w:tcPr>
            <w:tcW w:w="850" w:type="dxa"/>
            <w:tcBorders>
              <w:top w:val="single" w:sz="4" w:space="0" w:color="auto"/>
              <w:left w:val="single" w:sz="8" w:space="0" w:color="auto"/>
              <w:bottom w:val="single" w:sz="8" w:space="0" w:color="auto"/>
              <w:right w:val="single" w:sz="8" w:space="0" w:color="auto"/>
            </w:tcBorders>
          </w:tcPr>
          <w:p w:rsidR="006F6D69" w:rsidRPr="0055649F" w:rsidRDefault="006F6D69" w:rsidP="0077471C">
            <w:pPr>
              <w:jc w:val="center"/>
              <w:rPr>
                <w:b/>
              </w:rPr>
            </w:pPr>
          </w:p>
        </w:tc>
        <w:tc>
          <w:tcPr>
            <w:tcW w:w="851" w:type="dxa"/>
            <w:tcBorders>
              <w:top w:val="single" w:sz="4" w:space="0" w:color="auto"/>
              <w:left w:val="single" w:sz="8" w:space="0" w:color="auto"/>
              <w:bottom w:val="single" w:sz="8" w:space="0" w:color="auto"/>
              <w:right w:val="single" w:sz="8" w:space="0" w:color="auto"/>
            </w:tcBorders>
          </w:tcPr>
          <w:p w:rsidR="006F6D69" w:rsidRPr="0055649F" w:rsidRDefault="006F6D69" w:rsidP="0077471C">
            <w:pPr>
              <w:jc w:val="center"/>
              <w:rPr>
                <w:b/>
              </w:rPr>
            </w:pPr>
          </w:p>
        </w:tc>
        <w:tc>
          <w:tcPr>
            <w:tcW w:w="1357" w:type="dxa"/>
            <w:tcBorders>
              <w:top w:val="single" w:sz="4" w:space="0" w:color="auto"/>
              <w:left w:val="single" w:sz="8" w:space="0" w:color="auto"/>
              <w:right w:val="single" w:sz="8" w:space="0" w:color="auto"/>
            </w:tcBorders>
          </w:tcPr>
          <w:p w:rsidR="006F6D69" w:rsidRPr="00AF69E3" w:rsidRDefault="006F6D69" w:rsidP="002C44F9">
            <w:pPr>
              <w:widowControl w:val="0"/>
              <w:autoSpaceDE w:val="0"/>
              <w:autoSpaceDN w:val="0"/>
              <w:adjustRightInd w:val="0"/>
              <w:rPr>
                <w:b/>
              </w:rPr>
            </w:pPr>
          </w:p>
        </w:tc>
        <w:tc>
          <w:tcPr>
            <w:tcW w:w="2639" w:type="dxa"/>
            <w:gridSpan w:val="2"/>
            <w:tcBorders>
              <w:top w:val="single" w:sz="4" w:space="0" w:color="auto"/>
              <w:left w:val="single" w:sz="8" w:space="0" w:color="auto"/>
              <w:right w:val="single" w:sz="8" w:space="0" w:color="auto"/>
            </w:tcBorders>
          </w:tcPr>
          <w:p w:rsidR="006F6D69" w:rsidRPr="00AF69E3" w:rsidRDefault="006F6D69" w:rsidP="002C44F9">
            <w:pPr>
              <w:widowControl w:val="0"/>
              <w:autoSpaceDE w:val="0"/>
              <w:autoSpaceDN w:val="0"/>
              <w:adjustRightInd w:val="0"/>
              <w:rPr>
                <w:b/>
              </w:rPr>
            </w:pPr>
          </w:p>
        </w:tc>
      </w:tr>
      <w:tr w:rsidR="006F6D69" w:rsidRPr="00AF69E3" w:rsidTr="002C44F9">
        <w:trPr>
          <w:trHeight w:val="20"/>
          <w:tblCellSpacing w:w="5" w:type="nil"/>
          <w:jc w:val="center"/>
        </w:trPr>
        <w:tc>
          <w:tcPr>
            <w:tcW w:w="585" w:type="dxa"/>
            <w:tcBorders>
              <w:top w:val="single" w:sz="4" w:space="0" w:color="auto"/>
              <w:left w:val="single" w:sz="8" w:space="0" w:color="auto"/>
              <w:right w:val="single" w:sz="8" w:space="0" w:color="auto"/>
            </w:tcBorders>
          </w:tcPr>
          <w:p w:rsidR="006F6D69" w:rsidRPr="00AF69E3" w:rsidRDefault="006F6D69" w:rsidP="002C44F9">
            <w:pPr>
              <w:widowControl w:val="0"/>
              <w:autoSpaceDE w:val="0"/>
              <w:autoSpaceDN w:val="0"/>
              <w:adjustRightInd w:val="0"/>
              <w:jc w:val="both"/>
            </w:pPr>
          </w:p>
        </w:tc>
        <w:tc>
          <w:tcPr>
            <w:tcW w:w="2534" w:type="dxa"/>
            <w:tcBorders>
              <w:top w:val="single" w:sz="4" w:space="0" w:color="auto"/>
              <w:left w:val="single" w:sz="8" w:space="0" w:color="auto"/>
              <w:right w:val="single" w:sz="8" w:space="0" w:color="auto"/>
            </w:tcBorders>
          </w:tcPr>
          <w:p w:rsidR="006F6D69" w:rsidRPr="00AF69E3" w:rsidRDefault="006F6D69" w:rsidP="002C44F9">
            <w:pPr>
              <w:widowControl w:val="0"/>
              <w:autoSpaceDE w:val="0"/>
              <w:autoSpaceDN w:val="0"/>
              <w:adjustRightInd w:val="0"/>
              <w:rPr>
                <w:b/>
              </w:rPr>
            </w:pPr>
            <w:r>
              <w:t xml:space="preserve">Проведение разъяснительной работы среди населения Парбигского сельского поселения </w:t>
            </w:r>
            <w:r w:rsidRPr="004532BE">
              <w:t>в области</w:t>
            </w:r>
            <w:r>
              <w:t xml:space="preserve"> профилактики правонарушений</w:t>
            </w:r>
          </w:p>
        </w:tc>
        <w:tc>
          <w:tcPr>
            <w:tcW w:w="1276" w:type="dxa"/>
            <w:tcBorders>
              <w:top w:val="single" w:sz="4" w:space="0" w:color="auto"/>
              <w:left w:val="single" w:sz="8" w:space="0" w:color="auto"/>
              <w:bottom w:val="single" w:sz="8" w:space="0" w:color="auto"/>
              <w:right w:val="single" w:sz="8" w:space="0" w:color="auto"/>
            </w:tcBorders>
          </w:tcPr>
          <w:p w:rsidR="006F6D69" w:rsidRPr="00AF69E3" w:rsidRDefault="006F6D69" w:rsidP="005C4422">
            <w:pPr>
              <w:widowControl w:val="0"/>
              <w:autoSpaceDE w:val="0"/>
              <w:autoSpaceDN w:val="0"/>
              <w:adjustRightInd w:val="0"/>
            </w:pPr>
            <w:r w:rsidRPr="00AF69E3">
              <w:t>202</w:t>
            </w:r>
            <w:r>
              <w:t>5</w:t>
            </w:r>
            <w:r w:rsidRPr="00AF69E3">
              <w:t>-202</w:t>
            </w:r>
            <w:r>
              <w:t>9</w:t>
            </w:r>
          </w:p>
        </w:tc>
        <w:tc>
          <w:tcPr>
            <w:tcW w:w="1559" w:type="dxa"/>
            <w:tcBorders>
              <w:top w:val="single" w:sz="4" w:space="0" w:color="auto"/>
              <w:left w:val="single" w:sz="8" w:space="0" w:color="auto"/>
              <w:bottom w:val="single" w:sz="8" w:space="0" w:color="auto"/>
              <w:right w:val="single" w:sz="8" w:space="0" w:color="auto"/>
            </w:tcBorders>
          </w:tcPr>
          <w:p w:rsidR="006F6D69" w:rsidRPr="002C44F9" w:rsidRDefault="006F6D69" w:rsidP="005C4422">
            <w:pPr>
              <w:widowControl w:val="0"/>
              <w:autoSpaceDE w:val="0"/>
              <w:autoSpaceDN w:val="0"/>
              <w:adjustRightInd w:val="0"/>
            </w:pPr>
            <w:r w:rsidRPr="00AF69E3">
              <w:t>Финансирования не требует</w:t>
            </w:r>
          </w:p>
        </w:tc>
        <w:tc>
          <w:tcPr>
            <w:tcW w:w="1194" w:type="dxa"/>
            <w:tcBorders>
              <w:top w:val="single" w:sz="4" w:space="0" w:color="auto"/>
              <w:left w:val="single" w:sz="8" w:space="0" w:color="auto"/>
              <w:bottom w:val="single" w:sz="8" w:space="0" w:color="auto"/>
              <w:right w:val="single" w:sz="8" w:space="0" w:color="auto"/>
            </w:tcBorders>
          </w:tcPr>
          <w:p w:rsidR="006F6D69" w:rsidRPr="0055649F" w:rsidRDefault="006F6D69" w:rsidP="0077471C">
            <w:pPr>
              <w:jc w:val="center"/>
              <w:rPr>
                <w:b/>
              </w:rPr>
            </w:pPr>
          </w:p>
        </w:tc>
        <w:tc>
          <w:tcPr>
            <w:tcW w:w="1134" w:type="dxa"/>
            <w:tcBorders>
              <w:top w:val="single" w:sz="4" w:space="0" w:color="auto"/>
              <w:left w:val="single" w:sz="8" w:space="0" w:color="auto"/>
              <w:bottom w:val="single" w:sz="8" w:space="0" w:color="auto"/>
              <w:right w:val="single" w:sz="8" w:space="0" w:color="auto"/>
            </w:tcBorders>
          </w:tcPr>
          <w:p w:rsidR="006F6D69" w:rsidRPr="0055649F" w:rsidRDefault="006F6D69" w:rsidP="0077471C">
            <w:pPr>
              <w:jc w:val="center"/>
              <w:rPr>
                <w:b/>
              </w:rPr>
            </w:pPr>
          </w:p>
        </w:tc>
        <w:tc>
          <w:tcPr>
            <w:tcW w:w="1134" w:type="dxa"/>
            <w:tcBorders>
              <w:top w:val="single" w:sz="4" w:space="0" w:color="auto"/>
              <w:left w:val="single" w:sz="8" w:space="0" w:color="auto"/>
              <w:bottom w:val="single" w:sz="8" w:space="0" w:color="auto"/>
              <w:right w:val="single" w:sz="8" w:space="0" w:color="auto"/>
            </w:tcBorders>
          </w:tcPr>
          <w:p w:rsidR="006F6D69" w:rsidRPr="0055649F" w:rsidRDefault="006F6D69" w:rsidP="0077471C">
            <w:pPr>
              <w:jc w:val="center"/>
              <w:rPr>
                <w:b/>
              </w:rPr>
            </w:pPr>
          </w:p>
        </w:tc>
        <w:tc>
          <w:tcPr>
            <w:tcW w:w="850" w:type="dxa"/>
            <w:tcBorders>
              <w:top w:val="single" w:sz="4" w:space="0" w:color="auto"/>
              <w:left w:val="single" w:sz="8" w:space="0" w:color="auto"/>
              <w:bottom w:val="single" w:sz="8" w:space="0" w:color="auto"/>
              <w:right w:val="single" w:sz="8" w:space="0" w:color="auto"/>
            </w:tcBorders>
          </w:tcPr>
          <w:p w:rsidR="006F6D69" w:rsidRPr="0055649F" w:rsidRDefault="006F6D69" w:rsidP="0077471C">
            <w:pPr>
              <w:jc w:val="center"/>
              <w:rPr>
                <w:b/>
              </w:rPr>
            </w:pPr>
          </w:p>
        </w:tc>
        <w:tc>
          <w:tcPr>
            <w:tcW w:w="851" w:type="dxa"/>
            <w:tcBorders>
              <w:top w:val="single" w:sz="4" w:space="0" w:color="auto"/>
              <w:left w:val="single" w:sz="8" w:space="0" w:color="auto"/>
              <w:bottom w:val="single" w:sz="8" w:space="0" w:color="auto"/>
              <w:right w:val="single" w:sz="8" w:space="0" w:color="auto"/>
            </w:tcBorders>
          </w:tcPr>
          <w:p w:rsidR="006F6D69" w:rsidRPr="0055649F" w:rsidRDefault="006F6D69" w:rsidP="0077471C">
            <w:pPr>
              <w:jc w:val="center"/>
              <w:rPr>
                <w:b/>
              </w:rPr>
            </w:pPr>
          </w:p>
        </w:tc>
        <w:tc>
          <w:tcPr>
            <w:tcW w:w="1357" w:type="dxa"/>
            <w:tcBorders>
              <w:top w:val="single" w:sz="4" w:space="0" w:color="auto"/>
              <w:left w:val="single" w:sz="8" w:space="0" w:color="auto"/>
              <w:right w:val="single" w:sz="8" w:space="0" w:color="auto"/>
            </w:tcBorders>
          </w:tcPr>
          <w:p w:rsidR="006F6D69" w:rsidRPr="00AF69E3" w:rsidRDefault="006F6D69" w:rsidP="005C4422">
            <w:pPr>
              <w:widowControl w:val="0"/>
              <w:autoSpaceDE w:val="0"/>
              <w:autoSpaceDN w:val="0"/>
              <w:adjustRightInd w:val="0"/>
              <w:rPr>
                <w:b/>
              </w:rPr>
            </w:pPr>
            <w:r w:rsidRPr="00AF69E3">
              <w:t>Администрация Парбигского сельского района</w:t>
            </w:r>
            <w:r>
              <w:t xml:space="preserve">; ОМВД России по </w:t>
            </w:r>
            <w:proofErr w:type="spellStart"/>
            <w:r>
              <w:t>Бакчарскому</w:t>
            </w:r>
            <w:proofErr w:type="spellEnd"/>
            <w:r>
              <w:t xml:space="preserve"> району (по согласованию)</w:t>
            </w:r>
          </w:p>
        </w:tc>
        <w:tc>
          <w:tcPr>
            <w:tcW w:w="2639" w:type="dxa"/>
            <w:gridSpan w:val="2"/>
            <w:tcBorders>
              <w:top w:val="single" w:sz="4" w:space="0" w:color="auto"/>
              <w:left w:val="single" w:sz="8" w:space="0" w:color="auto"/>
              <w:right w:val="single" w:sz="8" w:space="0" w:color="auto"/>
            </w:tcBorders>
          </w:tcPr>
          <w:p w:rsidR="006F6D69" w:rsidRPr="00AF69E3" w:rsidRDefault="006F6D69" w:rsidP="002C44F9">
            <w:pPr>
              <w:widowControl w:val="0"/>
              <w:autoSpaceDE w:val="0"/>
              <w:autoSpaceDN w:val="0"/>
              <w:adjustRightInd w:val="0"/>
              <w:rPr>
                <w:b/>
              </w:rPr>
            </w:pPr>
          </w:p>
        </w:tc>
      </w:tr>
      <w:tr w:rsidR="006F6D69" w:rsidRPr="00AF69E3" w:rsidTr="002C44F9">
        <w:trPr>
          <w:trHeight w:val="20"/>
          <w:tblCellSpacing w:w="5" w:type="nil"/>
          <w:jc w:val="center"/>
        </w:trPr>
        <w:tc>
          <w:tcPr>
            <w:tcW w:w="585" w:type="dxa"/>
            <w:vMerge w:val="restart"/>
            <w:tcBorders>
              <w:top w:val="single" w:sz="4" w:space="0" w:color="auto"/>
              <w:left w:val="single" w:sz="8" w:space="0" w:color="auto"/>
              <w:right w:val="single" w:sz="8" w:space="0" w:color="auto"/>
            </w:tcBorders>
          </w:tcPr>
          <w:p w:rsidR="006F6D69" w:rsidRPr="00AF69E3" w:rsidRDefault="006F6D69" w:rsidP="002C44F9">
            <w:pPr>
              <w:widowControl w:val="0"/>
              <w:autoSpaceDE w:val="0"/>
              <w:autoSpaceDN w:val="0"/>
              <w:adjustRightInd w:val="0"/>
              <w:jc w:val="both"/>
            </w:pPr>
          </w:p>
        </w:tc>
        <w:tc>
          <w:tcPr>
            <w:tcW w:w="2534" w:type="dxa"/>
            <w:vMerge w:val="restart"/>
            <w:tcBorders>
              <w:top w:val="single" w:sz="4" w:space="0" w:color="auto"/>
              <w:left w:val="single" w:sz="8" w:space="0" w:color="auto"/>
              <w:right w:val="single" w:sz="8" w:space="0" w:color="auto"/>
            </w:tcBorders>
          </w:tcPr>
          <w:p w:rsidR="006F6D69" w:rsidRPr="00AF69E3" w:rsidRDefault="006F6D69" w:rsidP="002C44F9">
            <w:pPr>
              <w:widowControl w:val="0"/>
              <w:autoSpaceDE w:val="0"/>
              <w:autoSpaceDN w:val="0"/>
              <w:adjustRightInd w:val="0"/>
              <w:rPr>
                <w:b/>
              </w:rPr>
            </w:pPr>
            <w:r w:rsidRPr="00AF69E3">
              <w:rPr>
                <w:b/>
              </w:rPr>
              <w:t xml:space="preserve">Итого по задаче 1 </w:t>
            </w:r>
          </w:p>
          <w:p w:rsidR="006F6D69" w:rsidRPr="00AF69E3" w:rsidRDefault="006F6D69" w:rsidP="002C44F9">
            <w:pPr>
              <w:widowControl w:val="0"/>
              <w:autoSpaceDE w:val="0"/>
              <w:autoSpaceDN w:val="0"/>
              <w:adjustRightInd w:val="0"/>
              <w:jc w:val="both"/>
              <w:rPr>
                <w:b/>
              </w:rPr>
            </w:pPr>
            <w:r w:rsidRPr="00AF69E3">
              <w:t xml:space="preserve"> </w:t>
            </w:r>
          </w:p>
          <w:p w:rsidR="006F6D69" w:rsidRPr="00AF69E3" w:rsidRDefault="006F6D69" w:rsidP="002C44F9">
            <w:pPr>
              <w:widowControl w:val="0"/>
              <w:autoSpaceDE w:val="0"/>
              <w:autoSpaceDN w:val="0"/>
              <w:adjustRightInd w:val="0"/>
              <w:jc w:val="both"/>
              <w:rPr>
                <w:b/>
              </w:rPr>
            </w:pPr>
          </w:p>
        </w:tc>
        <w:tc>
          <w:tcPr>
            <w:tcW w:w="1276" w:type="dxa"/>
            <w:tcBorders>
              <w:top w:val="single" w:sz="4" w:space="0" w:color="auto"/>
              <w:left w:val="single" w:sz="8" w:space="0" w:color="auto"/>
              <w:bottom w:val="single" w:sz="8" w:space="0" w:color="auto"/>
              <w:right w:val="single" w:sz="8" w:space="0" w:color="auto"/>
            </w:tcBorders>
          </w:tcPr>
          <w:p w:rsidR="006F6D69" w:rsidRPr="00AF69E3" w:rsidRDefault="006F6D69" w:rsidP="002C44F9">
            <w:pPr>
              <w:widowControl w:val="0"/>
              <w:autoSpaceDE w:val="0"/>
              <w:autoSpaceDN w:val="0"/>
              <w:adjustRightInd w:val="0"/>
              <w:rPr>
                <w:b/>
              </w:rPr>
            </w:pPr>
            <w:r w:rsidRPr="00AF69E3">
              <w:rPr>
                <w:b/>
              </w:rPr>
              <w:t xml:space="preserve">всего </w:t>
            </w:r>
          </w:p>
        </w:tc>
        <w:tc>
          <w:tcPr>
            <w:tcW w:w="1559" w:type="dxa"/>
            <w:tcBorders>
              <w:top w:val="single" w:sz="4" w:space="0" w:color="auto"/>
              <w:left w:val="single" w:sz="8" w:space="0" w:color="auto"/>
              <w:bottom w:val="single" w:sz="8" w:space="0" w:color="auto"/>
              <w:right w:val="single" w:sz="8" w:space="0" w:color="auto"/>
            </w:tcBorders>
          </w:tcPr>
          <w:p w:rsidR="006F6D69" w:rsidRDefault="006F6D69" w:rsidP="0077471C">
            <w:pPr>
              <w:jc w:val="center"/>
            </w:pPr>
            <w:r w:rsidRPr="0055649F">
              <w:rPr>
                <w:b/>
              </w:rPr>
              <w:t>0</w:t>
            </w:r>
          </w:p>
        </w:tc>
        <w:tc>
          <w:tcPr>
            <w:tcW w:w="1194" w:type="dxa"/>
            <w:tcBorders>
              <w:top w:val="single" w:sz="4" w:space="0" w:color="auto"/>
              <w:left w:val="single" w:sz="8" w:space="0" w:color="auto"/>
              <w:bottom w:val="single" w:sz="8" w:space="0" w:color="auto"/>
              <w:right w:val="single" w:sz="8" w:space="0" w:color="auto"/>
            </w:tcBorders>
          </w:tcPr>
          <w:p w:rsidR="006F6D69" w:rsidRDefault="006F6D69" w:rsidP="0077471C">
            <w:pPr>
              <w:jc w:val="center"/>
            </w:pPr>
            <w:r w:rsidRPr="0055649F">
              <w:rPr>
                <w:b/>
              </w:rPr>
              <w:t>0</w:t>
            </w:r>
          </w:p>
        </w:tc>
        <w:tc>
          <w:tcPr>
            <w:tcW w:w="1134" w:type="dxa"/>
            <w:tcBorders>
              <w:top w:val="single" w:sz="4" w:space="0" w:color="auto"/>
              <w:left w:val="single" w:sz="8" w:space="0" w:color="auto"/>
              <w:bottom w:val="single" w:sz="8" w:space="0" w:color="auto"/>
              <w:right w:val="single" w:sz="8" w:space="0" w:color="auto"/>
            </w:tcBorders>
          </w:tcPr>
          <w:p w:rsidR="006F6D69" w:rsidRDefault="006F6D69" w:rsidP="0077471C">
            <w:pPr>
              <w:jc w:val="center"/>
            </w:pPr>
            <w:r w:rsidRPr="0055649F">
              <w:rPr>
                <w:b/>
              </w:rPr>
              <w:t>0</w:t>
            </w:r>
          </w:p>
        </w:tc>
        <w:tc>
          <w:tcPr>
            <w:tcW w:w="1134" w:type="dxa"/>
            <w:tcBorders>
              <w:top w:val="single" w:sz="4" w:space="0" w:color="auto"/>
              <w:left w:val="single" w:sz="8" w:space="0" w:color="auto"/>
              <w:bottom w:val="single" w:sz="8" w:space="0" w:color="auto"/>
              <w:right w:val="single" w:sz="8" w:space="0" w:color="auto"/>
            </w:tcBorders>
          </w:tcPr>
          <w:p w:rsidR="006F6D69" w:rsidRDefault="006F6D69" w:rsidP="0077471C">
            <w:pPr>
              <w:jc w:val="center"/>
            </w:pPr>
            <w:r w:rsidRPr="0055649F">
              <w:rPr>
                <w:b/>
              </w:rPr>
              <w:t>0</w:t>
            </w:r>
          </w:p>
        </w:tc>
        <w:tc>
          <w:tcPr>
            <w:tcW w:w="850" w:type="dxa"/>
            <w:tcBorders>
              <w:top w:val="single" w:sz="4" w:space="0" w:color="auto"/>
              <w:left w:val="single" w:sz="8" w:space="0" w:color="auto"/>
              <w:bottom w:val="single" w:sz="8" w:space="0" w:color="auto"/>
              <w:right w:val="single" w:sz="8" w:space="0" w:color="auto"/>
            </w:tcBorders>
          </w:tcPr>
          <w:p w:rsidR="006F6D69" w:rsidRDefault="006F6D69" w:rsidP="0077471C">
            <w:pPr>
              <w:jc w:val="center"/>
            </w:pPr>
            <w:r w:rsidRPr="0055649F">
              <w:rPr>
                <w:b/>
              </w:rPr>
              <w:t>0</w:t>
            </w:r>
          </w:p>
        </w:tc>
        <w:tc>
          <w:tcPr>
            <w:tcW w:w="851" w:type="dxa"/>
            <w:tcBorders>
              <w:top w:val="single" w:sz="4" w:space="0" w:color="auto"/>
              <w:left w:val="single" w:sz="8" w:space="0" w:color="auto"/>
              <w:bottom w:val="single" w:sz="8" w:space="0" w:color="auto"/>
              <w:right w:val="single" w:sz="8" w:space="0" w:color="auto"/>
            </w:tcBorders>
          </w:tcPr>
          <w:p w:rsidR="006F6D69" w:rsidRDefault="006F6D69" w:rsidP="0077471C">
            <w:pPr>
              <w:jc w:val="center"/>
            </w:pPr>
            <w:r w:rsidRPr="0055649F">
              <w:rPr>
                <w:b/>
              </w:rPr>
              <w:t>0</w:t>
            </w:r>
          </w:p>
        </w:tc>
        <w:tc>
          <w:tcPr>
            <w:tcW w:w="1357" w:type="dxa"/>
            <w:vMerge w:val="restart"/>
            <w:tcBorders>
              <w:top w:val="single" w:sz="4" w:space="0" w:color="auto"/>
              <w:left w:val="single" w:sz="8" w:space="0" w:color="auto"/>
              <w:right w:val="single" w:sz="8" w:space="0" w:color="auto"/>
            </w:tcBorders>
          </w:tcPr>
          <w:p w:rsidR="006F6D69" w:rsidRPr="00AF69E3" w:rsidRDefault="006F6D69" w:rsidP="002C44F9">
            <w:pPr>
              <w:widowControl w:val="0"/>
              <w:autoSpaceDE w:val="0"/>
              <w:autoSpaceDN w:val="0"/>
              <w:adjustRightInd w:val="0"/>
              <w:rPr>
                <w:b/>
              </w:rPr>
            </w:pPr>
          </w:p>
        </w:tc>
        <w:tc>
          <w:tcPr>
            <w:tcW w:w="2639" w:type="dxa"/>
            <w:gridSpan w:val="2"/>
            <w:vMerge w:val="restart"/>
            <w:tcBorders>
              <w:top w:val="single" w:sz="4" w:space="0" w:color="auto"/>
              <w:left w:val="single" w:sz="8" w:space="0" w:color="auto"/>
              <w:right w:val="single" w:sz="8" w:space="0" w:color="auto"/>
            </w:tcBorders>
          </w:tcPr>
          <w:p w:rsidR="006F6D69" w:rsidRPr="00AF69E3" w:rsidRDefault="006F6D69" w:rsidP="002C44F9">
            <w:pPr>
              <w:widowControl w:val="0"/>
              <w:autoSpaceDE w:val="0"/>
              <w:autoSpaceDN w:val="0"/>
              <w:adjustRightInd w:val="0"/>
              <w:rPr>
                <w:b/>
              </w:rPr>
            </w:pPr>
          </w:p>
        </w:tc>
      </w:tr>
      <w:tr w:rsidR="006F6D69" w:rsidRPr="00AF69E3" w:rsidTr="002C44F9">
        <w:trPr>
          <w:trHeight w:val="20"/>
          <w:tblCellSpacing w:w="5" w:type="nil"/>
          <w:jc w:val="center"/>
        </w:trPr>
        <w:tc>
          <w:tcPr>
            <w:tcW w:w="585" w:type="dxa"/>
            <w:vMerge/>
            <w:tcBorders>
              <w:left w:val="single" w:sz="8" w:space="0" w:color="auto"/>
              <w:right w:val="single" w:sz="8" w:space="0" w:color="auto"/>
            </w:tcBorders>
          </w:tcPr>
          <w:p w:rsidR="006F6D69" w:rsidRPr="00AF69E3" w:rsidRDefault="006F6D69" w:rsidP="002C44F9">
            <w:pPr>
              <w:widowControl w:val="0"/>
              <w:autoSpaceDE w:val="0"/>
              <w:autoSpaceDN w:val="0"/>
              <w:adjustRightInd w:val="0"/>
              <w:jc w:val="both"/>
            </w:pPr>
          </w:p>
        </w:tc>
        <w:tc>
          <w:tcPr>
            <w:tcW w:w="2534" w:type="dxa"/>
            <w:vMerge/>
            <w:tcBorders>
              <w:left w:val="single" w:sz="8" w:space="0" w:color="auto"/>
              <w:right w:val="single" w:sz="8" w:space="0" w:color="auto"/>
            </w:tcBorders>
          </w:tcPr>
          <w:p w:rsidR="006F6D69" w:rsidRPr="00AF69E3" w:rsidRDefault="006F6D69" w:rsidP="002C44F9">
            <w:pPr>
              <w:widowControl w:val="0"/>
              <w:autoSpaceDE w:val="0"/>
              <w:autoSpaceDN w:val="0"/>
              <w:adjustRightInd w:val="0"/>
              <w:jc w:val="both"/>
            </w:pPr>
          </w:p>
        </w:tc>
        <w:tc>
          <w:tcPr>
            <w:tcW w:w="1276" w:type="dxa"/>
            <w:tcBorders>
              <w:top w:val="single" w:sz="4" w:space="0" w:color="auto"/>
              <w:left w:val="single" w:sz="8" w:space="0" w:color="auto"/>
              <w:bottom w:val="single" w:sz="4" w:space="0" w:color="auto"/>
              <w:right w:val="single" w:sz="8" w:space="0" w:color="auto"/>
            </w:tcBorders>
          </w:tcPr>
          <w:p w:rsidR="006F6D69" w:rsidRPr="00AF69E3" w:rsidRDefault="006F6D69" w:rsidP="0077471C">
            <w:pPr>
              <w:widowControl w:val="0"/>
              <w:autoSpaceDE w:val="0"/>
              <w:autoSpaceDN w:val="0"/>
              <w:adjustRightInd w:val="0"/>
              <w:rPr>
                <w:b/>
              </w:rPr>
            </w:pPr>
            <w:r w:rsidRPr="00AF69E3">
              <w:rPr>
                <w:b/>
              </w:rPr>
              <w:t>202</w:t>
            </w:r>
            <w:r>
              <w:rPr>
                <w:b/>
              </w:rPr>
              <w:t>5</w:t>
            </w:r>
          </w:p>
        </w:tc>
        <w:tc>
          <w:tcPr>
            <w:tcW w:w="1559" w:type="dxa"/>
            <w:tcBorders>
              <w:top w:val="single" w:sz="4" w:space="0" w:color="auto"/>
              <w:left w:val="single" w:sz="8" w:space="0" w:color="auto"/>
              <w:bottom w:val="single" w:sz="4" w:space="0" w:color="auto"/>
              <w:right w:val="single" w:sz="8" w:space="0" w:color="auto"/>
            </w:tcBorders>
          </w:tcPr>
          <w:p w:rsidR="006F6D69" w:rsidRDefault="006F6D69" w:rsidP="0077471C">
            <w:pPr>
              <w:jc w:val="center"/>
            </w:pPr>
            <w:r w:rsidRPr="0055649F">
              <w:rPr>
                <w:b/>
              </w:rPr>
              <w:t>0</w:t>
            </w:r>
          </w:p>
        </w:tc>
        <w:tc>
          <w:tcPr>
            <w:tcW w:w="1194" w:type="dxa"/>
            <w:tcBorders>
              <w:top w:val="single" w:sz="4" w:space="0" w:color="auto"/>
              <w:left w:val="single" w:sz="8" w:space="0" w:color="auto"/>
              <w:bottom w:val="single" w:sz="4" w:space="0" w:color="auto"/>
              <w:right w:val="single" w:sz="8" w:space="0" w:color="auto"/>
            </w:tcBorders>
          </w:tcPr>
          <w:p w:rsidR="006F6D69" w:rsidRDefault="006F6D69" w:rsidP="0077471C">
            <w:pPr>
              <w:jc w:val="center"/>
            </w:pPr>
            <w:r w:rsidRPr="0055649F">
              <w:rPr>
                <w:b/>
              </w:rPr>
              <w:t>0</w:t>
            </w:r>
          </w:p>
        </w:tc>
        <w:tc>
          <w:tcPr>
            <w:tcW w:w="1134" w:type="dxa"/>
            <w:tcBorders>
              <w:top w:val="single" w:sz="4" w:space="0" w:color="auto"/>
              <w:left w:val="single" w:sz="8" w:space="0" w:color="auto"/>
              <w:bottom w:val="single" w:sz="4" w:space="0" w:color="auto"/>
              <w:right w:val="single" w:sz="8" w:space="0" w:color="auto"/>
            </w:tcBorders>
          </w:tcPr>
          <w:p w:rsidR="006F6D69" w:rsidRDefault="006F6D69" w:rsidP="0077471C">
            <w:pPr>
              <w:jc w:val="center"/>
            </w:pPr>
            <w:r w:rsidRPr="0055649F">
              <w:rPr>
                <w:b/>
              </w:rPr>
              <w:t>0</w:t>
            </w:r>
          </w:p>
        </w:tc>
        <w:tc>
          <w:tcPr>
            <w:tcW w:w="1134" w:type="dxa"/>
            <w:tcBorders>
              <w:top w:val="single" w:sz="4" w:space="0" w:color="auto"/>
              <w:left w:val="single" w:sz="8" w:space="0" w:color="auto"/>
              <w:bottom w:val="single" w:sz="4" w:space="0" w:color="auto"/>
              <w:right w:val="single" w:sz="8" w:space="0" w:color="auto"/>
            </w:tcBorders>
          </w:tcPr>
          <w:p w:rsidR="006F6D69" w:rsidRDefault="006F6D69" w:rsidP="0077471C">
            <w:pPr>
              <w:jc w:val="center"/>
            </w:pPr>
            <w:r w:rsidRPr="0055649F">
              <w:rPr>
                <w:b/>
              </w:rPr>
              <w:t>0</w:t>
            </w:r>
          </w:p>
        </w:tc>
        <w:tc>
          <w:tcPr>
            <w:tcW w:w="850" w:type="dxa"/>
            <w:tcBorders>
              <w:top w:val="single" w:sz="4" w:space="0" w:color="auto"/>
              <w:left w:val="single" w:sz="8" w:space="0" w:color="auto"/>
              <w:bottom w:val="single" w:sz="4" w:space="0" w:color="auto"/>
              <w:right w:val="single" w:sz="8" w:space="0" w:color="auto"/>
            </w:tcBorders>
          </w:tcPr>
          <w:p w:rsidR="006F6D69" w:rsidRDefault="006F6D69" w:rsidP="0077471C">
            <w:pPr>
              <w:jc w:val="center"/>
            </w:pPr>
            <w:r w:rsidRPr="0055649F">
              <w:rPr>
                <w:b/>
              </w:rPr>
              <w:t>0</w:t>
            </w:r>
          </w:p>
        </w:tc>
        <w:tc>
          <w:tcPr>
            <w:tcW w:w="851" w:type="dxa"/>
            <w:tcBorders>
              <w:top w:val="single" w:sz="4" w:space="0" w:color="auto"/>
              <w:left w:val="single" w:sz="8" w:space="0" w:color="auto"/>
              <w:bottom w:val="single" w:sz="4" w:space="0" w:color="auto"/>
              <w:right w:val="single" w:sz="8" w:space="0" w:color="auto"/>
            </w:tcBorders>
          </w:tcPr>
          <w:p w:rsidR="006F6D69" w:rsidRDefault="006F6D69" w:rsidP="0077471C">
            <w:pPr>
              <w:jc w:val="center"/>
            </w:pPr>
            <w:r w:rsidRPr="0055649F">
              <w:rPr>
                <w:b/>
              </w:rPr>
              <w:t>0</w:t>
            </w:r>
          </w:p>
        </w:tc>
        <w:tc>
          <w:tcPr>
            <w:tcW w:w="1357" w:type="dxa"/>
            <w:vMerge/>
            <w:tcBorders>
              <w:left w:val="single" w:sz="8" w:space="0" w:color="auto"/>
              <w:right w:val="single" w:sz="8" w:space="0" w:color="auto"/>
            </w:tcBorders>
          </w:tcPr>
          <w:p w:rsidR="006F6D69" w:rsidRPr="00AF69E3" w:rsidRDefault="006F6D69" w:rsidP="002C44F9">
            <w:pPr>
              <w:widowControl w:val="0"/>
              <w:autoSpaceDE w:val="0"/>
              <w:autoSpaceDN w:val="0"/>
              <w:adjustRightInd w:val="0"/>
            </w:pPr>
          </w:p>
        </w:tc>
        <w:tc>
          <w:tcPr>
            <w:tcW w:w="2639" w:type="dxa"/>
            <w:gridSpan w:val="2"/>
            <w:vMerge/>
            <w:tcBorders>
              <w:left w:val="single" w:sz="8" w:space="0" w:color="auto"/>
              <w:right w:val="single" w:sz="8" w:space="0" w:color="auto"/>
            </w:tcBorders>
          </w:tcPr>
          <w:p w:rsidR="006F6D69" w:rsidRPr="00AF69E3" w:rsidRDefault="006F6D69" w:rsidP="002C44F9">
            <w:pPr>
              <w:widowControl w:val="0"/>
              <w:autoSpaceDE w:val="0"/>
              <w:autoSpaceDN w:val="0"/>
              <w:adjustRightInd w:val="0"/>
            </w:pPr>
          </w:p>
        </w:tc>
      </w:tr>
      <w:tr w:rsidR="006F6D69" w:rsidRPr="00AF69E3" w:rsidTr="002C44F9">
        <w:trPr>
          <w:trHeight w:val="20"/>
          <w:tblCellSpacing w:w="5" w:type="nil"/>
          <w:jc w:val="center"/>
        </w:trPr>
        <w:tc>
          <w:tcPr>
            <w:tcW w:w="585" w:type="dxa"/>
            <w:vMerge/>
            <w:tcBorders>
              <w:left w:val="single" w:sz="8" w:space="0" w:color="auto"/>
              <w:right w:val="single" w:sz="8" w:space="0" w:color="auto"/>
            </w:tcBorders>
          </w:tcPr>
          <w:p w:rsidR="006F6D69" w:rsidRPr="00AF69E3" w:rsidRDefault="006F6D69" w:rsidP="002C44F9">
            <w:pPr>
              <w:widowControl w:val="0"/>
              <w:autoSpaceDE w:val="0"/>
              <w:autoSpaceDN w:val="0"/>
              <w:adjustRightInd w:val="0"/>
              <w:jc w:val="both"/>
            </w:pPr>
          </w:p>
        </w:tc>
        <w:tc>
          <w:tcPr>
            <w:tcW w:w="2534" w:type="dxa"/>
            <w:vMerge/>
            <w:tcBorders>
              <w:left w:val="single" w:sz="8" w:space="0" w:color="auto"/>
              <w:right w:val="single" w:sz="8" w:space="0" w:color="auto"/>
            </w:tcBorders>
          </w:tcPr>
          <w:p w:rsidR="006F6D69" w:rsidRPr="00AF69E3" w:rsidRDefault="006F6D69" w:rsidP="002C44F9">
            <w:pPr>
              <w:widowControl w:val="0"/>
              <w:autoSpaceDE w:val="0"/>
              <w:autoSpaceDN w:val="0"/>
              <w:adjustRightInd w:val="0"/>
              <w:jc w:val="both"/>
            </w:pPr>
          </w:p>
        </w:tc>
        <w:tc>
          <w:tcPr>
            <w:tcW w:w="1276" w:type="dxa"/>
            <w:tcBorders>
              <w:top w:val="single" w:sz="4" w:space="0" w:color="auto"/>
              <w:left w:val="single" w:sz="8" w:space="0" w:color="auto"/>
              <w:bottom w:val="single" w:sz="4" w:space="0" w:color="auto"/>
              <w:right w:val="single" w:sz="8" w:space="0" w:color="auto"/>
            </w:tcBorders>
          </w:tcPr>
          <w:p w:rsidR="006F6D69" w:rsidRPr="00AF69E3" w:rsidRDefault="006F6D69" w:rsidP="0077471C">
            <w:pPr>
              <w:widowControl w:val="0"/>
              <w:autoSpaceDE w:val="0"/>
              <w:autoSpaceDN w:val="0"/>
              <w:adjustRightInd w:val="0"/>
              <w:rPr>
                <w:b/>
              </w:rPr>
            </w:pPr>
            <w:r w:rsidRPr="00AF69E3">
              <w:rPr>
                <w:b/>
              </w:rPr>
              <w:t>202</w:t>
            </w:r>
            <w:r>
              <w:rPr>
                <w:b/>
              </w:rPr>
              <w:t>6</w:t>
            </w:r>
          </w:p>
        </w:tc>
        <w:tc>
          <w:tcPr>
            <w:tcW w:w="1559" w:type="dxa"/>
            <w:tcBorders>
              <w:top w:val="single" w:sz="4" w:space="0" w:color="auto"/>
              <w:left w:val="single" w:sz="8" w:space="0" w:color="auto"/>
              <w:bottom w:val="single" w:sz="4" w:space="0" w:color="auto"/>
              <w:right w:val="single" w:sz="8" w:space="0" w:color="auto"/>
            </w:tcBorders>
          </w:tcPr>
          <w:p w:rsidR="006F6D69" w:rsidRDefault="006F6D69" w:rsidP="0077471C">
            <w:pPr>
              <w:jc w:val="center"/>
            </w:pPr>
            <w:r w:rsidRPr="0055649F">
              <w:rPr>
                <w:b/>
              </w:rPr>
              <w:t>0</w:t>
            </w:r>
          </w:p>
        </w:tc>
        <w:tc>
          <w:tcPr>
            <w:tcW w:w="1194" w:type="dxa"/>
            <w:tcBorders>
              <w:top w:val="single" w:sz="4" w:space="0" w:color="auto"/>
              <w:left w:val="single" w:sz="8" w:space="0" w:color="auto"/>
              <w:bottom w:val="single" w:sz="4" w:space="0" w:color="auto"/>
              <w:right w:val="single" w:sz="8" w:space="0" w:color="auto"/>
            </w:tcBorders>
          </w:tcPr>
          <w:p w:rsidR="006F6D69" w:rsidRDefault="006F6D69" w:rsidP="0077471C">
            <w:pPr>
              <w:jc w:val="center"/>
            </w:pPr>
            <w:r w:rsidRPr="0055649F">
              <w:rPr>
                <w:b/>
              </w:rPr>
              <w:t>0</w:t>
            </w:r>
          </w:p>
        </w:tc>
        <w:tc>
          <w:tcPr>
            <w:tcW w:w="1134" w:type="dxa"/>
            <w:tcBorders>
              <w:top w:val="single" w:sz="4" w:space="0" w:color="auto"/>
              <w:left w:val="single" w:sz="8" w:space="0" w:color="auto"/>
              <w:bottom w:val="single" w:sz="4" w:space="0" w:color="auto"/>
              <w:right w:val="single" w:sz="8" w:space="0" w:color="auto"/>
            </w:tcBorders>
          </w:tcPr>
          <w:p w:rsidR="006F6D69" w:rsidRDefault="006F6D69" w:rsidP="0077471C">
            <w:pPr>
              <w:jc w:val="center"/>
            </w:pPr>
            <w:r w:rsidRPr="0055649F">
              <w:rPr>
                <w:b/>
              </w:rPr>
              <w:t>0</w:t>
            </w:r>
          </w:p>
        </w:tc>
        <w:tc>
          <w:tcPr>
            <w:tcW w:w="1134" w:type="dxa"/>
            <w:tcBorders>
              <w:top w:val="single" w:sz="4" w:space="0" w:color="auto"/>
              <w:left w:val="single" w:sz="8" w:space="0" w:color="auto"/>
              <w:bottom w:val="single" w:sz="4" w:space="0" w:color="auto"/>
              <w:right w:val="single" w:sz="8" w:space="0" w:color="auto"/>
            </w:tcBorders>
          </w:tcPr>
          <w:p w:rsidR="006F6D69" w:rsidRDefault="006F6D69" w:rsidP="0077471C">
            <w:pPr>
              <w:jc w:val="center"/>
            </w:pPr>
            <w:r w:rsidRPr="0055649F">
              <w:rPr>
                <w:b/>
              </w:rPr>
              <w:t>0</w:t>
            </w:r>
          </w:p>
        </w:tc>
        <w:tc>
          <w:tcPr>
            <w:tcW w:w="850" w:type="dxa"/>
            <w:tcBorders>
              <w:top w:val="single" w:sz="4" w:space="0" w:color="auto"/>
              <w:left w:val="single" w:sz="8" w:space="0" w:color="auto"/>
              <w:bottom w:val="single" w:sz="4" w:space="0" w:color="auto"/>
              <w:right w:val="single" w:sz="8" w:space="0" w:color="auto"/>
            </w:tcBorders>
          </w:tcPr>
          <w:p w:rsidR="006F6D69" w:rsidRDefault="006F6D69" w:rsidP="0077471C">
            <w:pPr>
              <w:jc w:val="center"/>
            </w:pPr>
            <w:r w:rsidRPr="0055649F">
              <w:rPr>
                <w:b/>
              </w:rPr>
              <w:t>0</w:t>
            </w:r>
          </w:p>
        </w:tc>
        <w:tc>
          <w:tcPr>
            <w:tcW w:w="851" w:type="dxa"/>
            <w:tcBorders>
              <w:top w:val="single" w:sz="4" w:space="0" w:color="auto"/>
              <w:left w:val="single" w:sz="8" w:space="0" w:color="auto"/>
              <w:bottom w:val="single" w:sz="4" w:space="0" w:color="auto"/>
              <w:right w:val="single" w:sz="8" w:space="0" w:color="auto"/>
            </w:tcBorders>
          </w:tcPr>
          <w:p w:rsidR="006F6D69" w:rsidRDefault="006F6D69" w:rsidP="0077471C">
            <w:pPr>
              <w:jc w:val="center"/>
            </w:pPr>
            <w:r w:rsidRPr="0055649F">
              <w:rPr>
                <w:b/>
              </w:rPr>
              <w:t>0</w:t>
            </w:r>
          </w:p>
        </w:tc>
        <w:tc>
          <w:tcPr>
            <w:tcW w:w="1357" w:type="dxa"/>
            <w:vMerge/>
            <w:tcBorders>
              <w:left w:val="single" w:sz="8" w:space="0" w:color="auto"/>
              <w:right w:val="single" w:sz="8" w:space="0" w:color="auto"/>
            </w:tcBorders>
          </w:tcPr>
          <w:p w:rsidR="006F6D69" w:rsidRPr="00AF69E3" w:rsidRDefault="006F6D69" w:rsidP="002C44F9">
            <w:pPr>
              <w:widowControl w:val="0"/>
              <w:autoSpaceDE w:val="0"/>
              <w:autoSpaceDN w:val="0"/>
              <w:adjustRightInd w:val="0"/>
            </w:pPr>
          </w:p>
        </w:tc>
        <w:tc>
          <w:tcPr>
            <w:tcW w:w="2639" w:type="dxa"/>
            <w:gridSpan w:val="2"/>
            <w:vMerge/>
            <w:tcBorders>
              <w:left w:val="single" w:sz="8" w:space="0" w:color="auto"/>
              <w:right w:val="single" w:sz="8" w:space="0" w:color="auto"/>
            </w:tcBorders>
          </w:tcPr>
          <w:p w:rsidR="006F6D69" w:rsidRPr="00AF69E3" w:rsidRDefault="006F6D69" w:rsidP="002C44F9">
            <w:pPr>
              <w:widowControl w:val="0"/>
              <w:autoSpaceDE w:val="0"/>
              <w:autoSpaceDN w:val="0"/>
              <w:adjustRightInd w:val="0"/>
            </w:pPr>
          </w:p>
        </w:tc>
      </w:tr>
      <w:tr w:rsidR="006F6D69" w:rsidRPr="00AF69E3" w:rsidTr="005C4422">
        <w:trPr>
          <w:trHeight w:val="20"/>
          <w:tblCellSpacing w:w="5" w:type="nil"/>
          <w:jc w:val="center"/>
        </w:trPr>
        <w:tc>
          <w:tcPr>
            <w:tcW w:w="585" w:type="dxa"/>
            <w:vMerge/>
            <w:tcBorders>
              <w:left w:val="single" w:sz="8" w:space="0" w:color="auto"/>
              <w:right w:val="single" w:sz="8" w:space="0" w:color="auto"/>
            </w:tcBorders>
          </w:tcPr>
          <w:p w:rsidR="006F6D69" w:rsidRPr="00AF69E3" w:rsidRDefault="006F6D69" w:rsidP="002C44F9">
            <w:pPr>
              <w:widowControl w:val="0"/>
              <w:autoSpaceDE w:val="0"/>
              <w:autoSpaceDN w:val="0"/>
              <w:adjustRightInd w:val="0"/>
              <w:jc w:val="both"/>
            </w:pPr>
          </w:p>
        </w:tc>
        <w:tc>
          <w:tcPr>
            <w:tcW w:w="2534" w:type="dxa"/>
            <w:vMerge/>
            <w:tcBorders>
              <w:left w:val="single" w:sz="8" w:space="0" w:color="auto"/>
              <w:right w:val="single" w:sz="8" w:space="0" w:color="auto"/>
            </w:tcBorders>
          </w:tcPr>
          <w:p w:rsidR="006F6D69" w:rsidRPr="00AF69E3" w:rsidRDefault="006F6D69" w:rsidP="002C44F9">
            <w:pPr>
              <w:widowControl w:val="0"/>
              <w:autoSpaceDE w:val="0"/>
              <w:autoSpaceDN w:val="0"/>
              <w:adjustRightInd w:val="0"/>
              <w:jc w:val="both"/>
            </w:pPr>
          </w:p>
        </w:tc>
        <w:tc>
          <w:tcPr>
            <w:tcW w:w="1276" w:type="dxa"/>
            <w:tcBorders>
              <w:top w:val="single" w:sz="4" w:space="0" w:color="auto"/>
              <w:left w:val="single" w:sz="8" w:space="0" w:color="auto"/>
              <w:bottom w:val="single" w:sz="4" w:space="0" w:color="auto"/>
              <w:right w:val="single" w:sz="8" w:space="0" w:color="auto"/>
            </w:tcBorders>
          </w:tcPr>
          <w:p w:rsidR="006F6D69" w:rsidRPr="00AF69E3" w:rsidRDefault="006F6D69" w:rsidP="0077471C">
            <w:pPr>
              <w:widowControl w:val="0"/>
              <w:autoSpaceDE w:val="0"/>
              <w:autoSpaceDN w:val="0"/>
              <w:adjustRightInd w:val="0"/>
              <w:rPr>
                <w:b/>
              </w:rPr>
            </w:pPr>
            <w:r w:rsidRPr="00AF69E3">
              <w:rPr>
                <w:b/>
              </w:rPr>
              <w:t>202</w:t>
            </w:r>
            <w:r>
              <w:rPr>
                <w:b/>
              </w:rPr>
              <w:t>7</w:t>
            </w:r>
          </w:p>
        </w:tc>
        <w:tc>
          <w:tcPr>
            <w:tcW w:w="1559" w:type="dxa"/>
            <w:tcBorders>
              <w:top w:val="single" w:sz="4" w:space="0" w:color="auto"/>
              <w:left w:val="single" w:sz="8" w:space="0" w:color="auto"/>
              <w:bottom w:val="single" w:sz="4" w:space="0" w:color="auto"/>
              <w:right w:val="single" w:sz="8" w:space="0" w:color="auto"/>
            </w:tcBorders>
          </w:tcPr>
          <w:p w:rsidR="006F6D69" w:rsidRDefault="006F6D69" w:rsidP="0077471C">
            <w:pPr>
              <w:jc w:val="center"/>
            </w:pPr>
            <w:r w:rsidRPr="0055649F">
              <w:rPr>
                <w:b/>
              </w:rPr>
              <w:t>0</w:t>
            </w:r>
          </w:p>
        </w:tc>
        <w:tc>
          <w:tcPr>
            <w:tcW w:w="1194" w:type="dxa"/>
            <w:tcBorders>
              <w:top w:val="single" w:sz="4" w:space="0" w:color="auto"/>
              <w:left w:val="single" w:sz="8" w:space="0" w:color="auto"/>
              <w:bottom w:val="single" w:sz="4" w:space="0" w:color="auto"/>
              <w:right w:val="single" w:sz="8" w:space="0" w:color="auto"/>
            </w:tcBorders>
          </w:tcPr>
          <w:p w:rsidR="006F6D69" w:rsidRDefault="006F6D69" w:rsidP="0077471C">
            <w:pPr>
              <w:jc w:val="center"/>
            </w:pPr>
            <w:r w:rsidRPr="0055649F">
              <w:rPr>
                <w:b/>
              </w:rPr>
              <w:t>0</w:t>
            </w:r>
          </w:p>
        </w:tc>
        <w:tc>
          <w:tcPr>
            <w:tcW w:w="1134" w:type="dxa"/>
            <w:tcBorders>
              <w:top w:val="single" w:sz="4" w:space="0" w:color="auto"/>
              <w:left w:val="single" w:sz="8" w:space="0" w:color="auto"/>
              <w:bottom w:val="single" w:sz="4" w:space="0" w:color="auto"/>
              <w:right w:val="single" w:sz="8" w:space="0" w:color="auto"/>
            </w:tcBorders>
          </w:tcPr>
          <w:p w:rsidR="006F6D69" w:rsidRDefault="006F6D69" w:rsidP="0077471C">
            <w:pPr>
              <w:jc w:val="center"/>
            </w:pPr>
            <w:r w:rsidRPr="0055649F">
              <w:rPr>
                <w:b/>
              </w:rPr>
              <w:t>0</w:t>
            </w:r>
          </w:p>
        </w:tc>
        <w:tc>
          <w:tcPr>
            <w:tcW w:w="1134" w:type="dxa"/>
            <w:tcBorders>
              <w:top w:val="single" w:sz="4" w:space="0" w:color="auto"/>
              <w:left w:val="single" w:sz="8" w:space="0" w:color="auto"/>
              <w:bottom w:val="single" w:sz="4" w:space="0" w:color="auto"/>
              <w:right w:val="single" w:sz="8" w:space="0" w:color="auto"/>
            </w:tcBorders>
          </w:tcPr>
          <w:p w:rsidR="006F6D69" w:rsidRDefault="006F6D69" w:rsidP="0077471C">
            <w:pPr>
              <w:jc w:val="center"/>
            </w:pPr>
            <w:r w:rsidRPr="0055649F">
              <w:rPr>
                <w:b/>
              </w:rPr>
              <w:t>0</w:t>
            </w:r>
          </w:p>
        </w:tc>
        <w:tc>
          <w:tcPr>
            <w:tcW w:w="850" w:type="dxa"/>
            <w:tcBorders>
              <w:top w:val="single" w:sz="4" w:space="0" w:color="auto"/>
              <w:left w:val="single" w:sz="8" w:space="0" w:color="auto"/>
              <w:bottom w:val="single" w:sz="4" w:space="0" w:color="auto"/>
              <w:right w:val="single" w:sz="8" w:space="0" w:color="auto"/>
            </w:tcBorders>
          </w:tcPr>
          <w:p w:rsidR="006F6D69" w:rsidRDefault="006F6D69" w:rsidP="0077471C">
            <w:pPr>
              <w:jc w:val="center"/>
            </w:pPr>
            <w:r w:rsidRPr="0055649F">
              <w:rPr>
                <w:b/>
              </w:rPr>
              <w:t>0</w:t>
            </w:r>
          </w:p>
        </w:tc>
        <w:tc>
          <w:tcPr>
            <w:tcW w:w="851" w:type="dxa"/>
            <w:tcBorders>
              <w:top w:val="single" w:sz="4" w:space="0" w:color="auto"/>
              <w:left w:val="single" w:sz="8" w:space="0" w:color="auto"/>
              <w:bottom w:val="single" w:sz="4" w:space="0" w:color="auto"/>
              <w:right w:val="single" w:sz="8" w:space="0" w:color="auto"/>
            </w:tcBorders>
          </w:tcPr>
          <w:p w:rsidR="006F6D69" w:rsidRDefault="006F6D69" w:rsidP="0077471C">
            <w:pPr>
              <w:jc w:val="center"/>
            </w:pPr>
            <w:r w:rsidRPr="0055649F">
              <w:rPr>
                <w:b/>
              </w:rPr>
              <w:t>0</w:t>
            </w:r>
          </w:p>
        </w:tc>
        <w:tc>
          <w:tcPr>
            <w:tcW w:w="1357" w:type="dxa"/>
            <w:vMerge/>
            <w:tcBorders>
              <w:left w:val="single" w:sz="8" w:space="0" w:color="auto"/>
              <w:bottom w:val="single" w:sz="4" w:space="0" w:color="auto"/>
              <w:right w:val="single" w:sz="8" w:space="0" w:color="auto"/>
            </w:tcBorders>
          </w:tcPr>
          <w:p w:rsidR="006F6D69" w:rsidRPr="00AF69E3" w:rsidRDefault="006F6D69" w:rsidP="002C44F9">
            <w:pPr>
              <w:widowControl w:val="0"/>
              <w:autoSpaceDE w:val="0"/>
              <w:autoSpaceDN w:val="0"/>
              <w:adjustRightInd w:val="0"/>
            </w:pPr>
          </w:p>
        </w:tc>
        <w:tc>
          <w:tcPr>
            <w:tcW w:w="2639" w:type="dxa"/>
            <w:gridSpan w:val="2"/>
            <w:vMerge/>
            <w:tcBorders>
              <w:left w:val="single" w:sz="8" w:space="0" w:color="auto"/>
              <w:bottom w:val="single" w:sz="4" w:space="0" w:color="auto"/>
              <w:right w:val="single" w:sz="8" w:space="0" w:color="auto"/>
            </w:tcBorders>
          </w:tcPr>
          <w:p w:rsidR="006F6D69" w:rsidRPr="00AF69E3" w:rsidRDefault="006F6D69" w:rsidP="002C44F9">
            <w:pPr>
              <w:widowControl w:val="0"/>
              <w:autoSpaceDE w:val="0"/>
              <w:autoSpaceDN w:val="0"/>
              <w:adjustRightInd w:val="0"/>
            </w:pPr>
          </w:p>
        </w:tc>
      </w:tr>
      <w:tr w:rsidR="006F6D69" w:rsidRPr="00AF69E3" w:rsidTr="005C4422">
        <w:trPr>
          <w:trHeight w:val="20"/>
          <w:tblCellSpacing w:w="5" w:type="nil"/>
          <w:jc w:val="center"/>
        </w:trPr>
        <w:tc>
          <w:tcPr>
            <w:tcW w:w="585" w:type="dxa"/>
            <w:vMerge/>
            <w:tcBorders>
              <w:left w:val="single" w:sz="8" w:space="0" w:color="auto"/>
              <w:right w:val="single" w:sz="8" w:space="0" w:color="auto"/>
            </w:tcBorders>
          </w:tcPr>
          <w:p w:rsidR="006F6D69" w:rsidRPr="00AF69E3" w:rsidRDefault="006F6D69" w:rsidP="002C44F9">
            <w:pPr>
              <w:widowControl w:val="0"/>
              <w:autoSpaceDE w:val="0"/>
              <w:autoSpaceDN w:val="0"/>
              <w:adjustRightInd w:val="0"/>
              <w:jc w:val="both"/>
            </w:pPr>
          </w:p>
        </w:tc>
        <w:tc>
          <w:tcPr>
            <w:tcW w:w="2534" w:type="dxa"/>
            <w:vMerge/>
            <w:tcBorders>
              <w:left w:val="single" w:sz="8" w:space="0" w:color="auto"/>
              <w:right w:val="single" w:sz="8" w:space="0" w:color="auto"/>
            </w:tcBorders>
          </w:tcPr>
          <w:p w:rsidR="006F6D69" w:rsidRPr="00AF69E3" w:rsidRDefault="006F6D69" w:rsidP="002C44F9">
            <w:pPr>
              <w:widowControl w:val="0"/>
              <w:autoSpaceDE w:val="0"/>
              <w:autoSpaceDN w:val="0"/>
              <w:adjustRightInd w:val="0"/>
              <w:jc w:val="both"/>
            </w:pPr>
          </w:p>
        </w:tc>
        <w:tc>
          <w:tcPr>
            <w:tcW w:w="1276" w:type="dxa"/>
            <w:tcBorders>
              <w:top w:val="single" w:sz="4" w:space="0" w:color="auto"/>
              <w:left w:val="single" w:sz="8" w:space="0" w:color="auto"/>
              <w:bottom w:val="single" w:sz="4" w:space="0" w:color="auto"/>
              <w:right w:val="single" w:sz="8" w:space="0" w:color="auto"/>
            </w:tcBorders>
          </w:tcPr>
          <w:p w:rsidR="006F6D69" w:rsidRPr="00AF69E3" w:rsidRDefault="006F6D69" w:rsidP="0077471C">
            <w:pPr>
              <w:widowControl w:val="0"/>
              <w:autoSpaceDE w:val="0"/>
              <w:autoSpaceDN w:val="0"/>
              <w:adjustRightInd w:val="0"/>
              <w:rPr>
                <w:b/>
              </w:rPr>
            </w:pPr>
            <w:r>
              <w:rPr>
                <w:b/>
              </w:rPr>
              <w:t>2028</w:t>
            </w:r>
          </w:p>
        </w:tc>
        <w:tc>
          <w:tcPr>
            <w:tcW w:w="1559" w:type="dxa"/>
            <w:tcBorders>
              <w:top w:val="single" w:sz="4" w:space="0" w:color="auto"/>
              <w:left w:val="single" w:sz="8" w:space="0" w:color="auto"/>
              <w:bottom w:val="single" w:sz="4" w:space="0" w:color="auto"/>
              <w:right w:val="single" w:sz="8" w:space="0" w:color="auto"/>
            </w:tcBorders>
          </w:tcPr>
          <w:p w:rsidR="006F6D69" w:rsidRDefault="006F6D69" w:rsidP="0077471C">
            <w:pPr>
              <w:jc w:val="center"/>
            </w:pPr>
            <w:r w:rsidRPr="0055649F">
              <w:rPr>
                <w:b/>
              </w:rPr>
              <w:t>0</w:t>
            </w:r>
          </w:p>
        </w:tc>
        <w:tc>
          <w:tcPr>
            <w:tcW w:w="1194" w:type="dxa"/>
            <w:tcBorders>
              <w:top w:val="single" w:sz="4" w:space="0" w:color="auto"/>
              <w:left w:val="single" w:sz="8" w:space="0" w:color="auto"/>
              <w:bottom w:val="single" w:sz="4" w:space="0" w:color="auto"/>
              <w:right w:val="single" w:sz="8" w:space="0" w:color="auto"/>
            </w:tcBorders>
          </w:tcPr>
          <w:p w:rsidR="006F6D69" w:rsidRDefault="006F6D69" w:rsidP="0077471C">
            <w:pPr>
              <w:jc w:val="center"/>
            </w:pPr>
            <w:r w:rsidRPr="0055649F">
              <w:rPr>
                <w:b/>
              </w:rPr>
              <w:t>0</w:t>
            </w:r>
          </w:p>
        </w:tc>
        <w:tc>
          <w:tcPr>
            <w:tcW w:w="1134" w:type="dxa"/>
            <w:tcBorders>
              <w:top w:val="single" w:sz="4" w:space="0" w:color="auto"/>
              <w:left w:val="single" w:sz="8" w:space="0" w:color="auto"/>
              <w:bottom w:val="single" w:sz="4" w:space="0" w:color="auto"/>
              <w:right w:val="single" w:sz="8" w:space="0" w:color="auto"/>
            </w:tcBorders>
          </w:tcPr>
          <w:p w:rsidR="006F6D69" w:rsidRDefault="006F6D69" w:rsidP="0077471C">
            <w:pPr>
              <w:jc w:val="center"/>
            </w:pPr>
            <w:r w:rsidRPr="0055649F">
              <w:rPr>
                <w:b/>
              </w:rPr>
              <w:t>0</w:t>
            </w:r>
          </w:p>
        </w:tc>
        <w:tc>
          <w:tcPr>
            <w:tcW w:w="1134" w:type="dxa"/>
            <w:tcBorders>
              <w:top w:val="single" w:sz="4" w:space="0" w:color="auto"/>
              <w:left w:val="single" w:sz="8" w:space="0" w:color="auto"/>
              <w:bottom w:val="single" w:sz="4" w:space="0" w:color="auto"/>
              <w:right w:val="single" w:sz="8" w:space="0" w:color="auto"/>
            </w:tcBorders>
          </w:tcPr>
          <w:p w:rsidR="006F6D69" w:rsidRDefault="006F6D69" w:rsidP="0077471C">
            <w:pPr>
              <w:jc w:val="center"/>
            </w:pPr>
            <w:r w:rsidRPr="0055649F">
              <w:rPr>
                <w:b/>
              </w:rPr>
              <w:t>0</w:t>
            </w:r>
          </w:p>
        </w:tc>
        <w:tc>
          <w:tcPr>
            <w:tcW w:w="850" w:type="dxa"/>
            <w:tcBorders>
              <w:top w:val="single" w:sz="4" w:space="0" w:color="auto"/>
              <w:left w:val="single" w:sz="8" w:space="0" w:color="auto"/>
              <w:bottom w:val="single" w:sz="4" w:space="0" w:color="auto"/>
              <w:right w:val="single" w:sz="8" w:space="0" w:color="auto"/>
            </w:tcBorders>
          </w:tcPr>
          <w:p w:rsidR="006F6D69" w:rsidRDefault="006F6D69" w:rsidP="0077471C">
            <w:pPr>
              <w:jc w:val="center"/>
            </w:pPr>
            <w:r w:rsidRPr="0055649F">
              <w:rPr>
                <w:b/>
              </w:rPr>
              <w:t>0</w:t>
            </w:r>
          </w:p>
        </w:tc>
        <w:tc>
          <w:tcPr>
            <w:tcW w:w="851" w:type="dxa"/>
            <w:tcBorders>
              <w:top w:val="single" w:sz="4" w:space="0" w:color="auto"/>
              <w:left w:val="single" w:sz="8" w:space="0" w:color="auto"/>
              <w:bottom w:val="single" w:sz="4" w:space="0" w:color="auto"/>
              <w:right w:val="single" w:sz="8" w:space="0" w:color="auto"/>
            </w:tcBorders>
          </w:tcPr>
          <w:p w:rsidR="006F6D69" w:rsidRDefault="006F6D69" w:rsidP="0077471C">
            <w:pPr>
              <w:jc w:val="center"/>
            </w:pPr>
            <w:r w:rsidRPr="0055649F">
              <w:rPr>
                <w:b/>
              </w:rPr>
              <w:t>0</w:t>
            </w:r>
          </w:p>
        </w:tc>
        <w:tc>
          <w:tcPr>
            <w:tcW w:w="1357" w:type="dxa"/>
            <w:tcBorders>
              <w:left w:val="single" w:sz="8" w:space="0" w:color="auto"/>
              <w:bottom w:val="single" w:sz="4" w:space="0" w:color="auto"/>
              <w:right w:val="single" w:sz="8" w:space="0" w:color="auto"/>
            </w:tcBorders>
          </w:tcPr>
          <w:p w:rsidR="006F6D69" w:rsidRPr="00AF69E3" w:rsidRDefault="006F6D69" w:rsidP="002C44F9">
            <w:pPr>
              <w:widowControl w:val="0"/>
              <w:autoSpaceDE w:val="0"/>
              <w:autoSpaceDN w:val="0"/>
              <w:adjustRightInd w:val="0"/>
            </w:pPr>
          </w:p>
        </w:tc>
        <w:tc>
          <w:tcPr>
            <w:tcW w:w="2639" w:type="dxa"/>
            <w:gridSpan w:val="2"/>
            <w:tcBorders>
              <w:left w:val="single" w:sz="8" w:space="0" w:color="auto"/>
              <w:bottom w:val="single" w:sz="4" w:space="0" w:color="auto"/>
              <w:right w:val="single" w:sz="8" w:space="0" w:color="auto"/>
            </w:tcBorders>
          </w:tcPr>
          <w:p w:rsidR="006F6D69" w:rsidRPr="00AF69E3" w:rsidRDefault="006F6D69" w:rsidP="002C44F9">
            <w:pPr>
              <w:widowControl w:val="0"/>
              <w:autoSpaceDE w:val="0"/>
              <w:autoSpaceDN w:val="0"/>
              <w:adjustRightInd w:val="0"/>
            </w:pPr>
          </w:p>
        </w:tc>
      </w:tr>
      <w:tr w:rsidR="006F6D69" w:rsidRPr="00AF69E3" w:rsidTr="002C44F9">
        <w:trPr>
          <w:trHeight w:val="20"/>
          <w:tblCellSpacing w:w="5" w:type="nil"/>
          <w:jc w:val="center"/>
        </w:trPr>
        <w:tc>
          <w:tcPr>
            <w:tcW w:w="585" w:type="dxa"/>
            <w:vMerge/>
            <w:tcBorders>
              <w:left w:val="single" w:sz="8" w:space="0" w:color="auto"/>
              <w:bottom w:val="single" w:sz="4" w:space="0" w:color="auto"/>
              <w:right w:val="single" w:sz="8" w:space="0" w:color="auto"/>
            </w:tcBorders>
          </w:tcPr>
          <w:p w:rsidR="006F6D69" w:rsidRPr="00AF69E3" w:rsidRDefault="006F6D69" w:rsidP="002C44F9">
            <w:pPr>
              <w:widowControl w:val="0"/>
              <w:autoSpaceDE w:val="0"/>
              <w:autoSpaceDN w:val="0"/>
              <w:adjustRightInd w:val="0"/>
              <w:jc w:val="both"/>
            </w:pPr>
          </w:p>
        </w:tc>
        <w:tc>
          <w:tcPr>
            <w:tcW w:w="2534" w:type="dxa"/>
            <w:vMerge/>
            <w:tcBorders>
              <w:left w:val="single" w:sz="8" w:space="0" w:color="auto"/>
              <w:bottom w:val="single" w:sz="4" w:space="0" w:color="auto"/>
              <w:right w:val="single" w:sz="8" w:space="0" w:color="auto"/>
            </w:tcBorders>
          </w:tcPr>
          <w:p w:rsidR="006F6D69" w:rsidRPr="00AF69E3" w:rsidRDefault="006F6D69" w:rsidP="002C44F9">
            <w:pPr>
              <w:widowControl w:val="0"/>
              <w:autoSpaceDE w:val="0"/>
              <w:autoSpaceDN w:val="0"/>
              <w:adjustRightInd w:val="0"/>
              <w:jc w:val="both"/>
            </w:pPr>
          </w:p>
        </w:tc>
        <w:tc>
          <w:tcPr>
            <w:tcW w:w="1276" w:type="dxa"/>
            <w:tcBorders>
              <w:top w:val="single" w:sz="4" w:space="0" w:color="auto"/>
              <w:left w:val="single" w:sz="8" w:space="0" w:color="auto"/>
              <w:bottom w:val="single" w:sz="4" w:space="0" w:color="auto"/>
              <w:right w:val="single" w:sz="8" w:space="0" w:color="auto"/>
            </w:tcBorders>
          </w:tcPr>
          <w:p w:rsidR="006F6D69" w:rsidRDefault="006F6D69" w:rsidP="0077471C">
            <w:pPr>
              <w:widowControl w:val="0"/>
              <w:autoSpaceDE w:val="0"/>
              <w:autoSpaceDN w:val="0"/>
              <w:adjustRightInd w:val="0"/>
              <w:rPr>
                <w:b/>
              </w:rPr>
            </w:pPr>
            <w:r>
              <w:rPr>
                <w:b/>
              </w:rPr>
              <w:t>2029</w:t>
            </w:r>
          </w:p>
        </w:tc>
        <w:tc>
          <w:tcPr>
            <w:tcW w:w="1559" w:type="dxa"/>
            <w:tcBorders>
              <w:top w:val="single" w:sz="4" w:space="0" w:color="auto"/>
              <w:left w:val="single" w:sz="8" w:space="0" w:color="auto"/>
              <w:bottom w:val="single" w:sz="4" w:space="0" w:color="auto"/>
              <w:right w:val="single" w:sz="8" w:space="0" w:color="auto"/>
            </w:tcBorders>
          </w:tcPr>
          <w:p w:rsidR="006F6D69" w:rsidRDefault="006F6D69" w:rsidP="0077471C">
            <w:pPr>
              <w:jc w:val="center"/>
            </w:pPr>
            <w:r w:rsidRPr="0055649F">
              <w:rPr>
                <w:b/>
              </w:rPr>
              <w:t>0</w:t>
            </w:r>
          </w:p>
        </w:tc>
        <w:tc>
          <w:tcPr>
            <w:tcW w:w="1194" w:type="dxa"/>
            <w:tcBorders>
              <w:top w:val="single" w:sz="4" w:space="0" w:color="auto"/>
              <w:left w:val="single" w:sz="8" w:space="0" w:color="auto"/>
              <w:bottom w:val="single" w:sz="4" w:space="0" w:color="auto"/>
              <w:right w:val="single" w:sz="8" w:space="0" w:color="auto"/>
            </w:tcBorders>
          </w:tcPr>
          <w:p w:rsidR="006F6D69" w:rsidRDefault="006F6D69" w:rsidP="0077471C">
            <w:pPr>
              <w:jc w:val="center"/>
            </w:pPr>
            <w:r w:rsidRPr="0055649F">
              <w:rPr>
                <w:b/>
              </w:rPr>
              <w:t>0</w:t>
            </w:r>
          </w:p>
        </w:tc>
        <w:tc>
          <w:tcPr>
            <w:tcW w:w="1134" w:type="dxa"/>
            <w:tcBorders>
              <w:top w:val="single" w:sz="4" w:space="0" w:color="auto"/>
              <w:left w:val="single" w:sz="8" w:space="0" w:color="auto"/>
              <w:bottom w:val="single" w:sz="4" w:space="0" w:color="auto"/>
              <w:right w:val="single" w:sz="8" w:space="0" w:color="auto"/>
            </w:tcBorders>
          </w:tcPr>
          <w:p w:rsidR="006F6D69" w:rsidRDefault="006F6D69" w:rsidP="0077471C">
            <w:pPr>
              <w:jc w:val="center"/>
            </w:pPr>
            <w:r w:rsidRPr="0055649F">
              <w:rPr>
                <w:b/>
              </w:rPr>
              <w:t>0</w:t>
            </w:r>
          </w:p>
        </w:tc>
        <w:tc>
          <w:tcPr>
            <w:tcW w:w="1134" w:type="dxa"/>
            <w:tcBorders>
              <w:top w:val="single" w:sz="4" w:space="0" w:color="auto"/>
              <w:left w:val="single" w:sz="8" w:space="0" w:color="auto"/>
              <w:bottom w:val="single" w:sz="4" w:space="0" w:color="auto"/>
              <w:right w:val="single" w:sz="8" w:space="0" w:color="auto"/>
            </w:tcBorders>
          </w:tcPr>
          <w:p w:rsidR="006F6D69" w:rsidRDefault="006F6D69" w:rsidP="0077471C">
            <w:pPr>
              <w:jc w:val="center"/>
            </w:pPr>
            <w:r w:rsidRPr="0055649F">
              <w:rPr>
                <w:b/>
              </w:rPr>
              <w:t>0</w:t>
            </w:r>
          </w:p>
        </w:tc>
        <w:tc>
          <w:tcPr>
            <w:tcW w:w="850" w:type="dxa"/>
            <w:tcBorders>
              <w:top w:val="single" w:sz="4" w:space="0" w:color="auto"/>
              <w:left w:val="single" w:sz="8" w:space="0" w:color="auto"/>
              <w:bottom w:val="single" w:sz="4" w:space="0" w:color="auto"/>
              <w:right w:val="single" w:sz="8" w:space="0" w:color="auto"/>
            </w:tcBorders>
          </w:tcPr>
          <w:p w:rsidR="006F6D69" w:rsidRDefault="006F6D69" w:rsidP="0077471C">
            <w:pPr>
              <w:jc w:val="center"/>
            </w:pPr>
            <w:r w:rsidRPr="0055649F">
              <w:rPr>
                <w:b/>
              </w:rPr>
              <w:t>0</w:t>
            </w:r>
          </w:p>
        </w:tc>
        <w:tc>
          <w:tcPr>
            <w:tcW w:w="851" w:type="dxa"/>
            <w:tcBorders>
              <w:top w:val="single" w:sz="4" w:space="0" w:color="auto"/>
              <w:left w:val="single" w:sz="8" w:space="0" w:color="auto"/>
              <w:bottom w:val="single" w:sz="4" w:space="0" w:color="auto"/>
              <w:right w:val="single" w:sz="8" w:space="0" w:color="auto"/>
            </w:tcBorders>
          </w:tcPr>
          <w:p w:rsidR="006F6D69" w:rsidRDefault="006F6D69" w:rsidP="0077471C">
            <w:pPr>
              <w:jc w:val="center"/>
            </w:pPr>
            <w:r w:rsidRPr="0055649F">
              <w:rPr>
                <w:b/>
              </w:rPr>
              <w:t>0</w:t>
            </w:r>
          </w:p>
        </w:tc>
        <w:tc>
          <w:tcPr>
            <w:tcW w:w="1357" w:type="dxa"/>
            <w:tcBorders>
              <w:left w:val="single" w:sz="8" w:space="0" w:color="auto"/>
              <w:bottom w:val="single" w:sz="4" w:space="0" w:color="auto"/>
              <w:right w:val="single" w:sz="8" w:space="0" w:color="auto"/>
            </w:tcBorders>
          </w:tcPr>
          <w:p w:rsidR="006F6D69" w:rsidRPr="00AF69E3" w:rsidRDefault="006F6D69" w:rsidP="002C44F9">
            <w:pPr>
              <w:widowControl w:val="0"/>
              <w:autoSpaceDE w:val="0"/>
              <w:autoSpaceDN w:val="0"/>
              <w:adjustRightInd w:val="0"/>
            </w:pPr>
          </w:p>
        </w:tc>
        <w:tc>
          <w:tcPr>
            <w:tcW w:w="2639" w:type="dxa"/>
            <w:gridSpan w:val="2"/>
            <w:tcBorders>
              <w:left w:val="single" w:sz="8" w:space="0" w:color="auto"/>
              <w:bottom w:val="single" w:sz="4" w:space="0" w:color="auto"/>
              <w:right w:val="single" w:sz="8" w:space="0" w:color="auto"/>
            </w:tcBorders>
          </w:tcPr>
          <w:p w:rsidR="006F6D69" w:rsidRPr="00AF69E3" w:rsidRDefault="006F6D69" w:rsidP="002C44F9">
            <w:pPr>
              <w:widowControl w:val="0"/>
              <w:autoSpaceDE w:val="0"/>
              <w:autoSpaceDN w:val="0"/>
              <w:adjustRightInd w:val="0"/>
            </w:pPr>
          </w:p>
        </w:tc>
      </w:tr>
      <w:tr w:rsidR="006F6D69" w:rsidRPr="00AF69E3" w:rsidTr="002C44F9">
        <w:trPr>
          <w:trHeight w:val="20"/>
          <w:tblCellSpacing w:w="5" w:type="nil"/>
          <w:jc w:val="center"/>
        </w:trPr>
        <w:tc>
          <w:tcPr>
            <w:tcW w:w="585" w:type="dxa"/>
            <w:tcBorders>
              <w:top w:val="single" w:sz="4" w:space="0" w:color="auto"/>
              <w:left w:val="single" w:sz="4" w:space="0" w:color="auto"/>
              <w:bottom w:val="single" w:sz="4" w:space="0" w:color="auto"/>
              <w:right w:val="single" w:sz="4" w:space="0" w:color="auto"/>
            </w:tcBorders>
          </w:tcPr>
          <w:p w:rsidR="006F6D69" w:rsidRPr="00AF69E3" w:rsidRDefault="006F6D69" w:rsidP="002C44F9">
            <w:pPr>
              <w:widowControl w:val="0"/>
              <w:autoSpaceDE w:val="0"/>
              <w:autoSpaceDN w:val="0"/>
              <w:adjustRightInd w:val="0"/>
            </w:pPr>
            <w:r w:rsidRPr="00AF69E3">
              <w:t xml:space="preserve">2 </w:t>
            </w:r>
          </w:p>
        </w:tc>
        <w:tc>
          <w:tcPr>
            <w:tcW w:w="14528" w:type="dxa"/>
            <w:gridSpan w:val="11"/>
            <w:tcBorders>
              <w:top w:val="single" w:sz="4" w:space="0" w:color="auto"/>
              <w:left w:val="single" w:sz="4" w:space="0" w:color="auto"/>
              <w:bottom w:val="single" w:sz="4" w:space="0" w:color="auto"/>
              <w:right w:val="single" w:sz="4" w:space="0" w:color="auto"/>
            </w:tcBorders>
          </w:tcPr>
          <w:p w:rsidR="006F6D69" w:rsidRPr="00AF69E3" w:rsidRDefault="006F6D69" w:rsidP="002C44F9">
            <w:pPr>
              <w:widowControl w:val="0"/>
              <w:autoSpaceDE w:val="0"/>
              <w:autoSpaceDN w:val="0"/>
              <w:adjustRightInd w:val="0"/>
              <w:rPr>
                <w:b/>
              </w:rPr>
            </w:pPr>
            <w:r w:rsidRPr="00AF69E3">
              <w:rPr>
                <w:b/>
              </w:rPr>
              <w:t xml:space="preserve">Задача 2. </w:t>
            </w:r>
            <w:r w:rsidRPr="007E7AED">
              <w:rPr>
                <w:b/>
              </w:rPr>
              <w:t xml:space="preserve">Создание нормативно – правовой базы обеспечения безопасности населения </w:t>
            </w:r>
            <w:r w:rsidRPr="0060617D">
              <w:rPr>
                <w:b/>
              </w:rPr>
              <w:t>Парбигского сельского поселения</w:t>
            </w:r>
          </w:p>
        </w:tc>
      </w:tr>
      <w:tr w:rsidR="006F6D69" w:rsidRPr="00AF69E3" w:rsidTr="002C44F9">
        <w:trPr>
          <w:trHeight w:val="20"/>
          <w:tblCellSpacing w:w="5" w:type="nil"/>
          <w:jc w:val="center"/>
        </w:trPr>
        <w:tc>
          <w:tcPr>
            <w:tcW w:w="585" w:type="dxa"/>
            <w:tcBorders>
              <w:top w:val="single" w:sz="4" w:space="0" w:color="auto"/>
              <w:left w:val="single" w:sz="8" w:space="0" w:color="auto"/>
              <w:bottom w:val="single" w:sz="4" w:space="0" w:color="auto"/>
              <w:right w:val="single" w:sz="8" w:space="0" w:color="auto"/>
            </w:tcBorders>
          </w:tcPr>
          <w:p w:rsidR="006F6D69" w:rsidRPr="00AF69E3" w:rsidRDefault="006F6D69" w:rsidP="002C44F9">
            <w:pPr>
              <w:widowControl w:val="0"/>
              <w:autoSpaceDE w:val="0"/>
              <w:autoSpaceDN w:val="0"/>
              <w:adjustRightInd w:val="0"/>
            </w:pPr>
            <w:r w:rsidRPr="00AF69E3">
              <w:t>2.1</w:t>
            </w:r>
          </w:p>
        </w:tc>
        <w:tc>
          <w:tcPr>
            <w:tcW w:w="2534" w:type="dxa"/>
            <w:tcBorders>
              <w:top w:val="single" w:sz="4" w:space="0" w:color="auto"/>
              <w:left w:val="single" w:sz="8" w:space="0" w:color="auto"/>
              <w:bottom w:val="single" w:sz="4" w:space="0" w:color="auto"/>
              <w:right w:val="single" w:sz="8" w:space="0" w:color="auto"/>
            </w:tcBorders>
          </w:tcPr>
          <w:p w:rsidR="006F6D69" w:rsidRPr="00AF69E3" w:rsidRDefault="006F6D69" w:rsidP="002C44F9">
            <w:pPr>
              <w:widowControl w:val="0"/>
              <w:autoSpaceDE w:val="0"/>
              <w:autoSpaceDN w:val="0"/>
              <w:adjustRightInd w:val="0"/>
            </w:pPr>
            <w:r w:rsidRPr="00AF69E3">
              <w:t xml:space="preserve">Мероприятие 1 </w:t>
            </w:r>
          </w:p>
        </w:tc>
        <w:tc>
          <w:tcPr>
            <w:tcW w:w="1276" w:type="dxa"/>
            <w:tcBorders>
              <w:top w:val="single" w:sz="4" w:space="0" w:color="auto"/>
              <w:left w:val="single" w:sz="8" w:space="0" w:color="auto"/>
              <w:bottom w:val="single" w:sz="4" w:space="0" w:color="auto"/>
              <w:right w:val="single" w:sz="8" w:space="0" w:color="auto"/>
            </w:tcBorders>
          </w:tcPr>
          <w:p w:rsidR="006F6D69" w:rsidRPr="00AF69E3" w:rsidRDefault="006F6D69" w:rsidP="002C44F9">
            <w:pPr>
              <w:widowControl w:val="0"/>
              <w:autoSpaceDE w:val="0"/>
              <w:autoSpaceDN w:val="0"/>
              <w:adjustRightInd w:val="0"/>
            </w:pPr>
            <w:r w:rsidRPr="00AF69E3">
              <w:t xml:space="preserve">всего </w:t>
            </w:r>
          </w:p>
        </w:tc>
        <w:tc>
          <w:tcPr>
            <w:tcW w:w="1559" w:type="dxa"/>
            <w:tcBorders>
              <w:top w:val="single" w:sz="4" w:space="0" w:color="auto"/>
              <w:left w:val="single" w:sz="8" w:space="0" w:color="auto"/>
              <w:bottom w:val="single" w:sz="4" w:space="0" w:color="auto"/>
              <w:right w:val="single" w:sz="8" w:space="0" w:color="auto"/>
            </w:tcBorders>
          </w:tcPr>
          <w:p w:rsidR="006F6D69" w:rsidRPr="00AF69E3" w:rsidRDefault="006F6D69" w:rsidP="002C44F9">
            <w:pPr>
              <w:widowControl w:val="0"/>
              <w:autoSpaceDE w:val="0"/>
              <w:autoSpaceDN w:val="0"/>
              <w:adjustRightInd w:val="0"/>
              <w:jc w:val="center"/>
              <w:rPr>
                <w:b/>
              </w:rPr>
            </w:pPr>
            <w:r>
              <w:rPr>
                <w:b/>
              </w:rPr>
              <w:t>10</w:t>
            </w:r>
          </w:p>
        </w:tc>
        <w:tc>
          <w:tcPr>
            <w:tcW w:w="1194" w:type="dxa"/>
            <w:tcBorders>
              <w:top w:val="single" w:sz="4" w:space="0" w:color="auto"/>
              <w:left w:val="single" w:sz="8" w:space="0" w:color="auto"/>
              <w:bottom w:val="single" w:sz="4" w:space="0" w:color="auto"/>
              <w:right w:val="single" w:sz="8" w:space="0" w:color="auto"/>
            </w:tcBorders>
          </w:tcPr>
          <w:p w:rsidR="006F6D69" w:rsidRPr="00AF69E3" w:rsidRDefault="006F6D69" w:rsidP="002C44F9">
            <w:pPr>
              <w:widowControl w:val="0"/>
              <w:autoSpaceDE w:val="0"/>
              <w:autoSpaceDN w:val="0"/>
              <w:adjustRightInd w:val="0"/>
              <w:jc w:val="center"/>
              <w:rPr>
                <w:b/>
              </w:rPr>
            </w:pPr>
            <w:r w:rsidRPr="00AF69E3">
              <w:rPr>
                <w:b/>
              </w:rPr>
              <w:t>0</w:t>
            </w:r>
          </w:p>
        </w:tc>
        <w:tc>
          <w:tcPr>
            <w:tcW w:w="1134" w:type="dxa"/>
            <w:tcBorders>
              <w:top w:val="single" w:sz="4" w:space="0" w:color="auto"/>
              <w:left w:val="single" w:sz="8" w:space="0" w:color="auto"/>
              <w:bottom w:val="single" w:sz="4" w:space="0" w:color="auto"/>
              <w:right w:val="single" w:sz="8" w:space="0" w:color="auto"/>
            </w:tcBorders>
          </w:tcPr>
          <w:p w:rsidR="006F6D69" w:rsidRPr="00AF69E3" w:rsidRDefault="006F6D69" w:rsidP="002C44F9">
            <w:pPr>
              <w:widowControl w:val="0"/>
              <w:autoSpaceDE w:val="0"/>
              <w:autoSpaceDN w:val="0"/>
              <w:adjustRightInd w:val="0"/>
              <w:jc w:val="center"/>
              <w:rPr>
                <w:b/>
              </w:rPr>
            </w:pPr>
            <w:r w:rsidRPr="00AF69E3">
              <w:rPr>
                <w:b/>
              </w:rPr>
              <w:t>0</w:t>
            </w:r>
          </w:p>
        </w:tc>
        <w:tc>
          <w:tcPr>
            <w:tcW w:w="1134" w:type="dxa"/>
            <w:tcBorders>
              <w:top w:val="single" w:sz="4" w:space="0" w:color="auto"/>
              <w:left w:val="single" w:sz="8" w:space="0" w:color="auto"/>
              <w:bottom w:val="single" w:sz="4" w:space="0" w:color="auto"/>
              <w:right w:val="single" w:sz="8" w:space="0" w:color="auto"/>
            </w:tcBorders>
          </w:tcPr>
          <w:p w:rsidR="006F6D69" w:rsidRPr="00AF69E3" w:rsidRDefault="006F6D69" w:rsidP="002C44F9">
            <w:pPr>
              <w:widowControl w:val="0"/>
              <w:autoSpaceDE w:val="0"/>
              <w:autoSpaceDN w:val="0"/>
              <w:adjustRightInd w:val="0"/>
              <w:jc w:val="center"/>
              <w:rPr>
                <w:b/>
              </w:rPr>
            </w:pPr>
            <w:r w:rsidRPr="00AF69E3">
              <w:rPr>
                <w:b/>
              </w:rPr>
              <w:t>0</w:t>
            </w:r>
          </w:p>
        </w:tc>
        <w:tc>
          <w:tcPr>
            <w:tcW w:w="850" w:type="dxa"/>
            <w:tcBorders>
              <w:top w:val="single" w:sz="4" w:space="0" w:color="auto"/>
              <w:left w:val="single" w:sz="8" w:space="0" w:color="auto"/>
              <w:bottom w:val="single" w:sz="4" w:space="0" w:color="auto"/>
              <w:right w:val="single" w:sz="8" w:space="0" w:color="auto"/>
            </w:tcBorders>
          </w:tcPr>
          <w:p w:rsidR="006F6D69" w:rsidRPr="00AF69E3" w:rsidRDefault="006F6D69" w:rsidP="002C44F9">
            <w:pPr>
              <w:widowControl w:val="0"/>
              <w:autoSpaceDE w:val="0"/>
              <w:autoSpaceDN w:val="0"/>
              <w:adjustRightInd w:val="0"/>
              <w:jc w:val="center"/>
              <w:rPr>
                <w:b/>
              </w:rPr>
            </w:pPr>
            <w:r>
              <w:rPr>
                <w:b/>
              </w:rPr>
              <w:t>10</w:t>
            </w:r>
          </w:p>
        </w:tc>
        <w:tc>
          <w:tcPr>
            <w:tcW w:w="851" w:type="dxa"/>
            <w:tcBorders>
              <w:top w:val="single" w:sz="4" w:space="0" w:color="auto"/>
              <w:left w:val="single" w:sz="8" w:space="0" w:color="auto"/>
              <w:bottom w:val="single" w:sz="4" w:space="0" w:color="auto"/>
              <w:right w:val="single" w:sz="8" w:space="0" w:color="auto"/>
            </w:tcBorders>
          </w:tcPr>
          <w:p w:rsidR="006F6D69" w:rsidRPr="00AF69E3" w:rsidRDefault="006F6D69" w:rsidP="002C44F9">
            <w:pPr>
              <w:widowControl w:val="0"/>
              <w:autoSpaceDE w:val="0"/>
              <w:autoSpaceDN w:val="0"/>
              <w:adjustRightInd w:val="0"/>
              <w:jc w:val="center"/>
              <w:rPr>
                <w:b/>
              </w:rPr>
            </w:pPr>
            <w:r w:rsidRPr="00AF69E3">
              <w:rPr>
                <w:b/>
              </w:rPr>
              <w:t>0</w:t>
            </w:r>
          </w:p>
        </w:tc>
        <w:tc>
          <w:tcPr>
            <w:tcW w:w="1417" w:type="dxa"/>
            <w:gridSpan w:val="2"/>
            <w:tcBorders>
              <w:top w:val="single" w:sz="4" w:space="0" w:color="auto"/>
              <w:left w:val="single" w:sz="8" w:space="0" w:color="auto"/>
              <w:bottom w:val="single" w:sz="4" w:space="0" w:color="auto"/>
              <w:right w:val="single" w:sz="8" w:space="0" w:color="auto"/>
            </w:tcBorders>
          </w:tcPr>
          <w:p w:rsidR="006F6D69" w:rsidRPr="00AF69E3" w:rsidRDefault="006F6D69" w:rsidP="002C44F9">
            <w:pPr>
              <w:widowControl w:val="0"/>
              <w:autoSpaceDE w:val="0"/>
              <w:autoSpaceDN w:val="0"/>
              <w:adjustRightInd w:val="0"/>
            </w:pPr>
          </w:p>
        </w:tc>
        <w:tc>
          <w:tcPr>
            <w:tcW w:w="2579" w:type="dxa"/>
            <w:tcBorders>
              <w:top w:val="single" w:sz="4" w:space="0" w:color="auto"/>
              <w:left w:val="single" w:sz="8" w:space="0" w:color="auto"/>
              <w:bottom w:val="single" w:sz="4" w:space="0" w:color="auto"/>
              <w:right w:val="single" w:sz="8" w:space="0" w:color="auto"/>
            </w:tcBorders>
          </w:tcPr>
          <w:p w:rsidR="006F6D69" w:rsidRPr="00AF69E3" w:rsidRDefault="006F6D69" w:rsidP="002C44F9">
            <w:pPr>
              <w:widowControl w:val="0"/>
              <w:autoSpaceDE w:val="0"/>
              <w:autoSpaceDN w:val="0"/>
              <w:adjustRightInd w:val="0"/>
            </w:pPr>
          </w:p>
        </w:tc>
      </w:tr>
      <w:tr w:rsidR="006F6D69" w:rsidRPr="00AF69E3" w:rsidTr="002C44F9">
        <w:trPr>
          <w:trHeight w:val="20"/>
          <w:tblCellSpacing w:w="5" w:type="nil"/>
          <w:jc w:val="center"/>
        </w:trPr>
        <w:tc>
          <w:tcPr>
            <w:tcW w:w="585" w:type="dxa"/>
            <w:tcBorders>
              <w:top w:val="single" w:sz="4" w:space="0" w:color="auto"/>
              <w:left w:val="single" w:sz="4" w:space="0" w:color="auto"/>
              <w:bottom w:val="single" w:sz="4" w:space="0" w:color="auto"/>
              <w:right w:val="single" w:sz="4" w:space="0" w:color="auto"/>
            </w:tcBorders>
          </w:tcPr>
          <w:p w:rsidR="006F6D69" w:rsidRPr="00AF69E3" w:rsidRDefault="006F6D69" w:rsidP="002C44F9">
            <w:pPr>
              <w:widowControl w:val="0"/>
              <w:autoSpaceDE w:val="0"/>
              <w:autoSpaceDN w:val="0"/>
              <w:adjustRightInd w:val="0"/>
              <w:jc w:val="both"/>
            </w:pPr>
          </w:p>
        </w:tc>
        <w:tc>
          <w:tcPr>
            <w:tcW w:w="2534" w:type="dxa"/>
            <w:tcBorders>
              <w:top w:val="single" w:sz="4" w:space="0" w:color="auto"/>
              <w:left w:val="single" w:sz="4" w:space="0" w:color="auto"/>
              <w:bottom w:val="single" w:sz="4" w:space="0" w:color="auto"/>
              <w:right w:val="single" w:sz="4" w:space="0" w:color="auto"/>
            </w:tcBorders>
          </w:tcPr>
          <w:p w:rsidR="006F6D69" w:rsidRPr="00AF69E3" w:rsidRDefault="006F6D69" w:rsidP="002C44F9">
            <w:pPr>
              <w:widowControl w:val="0"/>
              <w:autoSpaceDE w:val="0"/>
              <w:autoSpaceDN w:val="0"/>
              <w:adjustRightInd w:val="0"/>
              <w:jc w:val="both"/>
            </w:pPr>
            <w:r>
              <w:t>Создание нормативно – правовой базы обеспечения безопасности населения Бакчарского района</w:t>
            </w:r>
          </w:p>
        </w:tc>
        <w:tc>
          <w:tcPr>
            <w:tcW w:w="1276" w:type="dxa"/>
            <w:tcBorders>
              <w:top w:val="single" w:sz="4" w:space="0" w:color="auto"/>
              <w:left w:val="single" w:sz="4" w:space="0" w:color="auto"/>
              <w:bottom w:val="single" w:sz="4" w:space="0" w:color="auto"/>
              <w:right w:val="single" w:sz="4" w:space="0" w:color="auto"/>
            </w:tcBorders>
          </w:tcPr>
          <w:p w:rsidR="006F6D69" w:rsidRPr="00AF69E3" w:rsidRDefault="006F6D69" w:rsidP="005C4422">
            <w:pPr>
              <w:widowControl w:val="0"/>
              <w:autoSpaceDE w:val="0"/>
              <w:autoSpaceDN w:val="0"/>
              <w:adjustRightInd w:val="0"/>
            </w:pPr>
            <w:r w:rsidRPr="00AF69E3">
              <w:t>202</w:t>
            </w:r>
            <w:r>
              <w:t>5</w:t>
            </w:r>
            <w:r w:rsidRPr="00AF69E3">
              <w:t>-202</w:t>
            </w:r>
            <w:r>
              <w:t>9</w:t>
            </w:r>
          </w:p>
        </w:tc>
        <w:tc>
          <w:tcPr>
            <w:tcW w:w="1559" w:type="dxa"/>
            <w:tcBorders>
              <w:top w:val="single" w:sz="4" w:space="0" w:color="auto"/>
              <w:left w:val="single" w:sz="4" w:space="0" w:color="auto"/>
              <w:bottom w:val="single" w:sz="4" w:space="0" w:color="auto"/>
              <w:right w:val="single" w:sz="4" w:space="0" w:color="auto"/>
            </w:tcBorders>
          </w:tcPr>
          <w:p w:rsidR="006F6D69" w:rsidRPr="002C44F9" w:rsidRDefault="006F6D69" w:rsidP="005C4422">
            <w:pPr>
              <w:widowControl w:val="0"/>
              <w:autoSpaceDE w:val="0"/>
              <w:autoSpaceDN w:val="0"/>
              <w:adjustRightInd w:val="0"/>
            </w:pPr>
            <w:r w:rsidRPr="00AF69E3">
              <w:t>Финансирования не требует</w:t>
            </w:r>
          </w:p>
        </w:tc>
        <w:tc>
          <w:tcPr>
            <w:tcW w:w="1194" w:type="dxa"/>
            <w:tcBorders>
              <w:top w:val="single" w:sz="4" w:space="0" w:color="auto"/>
              <w:left w:val="single" w:sz="4" w:space="0" w:color="auto"/>
              <w:bottom w:val="single" w:sz="4" w:space="0" w:color="auto"/>
              <w:right w:val="single" w:sz="4" w:space="0" w:color="auto"/>
            </w:tcBorders>
          </w:tcPr>
          <w:p w:rsidR="006F6D69" w:rsidRPr="00AF69E3" w:rsidRDefault="006F6D69" w:rsidP="002C44F9">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6F6D69" w:rsidRPr="00AF69E3" w:rsidRDefault="006F6D69" w:rsidP="002C44F9">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6F6D69" w:rsidRPr="00AF69E3" w:rsidRDefault="006F6D69" w:rsidP="002C44F9">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6F6D69" w:rsidRPr="00AF69E3" w:rsidRDefault="006F6D69" w:rsidP="002C44F9">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tcPr>
          <w:p w:rsidR="006F6D69" w:rsidRPr="00AF69E3" w:rsidRDefault="006F6D69" w:rsidP="002C44F9">
            <w:pPr>
              <w:widowControl w:val="0"/>
              <w:autoSpaceDE w:val="0"/>
              <w:autoSpaceDN w:val="0"/>
              <w:adjustRightInd w:val="0"/>
              <w:jc w:val="center"/>
            </w:pPr>
          </w:p>
        </w:tc>
        <w:tc>
          <w:tcPr>
            <w:tcW w:w="1417" w:type="dxa"/>
            <w:gridSpan w:val="2"/>
            <w:tcBorders>
              <w:top w:val="single" w:sz="4" w:space="0" w:color="auto"/>
              <w:left w:val="single" w:sz="4" w:space="0" w:color="auto"/>
              <w:bottom w:val="single" w:sz="4" w:space="0" w:color="auto"/>
              <w:right w:val="single" w:sz="4" w:space="0" w:color="auto"/>
            </w:tcBorders>
          </w:tcPr>
          <w:p w:rsidR="006F6D69" w:rsidRPr="00AF69E3" w:rsidRDefault="006F6D69" w:rsidP="002C44F9">
            <w:pPr>
              <w:widowControl w:val="0"/>
              <w:autoSpaceDE w:val="0"/>
              <w:autoSpaceDN w:val="0"/>
              <w:adjustRightInd w:val="0"/>
              <w:jc w:val="center"/>
            </w:pPr>
            <w:r w:rsidRPr="00AF69E3">
              <w:t>Администрация Парбигского сельского района</w:t>
            </w:r>
          </w:p>
        </w:tc>
        <w:tc>
          <w:tcPr>
            <w:tcW w:w="2579" w:type="dxa"/>
            <w:tcBorders>
              <w:top w:val="single" w:sz="4" w:space="0" w:color="auto"/>
              <w:left w:val="single" w:sz="4" w:space="0" w:color="auto"/>
              <w:bottom w:val="single" w:sz="4" w:space="0" w:color="auto"/>
              <w:right w:val="single" w:sz="4" w:space="0" w:color="auto"/>
            </w:tcBorders>
          </w:tcPr>
          <w:p w:rsidR="006F6D69" w:rsidRPr="00AF69E3" w:rsidRDefault="006F6D69" w:rsidP="002C44F9">
            <w:pPr>
              <w:widowControl w:val="0"/>
              <w:autoSpaceDE w:val="0"/>
              <w:autoSpaceDN w:val="0"/>
              <w:adjustRightInd w:val="0"/>
            </w:pPr>
          </w:p>
        </w:tc>
      </w:tr>
      <w:tr w:rsidR="006F6D69" w:rsidRPr="00AF69E3" w:rsidTr="002C44F9">
        <w:trPr>
          <w:trHeight w:val="20"/>
          <w:tblCellSpacing w:w="5" w:type="nil"/>
          <w:jc w:val="center"/>
        </w:trPr>
        <w:tc>
          <w:tcPr>
            <w:tcW w:w="585" w:type="dxa"/>
            <w:vMerge w:val="restart"/>
            <w:tcBorders>
              <w:top w:val="single" w:sz="4" w:space="0" w:color="auto"/>
              <w:left w:val="single" w:sz="8" w:space="0" w:color="auto"/>
              <w:right w:val="single" w:sz="8" w:space="0" w:color="auto"/>
            </w:tcBorders>
          </w:tcPr>
          <w:p w:rsidR="006F6D69" w:rsidRPr="00AF69E3" w:rsidRDefault="006F6D69" w:rsidP="002C44F9">
            <w:pPr>
              <w:widowControl w:val="0"/>
              <w:autoSpaceDE w:val="0"/>
              <w:autoSpaceDN w:val="0"/>
              <w:adjustRightInd w:val="0"/>
              <w:jc w:val="both"/>
            </w:pPr>
          </w:p>
        </w:tc>
        <w:tc>
          <w:tcPr>
            <w:tcW w:w="2534" w:type="dxa"/>
            <w:vMerge w:val="restart"/>
            <w:tcBorders>
              <w:top w:val="single" w:sz="4" w:space="0" w:color="auto"/>
              <w:left w:val="single" w:sz="8" w:space="0" w:color="auto"/>
              <w:right w:val="single" w:sz="8" w:space="0" w:color="auto"/>
            </w:tcBorders>
          </w:tcPr>
          <w:p w:rsidR="006F6D69" w:rsidRPr="00AF69E3" w:rsidRDefault="006F6D69" w:rsidP="0077471C">
            <w:pPr>
              <w:widowControl w:val="0"/>
              <w:autoSpaceDE w:val="0"/>
              <w:autoSpaceDN w:val="0"/>
              <w:adjustRightInd w:val="0"/>
              <w:rPr>
                <w:b/>
              </w:rPr>
            </w:pPr>
            <w:r w:rsidRPr="00AF69E3">
              <w:rPr>
                <w:b/>
              </w:rPr>
              <w:t xml:space="preserve">Итого по задаче 2 </w:t>
            </w:r>
          </w:p>
        </w:tc>
        <w:tc>
          <w:tcPr>
            <w:tcW w:w="1276" w:type="dxa"/>
            <w:tcBorders>
              <w:top w:val="single" w:sz="4" w:space="0" w:color="auto"/>
              <w:left w:val="single" w:sz="8" w:space="0" w:color="auto"/>
              <w:bottom w:val="single" w:sz="8" w:space="0" w:color="auto"/>
              <w:right w:val="single" w:sz="8" w:space="0" w:color="auto"/>
            </w:tcBorders>
          </w:tcPr>
          <w:p w:rsidR="006F6D69" w:rsidRPr="00AF69E3" w:rsidRDefault="006F6D69" w:rsidP="002C44F9">
            <w:pPr>
              <w:widowControl w:val="0"/>
              <w:autoSpaceDE w:val="0"/>
              <w:autoSpaceDN w:val="0"/>
              <w:adjustRightInd w:val="0"/>
              <w:rPr>
                <w:b/>
              </w:rPr>
            </w:pPr>
            <w:r w:rsidRPr="00AF69E3">
              <w:rPr>
                <w:b/>
              </w:rPr>
              <w:t xml:space="preserve">Всего </w:t>
            </w:r>
          </w:p>
        </w:tc>
        <w:tc>
          <w:tcPr>
            <w:tcW w:w="1559" w:type="dxa"/>
            <w:tcBorders>
              <w:top w:val="single" w:sz="4" w:space="0" w:color="auto"/>
              <w:left w:val="single" w:sz="8" w:space="0" w:color="auto"/>
              <w:bottom w:val="single" w:sz="8" w:space="0" w:color="auto"/>
              <w:right w:val="single" w:sz="8" w:space="0" w:color="auto"/>
            </w:tcBorders>
          </w:tcPr>
          <w:p w:rsidR="006F6D69" w:rsidRPr="0077471C" w:rsidRDefault="006F6D69" w:rsidP="0077471C">
            <w:pPr>
              <w:jc w:val="center"/>
            </w:pPr>
            <w:r w:rsidRPr="0077471C">
              <w:t>0</w:t>
            </w:r>
          </w:p>
        </w:tc>
        <w:tc>
          <w:tcPr>
            <w:tcW w:w="1194" w:type="dxa"/>
            <w:tcBorders>
              <w:top w:val="single" w:sz="4" w:space="0" w:color="auto"/>
              <w:left w:val="single" w:sz="8" w:space="0" w:color="auto"/>
              <w:bottom w:val="single" w:sz="8" w:space="0" w:color="auto"/>
              <w:right w:val="single" w:sz="8" w:space="0" w:color="auto"/>
            </w:tcBorders>
          </w:tcPr>
          <w:p w:rsidR="006F6D69" w:rsidRPr="0077471C" w:rsidRDefault="006F6D69" w:rsidP="0077471C">
            <w:pPr>
              <w:jc w:val="center"/>
            </w:pPr>
            <w:r w:rsidRPr="0077471C">
              <w:t>0</w:t>
            </w:r>
          </w:p>
        </w:tc>
        <w:tc>
          <w:tcPr>
            <w:tcW w:w="1134" w:type="dxa"/>
            <w:tcBorders>
              <w:top w:val="single" w:sz="4" w:space="0" w:color="auto"/>
              <w:left w:val="single" w:sz="8" w:space="0" w:color="auto"/>
              <w:bottom w:val="single" w:sz="8" w:space="0" w:color="auto"/>
              <w:right w:val="single" w:sz="8" w:space="0" w:color="auto"/>
            </w:tcBorders>
          </w:tcPr>
          <w:p w:rsidR="006F6D69" w:rsidRPr="0077471C" w:rsidRDefault="006F6D69" w:rsidP="0077471C">
            <w:pPr>
              <w:jc w:val="center"/>
            </w:pPr>
            <w:r w:rsidRPr="0077471C">
              <w:t>0</w:t>
            </w:r>
          </w:p>
        </w:tc>
        <w:tc>
          <w:tcPr>
            <w:tcW w:w="1134" w:type="dxa"/>
            <w:tcBorders>
              <w:top w:val="single" w:sz="4" w:space="0" w:color="auto"/>
              <w:left w:val="single" w:sz="8" w:space="0" w:color="auto"/>
              <w:bottom w:val="single" w:sz="8" w:space="0" w:color="auto"/>
              <w:right w:val="single" w:sz="8" w:space="0" w:color="auto"/>
            </w:tcBorders>
          </w:tcPr>
          <w:p w:rsidR="006F6D69" w:rsidRPr="0077471C" w:rsidRDefault="006F6D69" w:rsidP="0077471C">
            <w:pPr>
              <w:jc w:val="center"/>
            </w:pPr>
            <w:r w:rsidRPr="0077471C">
              <w:t>0</w:t>
            </w:r>
          </w:p>
        </w:tc>
        <w:tc>
          <w:tcPr>
            <w:tcW w:w="850" w:type="dxa"/>
            <w:tcBorders>
              <w:top w:val="single" w:sz="4" w:space="0" w:color="auto"/>
              <w:left w:val="single" w:sz="8" w:space="0" w:color="auto"/>
              <w:bottom w:val="single" w:sz="8" w:space="0" w:color="auto"/>
              <w:right w:val="single" w:sz="8" w:space="0" w:color="auto"/>
            </w:tcBorders>
          </w:tcPr>
          <w:p w:rsidR="006F6D69" w:rsidRPr="0077471C" w:rsidRDefault="006F6D69" w:rsidP="0077471C">
            <w:pPr>
              <w:jc w:val="center"/>
            </w:pPr>
            <w:r w:rsidRPr="0077471C">
              <w:t>0</w:t>
            </w:r>
          </w:p>
        </w:tc>
        <w:tc>
          <w:tcPr>
            <w:tcW w:w="851" w:type="dxa"/>
            <w:tcBorders>
              <w:top w:val="single" w:sz="4" w:space="0" w:color="auto"/>
              <w:left w:val="single" w:sz="8" w:space="0" w:color="auto"/>
              <w:bottom w:val="single" w:sz="8" w:space="0" w:color="auto"/>
              <w:right w:val="single" w:sz="8" w:space="0" w:color="auto"/>
            </w:tcBorders>
          </w:tcPr>
          <w:p w:rsidR="006F6D69" w:rsidRPr="0077471C" w:rsidRDefault="006F6D69" w:rsidP="0077471C">
            <w:pPr>
              <w:jc w:val="center"/>
            </w:pPr>
            <w:r w:rsidRPr="0077471C">
              <w:t>0</w:t>
            </w:r>
          </w:p>
        </w:tc>
        <w:tc>
          <w:tcPr>
            <w:tcW w:w="1417" w:type="dxa"/>
            <w:gridSpan w:val="2"/>
            <w:tcBorders>
              <w:top w:val="single" w:sz="4" w:space="0" w:color="auto"/>
              <w:left w:val="single" w:sz="8" w:space="0" w:color="auto"/>
              <w:bottom w:val="single" w:sz="8" w:space="0" w:color="auto"/>
              <w:right w:val="single" w:sz="8" w:space="0" w:color="auto"/>
            </w:tcBorders>
          </w:tcPr>
          <w:p w:rsidR="006F6D69" w:rsidRPr="00AF69E3" w:rsidRDefault="006F6D69" w:rsidP="002C44F9">
            <w:pPr>
              <w:widowControl w:val="0"/>
              <w:autoSpaceDE w:val="0"/>
              <w:autoSpaceDN w:val="0"/>
              <w:adjustRightInd w:val="0"/>
              <w:rPr>
                <w:b/>
              </w:rPr>
            </w:pPr>
          </w:p>
        </w:tc>
        <w:tc>
          <w:tcPr>
            <w:tcW w:w="2579" w:type="dxa"/>
            <w:tcBorders>
              <w:top w:val="single" w:sz="4" w:space="0" w:color="auto"/>
              <w:left w:val="single" w:sz="8" w:space="0" w:color="auto"/>
              <w:bottom w:val="single" w:sz="8" w:space="0" w:color="auto"/>
              <w:right w:val="single" w:sz="8" w:space="0" w:color="auto"/>
            </w:tcBorders>
          </w:tcPr>
          <w:p w:rsidR="006F6D69" w:rsidRPr="00AF69E3" w:rsidRDefault="006F6D69" w:rsidP="002C44F9">
            <w:pPr>
              <w:widowControl w:val="0"/>
              <w:autoSpaceDE w:val="0"/>
              <w:autoSpaceDN w:val="0"/>
              <w:adjustRightInd w:val="0"/>
              <w:rPr>
                <w:b/>
              </w:rPr>
            </w:pPr>
          </w:p>
        </w:tc>
      </w:tr>
      <w:tr w:rsidR="006F6D69" w:rsidRPr="00AF69E3" w:rsidTr="002C44F9">
        <w:trPr>
          <w:trHeight w:val="20"/>
          <w:tblCellSpacing w:w="5" w:type="nil"/>
          <w:jc w:val="center"/>
        </w:trPr>
        <w:tc>
          <w:tcPr>
            <w:tcW w:w="585" w:type="dxa"/>
            <w:vMerge/>
            <w:tcBorders>
              <w:left w:val="single" w:sz="8" w:space="0" w:color="auto"/>
              <w:right w:val="single" w:sz="8" w:space="0" w:color="auto"/>
            </w:tcBorders>
          </w:tcPr>
          <w:p w:rsidR="006F6D69" w:rsidRPr="00AF69E3" w:rsidRDefault="006F6D69" w:rsidP="002C44F9">
            <w:pPr>
              <w:widowControl w:val="0"/>
              <w:autoSpaceDE w:val="0"/>
              <w:autoSpaceDN w:val="0"/>
              <w:adjustRightInd w:val="0"/>
              <w:jc w:val="both"/>
            </w:pPr>
          </w:p>
        </w:tc>
        <w:tc>
          <w:tcPr>
            <w:tcW w:w="2534" w:type="dxa"/>
            <w:vMerge/>
            <w:tcBorders>
              <w:left w:val="single" w:sz="8" w:space="0" w:color="auto"/>
              <w:right w:val="single" w:sz="8" w:space="0" w:color="auto"/>
            </w:tcBorders>
          </w:tcPr>
          <w:p w:rsidR="006F6D69" w:rsidRPr="00AF69E3" w:rsidRDefault="006F6D69" w:rsidP="002C44F9">
            <w:pPr>
              <w:widowControl w:val="0"/>
              <w:autoSpaceDE w:val="0"/>
              <w:autoSpaceDN w:val="0"/>
              <w:adjustRightInd w:val="0"/>
              <w:jc w:val="both"/>
            </w:pPr>
          </w:p>
        </w:tc>
        <w:tc>
          <w:tcPr>
            <w:tcW w:w="1276" w:type="dxa"/>
            <w:tcBorders>
              <w:top w:val="single" w:sz="4" w:space="0" w:color="auto"/>
              <w:left w:val="single" w:sz="8" w:space="0" w:color="auto"/>
              <w:bottom w:val="single" w:sz="4" w:space="0" w:color="auto"/>
              <w:right w:val="single" w:sz="8" w:space="0" w:color="auto"/>
            </w:tcBorders>
          </w:tcPr>
          <w:p w:rsidR="006F6D69" w:rsidRPr="00AF69E3" w:rsidRDefault="006F6D69" w:rsidP="0077471C">
            <w:pPr>
              <w:widowControl w:val="0"/>
              <w:autoSpaceDE w:val="0"/>
              <w:autoSpaceDN w:val="0"/>
              <w:adjustRightInd w:val="0"/>
            </w:pPr>
            <w:r w:rsidRPr="00AF69E3">
              <w:t>202</w:t>
            </w:r>
            <w:r>
              <w:t>5</w:t>
            </w:r>
          </w:p>
        </w:tc>
        <w:tc>
          <w:tcPr>
            <w:tcW w:w="1559" w:type="dxa"/>
            <w:tcBorders>
              <w:top w:val="single" w:sz="4" w:space="0" w:color="auto"/>
              <w:left w:val="single" w:sz="8" w:space="0" w:color="auto"/>
              <w:bottom w:val="single" w:sz="4" w:space="0" w:color="auto"/>
              <w:right w:val="single" w:sz="8" w:space="0" w:color="auto"/>
            </w:tcBorders>
          </w:tcPr>
          <w:p w:rsidR="006F6D69" w:rsidRPr="0077471C" w:rsidRDefault="006F6D69" w:rsidP="0077471C">
            <w:pPr>
              <w:jc w:val="center"/>
            </w:pPr>
            <w:r w:rsidRPr="0077471C">
              <w:t>0</w:t>
            </w:r>
          </w:p>
        </w:tc>
        <w:tc>
          <w:tcPr>
            <w:tcW w:w="1194" w:type="dxa"/>
            <w:tcBorders>
              <w:top w:val="single" w:sz="4" w:space="0" w:color="auto"/>
              <w:left w:val="single" w:sz="8" w:space="0" w:color="auto"/>
              <w:bottom w:val="single" w:sz="4" w:space="0" w:color="auto"/>
              <w:right w:val="single" w:sz="8" w:space="0" w:color="auto"/>
            </w:tcBorders>
          </w:tcPr>
          <w:p w:rsidR="006F6D69" w:rsidRPr="0077471C" w:rsidRDefault="006F6D69" w:rsidP="0077471C">
            <w:pPr>
              <w:jc w:val="center"/>
            </w:pPr>
            <w:r w:rsidRPr="0077471C">
              <w:t>0</w:t>
            </w:r>
          </w:p>
        </w:tc>
        <w:tc>
          <w:tcPr>
            <w:tcW w:w="1134" w:type="dxa"/>
            <w:tcBorders>
              <w:top w:val="single" w:sz="4" w:space="0" w:color="auto"/>
              <w:left w:val="single" w:sz="8" w:space="0" w:color="auto"/>
              <w:bottom w:val="single" w:sz="4" w:space="0" w:color="auto"/>
              <w:right w:val="single" w:sz="8" w:space="0" w:color="auto"/>
            </w:tcBorders>
          </w:tcPr>
          <w:p w:rsidR="006F6D69" w:rsidRPr="0077471C" w:rsidRDefault="006F6D69" w:rsidP="0077471C">
            <w:pPr>
              <w:jc w:val="center"/>
            </w:pPr>
            <w:r w:rsidRPr="0077471C">
              <w:t>0</w:t>
            </w:r>
          </w:p>
        </w:tc>
        <w:tc>
          <w:tcPr>
            <w:tcW w:w="1134" w:type="dxa"/>
            <w:tcBorders>
              <w:top w:val="single" w:sz="4" w:space="0" w:color="auto"/>
              <w:left w:val="single" w:sz="8" w:space="0" w:color="auto"/>
              <w:bottom w:val="single" w:sz="4" w:space="0" w:color="auto"/>
              <w:right w:val="single" w:sz="8" w:space="0" w:color="auto"/>
            </w:tcBorders>
          </w:tcPr>
          <w:p w:rsidR="006F6D69" w:rsidRPr="0077471C" w:rsidRDefault="006F6D69" w:rsidP="0077471C">
            <w:pPr>
              <w:jc w:val="center"/>
            </w:pPr>
            <w:r w:rsidRPr="0077471C">
              <w:t>0</w:t>
            </w:r>
          </w:p>
        </w:tc>
        <w:tc>
          <w:tcPr>
            <w:tcW w:w="850" w:type="dxa"/>
            <w:tcBorders>
              <w:top w:val="single" w:sz="4" w:space="0" w:color="auto"/>
              <w:left w:val="single" w:sz="8" w:space="0" w:color="auto"/>
              <w:bottom w:val="single" w:sz="4" w:space="0" w:color="auto"/>
              <w:right w:val="single" w:sz="8" w:space="0" w:color="auto"/>
            </w:tcBorders>
          </w:tcPr>
          <w:p w:rsidR="006F6D69" w:rsidRPr="0077471C" w:rsidRDefault="006F6D69" w:rsidP="0077471C">
            <w:pPr>
              <w:jc w:val="center"/>
            </w:pPr>
            <w:r w:rsidRPr="0077471C">
              <w:t>0</w:t>
            </w:r>
          </w:p>
        </w:tc>
        <w:tc>
          <w:tcPr>
            <w:tcW w:w="851" w:type="dxa"/>
            <w:tcBorders>
              <w:top w:val="single" w:sz="4" w:space="0" w:color="auto"/>
              <w:left w:val="single" w:sz="8" w:space="0" w:color="auto"/>
              <w:bottom w:val="single" w:sz="4" w:space="0" w:color="auto"/>
              <w:right w:val="single" w:sz="8" w:space="0" w:color="auto"/>
            </w:tcBorders>
          </w:tcPr>
          <w:p w:rsidR="006F6D69" w:rsidRPr="0077471C" w:rsidRDefault="006F6D69" w:rsidP="0077471C">
            <w:pPr>
              <w:jc w:val="center"/>
            </w:pPr>
            <w:r w:rsidRPr="0077471C">
              <w:t>0</w:t>
            </w:r>
          </w:p>
        </w:tc>
        <w:tc>
          <w:tcPr>
            <w:tcW w:w="1417" w:type="dxa"/>
            <w:gridSpan w:val="2"/>
            <w:vMerge w:val="restart"/>
            <w:tcBorders>
              <w:left w:val="single" w:sz="8" w:space="0" w:color="auto"/>
              <w:right w:val="single" w:sz="8" w:space="0" w:color="auto"/>
            </w:tcBorders>
          </w:tcPr>
          <w:p w:rsidR="006F6D69" w:rsidRPr="00AF69E3" w:rsidRDefault="006F6D69" w:rsidP="002C44F9">
            <w:pPr>
              <w:widowControl w:val="0"/>
              <w:autoSpaceDE w:val="0"/>
              <w:autoSpaceDN w:val="0"/>
              <w:adjustRightInd w:val="0"/>
            </w:pPr>
          </w:p>
        </w:tc>
        <w:tc>
          <w:tcPr>
            <w:tcW w:w="2579" w:type="dxa"/>
            <w:vMerge w:val="restart"/>
            <w:tcBorders>
              <w:left w:val="single" w:sz="8" w:space="0" w:color="auto"/>
              <w:right w:val="single" w:sz="8" w:space="0" w:color="auto"/>
            </w:tcBorders>
          </w:tcPr>
          <w:p w:rsidR="006F6D69" w:rsidRPr="00AF69E3" w:rsidRDefault="006F6D69" w:rsidP="002C44F9">
            <w:pPr>
              <w:widowControl w:val="0"/>
              <w:autoSpaceDE w:val="0"/>
              <w:autoSpaceDN w:val="0"/>
              <w:adjustRightInd w:val="0"/>
            </w:pPr>
          </w:p>
        </w:tc>
      </w:tr>
      <w:tr w:rsidR="006F6D69" w:rsidRPr="00AF69E3" w:rsidTr="002C44F9">
        <w:trPr>
          <w:trHeight w:val="20"/>
          <w:tblCellSpacing w:w="5" w:type="nil"/>
          <w:jc w:val="center"/>
        </w:trPr>
        <w:tc>
          <w:tcPr>
            <w:tcW w:w="585" w:type="dxa"/>
            <w:vMerge/>
            <w:tcBorders>
              <w:left w:val="single" w:sz="8" w:space="0" w:color="auto"/>
              <w:right w:val="single" w:sz="8" w:space="0" w:color="auto"/>
            </w:tcBorders>
          </w:tcPr>
          <w:p w:rsidR="006F6D69" w:rsidRPr="00AF69E3" w:rsidRDefault="006F6D69" w:rsidP="002C44F9">
            <w:pPr>
              <w:widowControl w:val="0"/>
              <w:autoSpaceDE w:val="0"/>
              <w:autoSpaceDN w:val="0"/>
              <w:adjustRightInd w:val="0"/>
              <w:jc w:val="both"/>
            </w:pPr>
          </w:p>
        </w:tc>
        <w:tc>
          <w:tcPr>
            <w:tcW w:w="2534" w:type="dxa"/>
            <w:vMerge/>
            <w:tcBorders>
              <w:left w:val="single" w:sz="8" w:space="0" w:color="auto"/>
              <w:right w:val="single" w:sz="8" w:space="0" w:color="auto"/>
            </w:tcBorders>
          </w:tcPr>
          <w:p w:rsidR="006F6D69" w:rsidRPr="00AF69E3" w:rsidRDefault="006F6D69" w:rsidP="002C44F9">
            <w:pPr>
              <w:widowControl w:val="0"/>
              <w:autoSpaceDE w:val="0"/>
              <w:autoSpaceDN w:val="0"/>
              <w:adjustRightInd w:val="0"/>
              <w:jc w:val="both"/>
            </w:pPr>
          </w:p>
        </w:tc>
        <w:tc>
          <w:tcPr>
            <w:tcW w:w="1276" w:type="dxa"/>
            <w:tcBorders>
              <w:top w:val="single" w:sz="4" w:space="0" w:color="auto"/>
              <w:left w:val="single" w:sz="8" w:space="0" w:color="auto"/>
              <w:bottom w:val="single" w:sz="4" w:space="0" w:color="auto"/>
              <w:right w:val="single" w:sz="8" w:space="0" w:color="auto"/>
            </w:tcBorders>
          </w:tcPr>
          <w:p w:rsidR="006F6D69" w:rsidRPr="00AF69E3" w:rsidRDefault="006F6D69" w:rsidP="0077471C">
            <w:pPr>
              <w:widowControl w:val="0"/>
              <w:autoSpaceDE w:val="0"/>
              <w:autoSpaceDN w:val="0"/>
              <w:adjustRightInd w:val="0"/>
            </w:pPr>
            <w:r w:rsidRPr="00AF69E3">
              <w:t>202</w:t>
            </w:r>
            <w:r>
              <w:t>6</w:t>
            </w:r>
          </w:p>
        </w:tc>
        <w:tc>
          <w:tcPr>
            <w:tcW w:w="1559" w:type="dxa"/>
            <w:tcBorders>
              <w:top w:val="single" w:sz="4" w:space="0" w:color="auto"/>
              <w:left w:val="single" w:sz="8" w:space="0" w:color="auto"/>
              <w:bottom w:val="single" w:sz="4" w:space="0" w:color="auto"/>
              <w:right w:val="single" w:sz="8" w:space="0" w:color="auto"/>
            </w:tcBorders>
          </w:tcPr>
          <w:p w:rsidR="006F6D69" w:rsidRPr="0077471C" w:rsidRDefault="006F6D69" w:rsidP="0077471C">
            <w:pPr>
              <w:jc w:val="center"/>
            </w:pPr>
            <w:r w:rsidRPr="0077471C">
              <w:t>0</w:t>
            </w:r>
          </w:p>
        </w:tc>
        <w:tc>
          <w:tcPr>
            <w:tcW w:w="1194" w:type="dxa"/>
            <w:tcBorders>
              <w:top w:val="single" w:sz="4" w:space="0" w:color="auto"/>
              <w:left w:val="single" w:sz="8" w:space="0" w:color="auto"/>
              <w:bottom w:val="single" w:sz="4" w:space="0" w:color="auto"/>
              <w:right w:val="single" w:sz="8" w:space="0" w:color="auto"/>
            </w:tcBorders>
          </w:tcPr>
          <w:p w:rsidR="006F6D69" w:rsidRPr="0077471C" w:rsidRDefault="006F6D69" w:rsidP="0077471C">
            <w:pPr>
              <w:jc w:val="center"/>
            </w:pPr>
            <w:r w:rsidRPr="0077471C">
              <w:t>0</w:t>
            </w:r>
          </w:p>
        </w:tc>
        <w:tc>
          <w:tcPr>
            <w:tcW w:w="1134" w:type="dxa"/>
            <w:tcBorders>
              <w:top w:val="single" w:sz="4" w:space="0" w:color="auto"/>
              <w:left w:val="single" w:sz="8" w:space="0" w:color="auto"/>
              <w:bottom w:val="single" w:sz="4" w:space="0" w:color="auto"/>
              <w:right w:val="single" w:sz="8" w:space="0" w:color="auto"/>
            </w:tcBorders>
          </w:tcPr>
          <w:p w:rsidR="006F6D69" w:rsidRPr="0077471C" w:rsidRDefault="006F6D69" w:rsidP="0077471C">
            <w:pPr>
              <w:jc w:val="center"/>
            </w:pPr>
            <w:r w:rsidRPr="0077471C">
              <w:t>0</w:t>
            </w:r>
          </w:p>
        </w:tc>
        <w:tc>
          <w:tcPr>
            <w:tcW w:w="1134" w:type="dxa"/>
            <w:tcBorders>
              <w:top w:val="single" w:sz="4" w:space="0" w:color="auto"/>
              <w:left w:val="single" w:sz="8" w:space="0" w:color="auto"/>
              <w:bottom w:val="single" w:sz="4" w:space="0" w:color="auto"/>
              <w:right w:val="single" w:sz="8" w:space="0" w:color="auto"/>
            </w:tcBorders>
          </w:tcPr>
          <w:p w:rsidR="006F6D69" w:rsidRPr="0077471C" w:rsidRDefault="006F6D69" w:rsidP="0077471C">
            <w:pPr>
              <w:jc w:val="center"/>
            </w:pPr>
            <w:r w:rsidRPr="0077471C">
              <w:t>0</w:t>
            </w:r>
          </w:p>
        </w:tc>
        <w:tc>
          <w:tcPr>
            <w:tcW w:w="850" w:type="dxa"/>
            <w:tcBorders>
              <w:top w:val="single" w:sz="4" w:space="0" w:color="auto"/>
              <w:left w:val="single" w:sz="8" w:space="0" w:color="auto"/>
              <w:bottom w:val="single" w:sz="4" w:space="0" w:color="auto"/>
              <w:right w:val="single" w:sz="8" w:space="0" w:color="auto"/>
            </w:tcBorders>
          </w:tcPr>
          <w:p w:rsidR="006F6D69" w:rsidRPr="0077471C" w:rsidRDefault="006F6D69" w:rsidP="0077471C">
            <w:pPr>
              <w:jc w:val="center"/>
            </w:pPr>
            <w:r w:rsidRPr="0077471C">
              <w:t>0</w:t>
            </w:r>
          </w:p>
        </w:tc>
        <w:tc>
          <w:tcPr>
            <w:tcW w:w="851" w:type="dxa"/>
            <w:tcBorders>
              <w:top w:val="single" w:sz="4" w:space="0" w:color="auto"/>
              <w:left w:val="single" w:sz="8" w:space="0" w:color="auto"/>
              <w:bottom w:val="single" w:sz="4" w:space="0" w:color="auto"/>
              <w:right w:val="single" w:sz="8" w:space="0" w:color="auto"/>
            </w:tcBorders>
          </w:tcPr>
          <w:p w:rsidR="006F6D69" w:rsidRPr="0077471C" w:rsidRDefault="006F6D69" w:rsidP="0077471C">
            <w:pPr>
              <w:jc w:val="center"/>
            </w:pPr>
            <w:r w:rsidRPr="0077471C">
              <w:t>0</w:t>
            </w:r>
          </w:p>
        </w:tc>
        <w:tc>
          <w:tcPr>
            <w:tcW w:w="1417" w:type="dxa"/>
            <w:gridSpan w:val="2"/>
            <w:vMerge/>
            <w:tcBorders>
              <w:left w:val="single" w:sz="8" w:space="0" w:color="auto"/>
              <w:right w:val="single" w:sz="8" w:space="0" w:color="auto"/>
            </w:tcBorders>
          </w:tcPr>
          <w:p w:rsidR="006F6D69" w:rsidRPr="00AF69E3" w:rsidRDefault="006F6D69" w:rsidP="002C44F9">
            <w:pPr>
              <w:widowControl w:val="0"/>
              <w:autoSpaceDE w:val="0"/>
              <w:autoSpaceDN w:val="0"/>
              <w:adjustRightInd w:val="0"/>
            </w:pPr>
          </w:p>
        </w:tc>
        <w:tc>
          <w:tcPr>
            <w:tcW w:w="2579" w:type="dxa"/>
            <w:vMerge/>
            <w:tcBorders>
              <w:left w:val="single" w:sz="8" w:space="0" w:color="auto"/>
              <w:right w:val="single" w:sz="8" w:space="0" w:color="auto"/>
            </w:tcBorders>
          </w:tcPr>
          <w:p w:rsidR="006F6D69" w:rsidRPr="00AF69E3" w:rsidRDefault="006F6D69" w:rsidP="002C44F9">
            <w:pPr>
              <w:widowControl w:val="0"/>
              <w:autoSpaceDE w:val="0"/>
              <w:autoSpaceDN w:val="0"/>
              <w:adjustRightInd w:val="0"/>
            </w:pPr>
          </w:p>
        </w:tc>
      </w:tr>
      <w:tr w:rsidR="006F6D69" w:rsidRPr="00AF69E3" w:rsidTr="005C4422">
        <w:trPr>
          <w:trHeight w:val="20"/>
          <w:tblCellSpacing w:w="5" w:type="nil"/>
          <w:jc w:val="center"/>
        </w:trPr>
        <w:tc>
          <w:tcPr>
            <w:tcW w:w="585" w:type="dxa"/>
            <w:vMerge/>
            <w:tcBorders>
              <w:left w:val="single" w:sz="8" w:space="0" w:color="auto"/>
              <w:right w:val="single" w:sz="8" w:space="0" w:color="auto"/>
            </w:tcBorders>
          </w:tcPr>
          <w:p w:rsidR="006F6D69" w:rsidRPr="00AF69E3" w:rsidRDefault="006F6D69" w:rsidP="002C44F9">
            <w:pPr>
              <w:widowControl w:val="0"/>
              <w:autoSpaceDE w:val="0"/>
              <w:autoSpaceDN w:val="0"/>
              <w:adjustRightInd w:val="0"/>
              <w:jc w:val="both"/>
            </w:pPr>
          </w:p>
        </w:tc>
        <w:tc>
          <w:tcPr>
            <w:tcW w:w="2534" w:type="dxa"/>
            <w:vMerge/>
            <w:tcBorders>
              <w:left w:val="single" w:sz="8" w:space="0" w:color="auto"/>
              <w:right w:val="single" w:sz="8" w:space="0" w:color="auto"/>
            </w:tcBorders>
          </w:tcPr>
          <w:p w:rsidR="006F6D69" w:rsidRPr="00AF69E3" w:rsidRDefault="006F6D69" w:rsidP="002C44F9">
            <w:pPr>
              <w:widowControl w:val="0"/>
              <w:autoSpaceDE w:val="0"/>
              <w:autoSpaceDN w:val="0"/>
              <w:adjustRightInd w:val="0"/>
              <w:jc w:val="both"/>
            </w:pPr>
          </w:p>
        </w:tc>
        <w:tc>
          <w:tcPr>
            <w:tcW w:w="1276" w:type="dxa"/>
            <w:tcBorders>
              <w:top w:val="single" w:sz="4" w:space="0" w:color="auto"/>
              <w:left w:val="single" w:sz="8" w:space="0" w:color="auto"/>
              <w:bottom w:val="single" w:sz="4" w:space="0" w:color="auto"/>
              <w:right w:val="single" w:sz="8" w:space="0" w:color="auto"/>
            </w:tcBorders>
          </w:tcPr>
          <w:p w:rsidR="006F6D69" w:rsidRPr="00AF69E3" w:rsidRDefault="006F6D69" w:rsidP="0077471C">
            <w:pPr>
              <w:widowControl w:val="0"/>
              <w:autoSpaceDE w:val="0"/>
              <w:autoSpaceDN w:val="0"/>
              <w:adjustRightInd w:val="0"/>
            </w:pPr>
            <w:r w:rsidRPr="00AF69E3">
              <w:t>202</w:t>
            </w:r>
            <w:r>
              <w:t>7</w:t>
            </w:r>
          </w:p>
        </w:tc>
        <w:tc>
          <w:tcPr>
            <w:tcW w:w="1559" w:type="dxa"/>
            <w:tcBorders>
              <w:top w:val="single" w:sz="4" w:space="0" w:color="auto"/>
              <w:left w:val="single" w:sz="8" w:space="0" w:color="auto"/>
              <w:bottom w:val="single" w:sz="4" w:space="0" w:color="auto"/>
              <w:right w:val="single" w:sz="8" w:space="0" w:color="auto"/>
            </w:tcBorders>
          </w:tcPr>
          <w:p w:rsidR="006F6D69" w:rsidRPr="0077471C" w:rsidRDefault="006F6D69" w:rsidP="0077471C">
            <w:pPr>
              <w:jc w:val="center"/>
            </w:pPr>
            <w:r w:rsidRPr="0077471C">
              <w:t>0</w:t>
            </w:r>
          </w:p>
        </w:tc>
        <w:tc>
          <w:tcPr>
            <w:tcW w:w="1194" w:type="dxa"/>
            <w:tcBorders>
              <w:top w:val="single" w:sz="4" w:space="0" w:color="auto"/>
              <w:left w:val="single" w:sz="8" w:space="0" w:color="auto"/>
              <w:bottom w:val="single" w:sz="4" w:space="0" w:color="auto"/>
              <w:right w:val="single" w:sz="8" w:space="0" w:color="auto"/>
            </w:tcBorders>
          </w:tcPr>
          <w:p w:rsidR="006F6D69" w:rsidRPr="0077471C" w:rsidRDefault="006F6D69" w:rsidP="0077471C">
            <w:pPr>
              <w:jc w:val="center"/>
            </w:pPr>
            <w:r w:rsidRPr="0077471C">
              <w:t>0</w:t>
            </w:r>
          </w:p>
        </w:tc>
        <w:tc>
          <w:tcPr>
            <w:tcW w:w="1134" w:type="dxa"/>
            <w:tcBorders>
              <w:top w:val="single" w:sz="4" w:space="0" w:color="auto"/>
              <w:left w:val="single" w:sz="8" w:space="0" w:color="auto"/>
              <w:bottom w:val="single" w:sz="4" w:space="0" w:color="auto"/>
              <w:right w:val="single" w:sz="8" w:space="0" w:color="auto"/>
            </w:tcBorders>
          </w:tcPr>
          <w:p w:rsidR="006F6D69" w:rsidRPr="0077471C" w:rsidRDefault="006F6D69" w:rsidP="0077471C">
            <w:pPr>
              <w:jc w:val="center"/>
            </w:pPr>
            <w:r w:rsidRPr="0077471C">
              <w:t>0</w:t>
            </w:r>
          </w:p>
        </w:tc>
        <w:tc>
          <w:tcPr>
            <w:tcW w:w="1134" w:type="dxa"/>
            <w:tcBorders>
              <w:top w:val="single" w:sz="4" w:space="0" w:color="auto"/>
              <w:left w:val="single" w:sz="8" w:space="0" w:color="auto"/>
              <w:bottom w:val="single" w:sz="4" w:space="0" w:color="auto"/>
              <w:right w:val="single" w:sz="8" w:space="0" w:color="auto"/>
            </w:tcBorders>
          </w:tcPr>
          <w:p w:rsidR="006F6D69" w:rsidRPr="0077471C" w:rsidRDefault="006F6D69" w:rsidP="0077471C">
            <w:pPr>
              <w:jc w:val="center"/>
            </w:pPr>
            <w:r w:rsidRPr="0077471C">
              <w:t>0</w:t>
            </w:r>
          </w:p>
        </w:tc>
        <w:tc>
          <w:tcPr>
            <w:tcW w:w="850" w:type="dxa"/>
            <w:tcBorders>
              <w:top w:val="single" w:sz="4" w:space="0" w:color="auto"/>
              <w:left w:val="single" w:sz="8" w:space="0" w:color="auto"/>
              <w:bottom w:val="single" w:sz="4" w:space="0" w:color="auto"/>
              <w:right w:val="single" w:sz="8" w:space="0" w:color="auto"/>
            </w:tcBorders>
          </w:tcPr>
          <w:p w:rsidR="006F6D69" w:rsidRPr="0077471C" w:rsidRDefault="006F6D69" w:rsidP="0077471C">
            <w:pPr>
              <w:jc w:val="center"/>
            </w:pPr>
            <w:r w:rsidRPr="0077471C">
              <w:t>0</w:t>
            </w:r>
          </w:p>
        </w:tc>
        <w:tc>
          <w:tcPr>
            <w:tcW w:w="851" w:type="dxa"/>
            <w:tcBorders>
              <w:top w:val="single" w:sz="4" w:space="0" w:color="auto"/>
              <w:left w:val="single" w:sz="8" w:space="0" w:color="auto"/>
              <w:bottom w:val="single" w:sz="4" w:space="0" w:color="auto"/>
              <w:right w:val="single" w:sz="8" w:space="0" w:color="auto"/>
            </w:tcBorders>
          </w:tcPr>
          <w:p w:rsidR="006F6D69" w:rsidRPr="0077471C" w:rsidRDefault="006F6D69" w:rsidP="0077471C">
            <w:pPr>
              <w:jc w:val="center"/>
            </w:pPr>
            <w:r w:rsidRPr="0077471C">
              <w:t>0</w:t>
            </w:r>
          </w:p>
        </w:tc>
        <w:tc>
          <w:tcPr>
            <w:tcW w:w="1417" w:type="dxa"/>
            <w:gridSpan w:val="2"/>
            <w:vMerge/>
            <w:tcBorders>
              <w:left w:val="single" w:sz="8" w:space="0" w:color="auto"/>
              <w:bottom w:val="single" w:sz="4" w:space="0" w:color="auto"/>
              <w:right w:val="single" w:sz="8" w:space="0" w:color="auto"/>
            </w:tcBorders>
          </w:tcPr>
          <w:p w:rsidR="006F6D69" w:rsidRPr="00AF69E3" w:rsidRDefault="006F6D69" w:rsidP="002C44F9">
            <w:pPr>
              <w:widowControl w:val="0"/>
              <w:autoSpaceDE w:val="0"/>
              <w:autoSpaceDN w:val="0"/>
              <w:adjustRightInd w:val="0"/>
            </w:pPr>
          </w:p>
        </w:tc>
        <w:tc>
          <w:tcPr>
            <w:tcW w:w="2579" w:type="dxa"/>
            <w:vMerge/>
            <w:tcBorders>
              <w:left w:val="single" w:sz="8" w:space="0" w:color="auto"/>
              <w:bottom w:val="single" w:sz="4" w:space="0" w:color="auto"/>
              <w:right w:val="single" w:sz="8" w:space="0" w:color="auto"/>
            </w:tcBorders>
          </w:tcPr>
          <w:p w:rsidR="006F6D69" w:rsidRPr="00AF69E3" w:rsidRDefault="006F6D69" w:rsidP="002C44F9">
            <w:pPr>
              <w:widowControl w:val="0"/>
              <w:autoSpaceDE w:val="0"/>
              <w:autoSpaceDN w:val="0"/>
              <w:adjustRightInd w:val="0"/>
            </w:pPr>
          </w:p>
        </w:tc>
      </w:tr>
      <w:tr w:rsidR="006F6D69" w:rsidRPr="00AF69E3" w:rsidTr="005C4422">
        <w:trPr>
          <w:trHeight w:val="20"/>
          <w:tblCellSpacing w:w="5" w:type="nil"/>
          <w:jc w:val="center"/>
        </w:trPr>
        <w:tc>
          <w:tcPr>
            <w:tcW w:w="585" w:type="dxa"/>
            <w:vMerge/>
            <w:tcBorders>
              <w:left w:val="single" w:sz="8" w:space="0" w:color="auto"/>
              <w:right w:val="single" w:sz="8" w:space="0" w:color="auto"/>
            </w:tcBorders>
          </w:tcPr>
          <w:p w:rsidR="006F6D69" w:rsidRPr="00AF69E3" w:rsidRDefault="006F6D69" w:rsidP="002C44F9">
            <w:pPr>
              <w:widowControl w:val="0"/>
              <w:autoSpaceDE w:val="0"/>
              <w:autoSpaceDN w:val="0"/>
              <w:adjustRightInd w:val="0"/>
              <w:jc w:val="both"/>
            </w:pPr>
          </w:p>
        </w:tc>
        <w:tc>
          <w:tcPr>
            <w:tcW w:w="2534" w:type="dxa"/>
            <w:vMerge/>
            <w:tcBorders>
              <w:left w:val="single" w:sz="8" w:space="0" w:color="auto"/>
              <w:right w:val="single" w:sz="8" w:space="0" w:color="auto"/>
            </w:tcBorders>
          </w:tcPr>
          <w:p w:rsidR="006F6D69" w:rsidRPr="00AF69E3" w:rsidRDefault="006F6D69" w:rsidP="002C44F9">
            <w:pPr>
              <w:widowControl w:val="0"/>
              <w:autoSpaceDE w:val="0"/>
              <w:autoSpaceDN w:val="0"/>
              <w:adjustRightInd w:val="0"/>
              <w:jc w:val="both"/>
            </w:pPr>
          </w:p>
        </w:tc>
        <w:tc>
          <w:tcPr>
            <w:tcW w:w="1276" w:type="dxa"/>
            <w:tcBorders>
              <w:top w:val="single" w:sz="4" w:space="0" w:color="auto"/>
              <w:left w:val="single" w:sz="8" w:space="0" w:color="auto"/>
              <w:bottom w:val="single" w:sz="4" w:space="0" w:color="auto"/>
              <w:right w:val="single" w:sz="8" w:space="0" w:color="auto"/>
            </w:tcBorders>
          </w:tcPr>
          <w:p w:rsidR="006F6D69" w:rsidRPr="00AF69E3" w:rsidRDefault="006F6D69" w:rsidP="0077471C">
            <w:pPr>
              <w:widowControl w:val="0"/>
              <w:autoSpaceDE w:val="0"/>
              <w:autoSpaceDN w:val="0"/>
              <w:adjustRightInd w:val="0"/>
            </w:pPr>
            <w:r>
              <w:t>2028</w:t>
            </w:r>
          </w:p>
        </w:tc>
        <w:tc>
          <w:tcPr>
            <w:tcW w:w="1559" w:type="dxa"/>
            <w:tcBorders>
              <w:top w:val="single" w:sz="4" w:space="0" w:color="auto"/>
              <w:left w:val="single" w:sz="8" w:space="0" w:color="auto"/>
              <w:bottom w:val="single" w:sz="4" w:space="0" w:color="auto"/>
              <w:right w:val="single" w:sz="8" w:space="0" w:color="auto"/>
            </w:tcBorders>
          </w:tcPr>
          <w:p w:rsidR="006F6D69" w:rsidRPr="0077471C" w:rsidRDefault="006F6D69" w:rsidP="0077471C">
            <w:pPr>
              <w:jc w:val="center"/>
            </w:pPr>
            <w:r w:rsidRPr="0077471C">
              <w:t>0</w:t>
            </w:r>
          </w:p>
        </w:tc>
        <w:tc>
          <w:tcPr>
            <w:tcW w:w="1194" w:type="dxa"/>
            <w:tcBorders>
              <w:top w:val="single" w:sz="4" w:space="0" w:color="auto"/>
              <w:left w:val="single" w:sz="8" w:space="0" w:color="auto"/>
              <w:bottom w:val="single" w:sz="4" w:space="0" w:color="auto"/>
              <w:right w:val="single" w:sz="8" w:space="0" w:color="auto"/>
            </w:tcBorders>
          </w:tcPr>
          <w:p w:rsidR="006F6D69" w:rsidRPr="0077471C" w:rsidRDefault="006F6D69" w:rsidP="0077471C">
            <w:pPr>
              <w:jc w:val="center"/>
            </w:pPr>
            <w:r w:rsidRPr="0077471C">
              <w:t>0</w:t>
            </w:r>
          </w:p>
        </w:tc>
        <w:tc>
          <w:tcPr>
            <w:tcW w:w="1134" w:type="dxa"/>
            <w:tcBorders>
              <w:top w:val="single" w:sz="4" w:space="0" w:color="auto"/>
              <w:left w:val="single" w:sz="8" w:space="0" w:color="auto"/>
              <w:bottom w:val="single" w:sz="4" w:space="0" w:color="auto"/>
              <w:right w:val="single" w:sz="8" w:space="0" w:color="auto"/>
            </w:tcBorders>
          </w:tcPr>
          <w:p w:rsidR="006F6D69" w:rsidRPr="0077471C" w:rsidRDefault="006F6D69" w:rsidP="0077471C">
            <w:pPr>
              <w:jc w:val="center"/>
            </w:pPr>
            <w:r w:rsidRPr="0077471C">
              <w:t>0</w:t>
            </w:r>
          </w:p>
        </w:tc>
        <w:tc>
          <w:tcPr>
            <w:tcW w:w="1134" w:type="dxa"/>
            <w:tcBorders>
              <w:top w:val="single" w:sz="4" w:space="0" w:color="auto"/>
              <w:left w:val="single" w:sz="8" w:space="0" w:color="auto"/>
              <w:bottom w:val="single" w:sz="4" w:space="0" w:color="auto"/>
              <w:right w:val="single" w:sz="8" w:space="0" w:color="auto"/>
            </w:tcBorders>
          </w:tcPr>
          <w:p w:rsidR="006F6D69" w:rsidRPr="0077471C" w:rsidRDefault="006F6D69" w:rsidP="0077471C">
            <w:pPr>
              <w:jc w:val="center"/>
            </w:pPr>
            <w:r w:rsidRPr="0077471C">
              <w:t>0</w:t>
            </w:r>
          </w:p>
        </w:tc>
        <w:tc>
          <w:tcPr>
            <w:tcW w:w="850" w:type="dxa"/>
            <w:tcBorders>
              <w:top w:val="single" w:sz="4" w:space="0" w:color="auto"/>
              <w:left w:val="single" w:sz="8" w:space="0" w:color="auto"/>
              <w:bottom w:val="single" w:sz="4" w:space="0" w:color="auto"/>
              <w:right w:val="single" w:sz="8" w:space="0" w:color="auto"/>
            </w:tcBorders>
          </w:tcPr>
          <w:p w:rsidR="006F6D69" w:rsidRPr="0077471C" w:rsidRDefault="006F6D69" w:rsidP="0077471C">
            <w:pPr>
              <w:jc w:val="center"/>
            </w:pPr>
            <w:r w:rsidRPr="0077471C">
              <w:t>0</w:t>
            </w:r>
          </w:p>
        </w:tc>
        <w:tc>
          <w:tcPr>
            <w:tcW w:w="851" w:type="dxa"/>
            <w:tcBorders>
              <w:top w:val="single" w:sz="4" w:space="0" w:color="auto"/>
              <w:left w:val="single" w:sz="8" w:space="0" w:color="auto"/>
              <w:bottom w:val="single" w:sz="4" w:space="0" w:color="auto"/>
              <w:right w:val="single" w:sz="8" w:space="0" w:color="auto"/>
            </w:tcBorders>
          </w:tcPr>
          <w:p w:rsidR="006F6D69" w:rsidRPr="0077471C" w:rsidRDefault="006F6D69" w:rsidP="0077471C">
            <w:pPr>
              <w:jc w:val="center"/>
            </w:pPr>
            <w:r w:rsidRPr="0077471C">
              <w:t>0</w:t>
            </w:r>
          </w:p>
        </w:tc>
        <w:tc>
          <w:tcPr>
            <w:tcW w:w="1417" w:type="dxa"/>
            <w:gridSpan w:val="2"/>
            <w:tcBorders>
              <w:left w:val="single" w:sz="8" w:space="0" w:color="auto"/>
              <w:bottom w:val="single" w:sz="4" w:space="0" w:color="auto"/>
              <w:right w:val="single" w:sz="8" w:space="0" w:color="auto"/>
            </w:tcBorders>
          </w:tcPr>
          <w:p w:rsidR="006F6D69" w:rsidRPr="00AF69E3" w:rsidRDefault="006F6D69" w:rsidP="002C44F9">
            <w:pPr>
              <w:widowControl w:val="0"/>
              <w:autoSpaceDE w:val="0"/>
              <w:autoSpaceDN w:val="0"/>
              <w:adjustRightInd w:val="0"/>
            </w:pPr>
          </w:p>
        </w:tc>
        <w:tc>
          <w:tcPr>
            <w:tcW w:w="2579" w:type="dxa"/>
            <w:tcBorders>
              <w:left w:val="single" w:sz="8" w:space="0" w:color="auto"/>
              <w:bottom w:val="single" w:sz="4" w:space="0" w:color="auto"/>
              <w:right w:val="single" w:sz="8" w:space="0" w:color="auto"/>
            </w:tcBorders>
          </w:tcPr>
          <w:p w:rsidR="006F6D69" w:rsidRPr="00AF69E3" w:rsidRDefault="006F6D69" w:rsidP="002C44F9">
            <w:pPr>
              <w:widowControl w:val="0"/>
              <w:autoSpaceDE w:val="0"/>
              <w:autoSpaceDN w:val="0"/>
              <w:adjustRightInd w:val="0"/>
            </w:pPr>
          </w:p>
        </w:tc>
      </w:tr>
      <w:tr w:rsidR="006F6D69" w:rsidRPr="00AF69E3" w:rsidTr="002C44F9">
        <w:trPr>
          <w:trHeight w:val="20"/>
          <w:tblCellSpacing w:w="5" w:type="nil"/>
          <w:jc w:val="center"/>
        </w:trPr>
        <w:tc>
          <w:tcPr>
            <w:tcW w:w="585" w:type="dxa"/>
            <w:vMerge/>
            <w:tcBorders>
              <w:left w:val="single" w:sz="8" w:space="0" w:color="auto"/>
              <w:bottom w:val="single" w:sz="4" w:space="0" w:color="auto"/>
              <w:right w:val="single" w:sz="8" w:space="0" w:color="auto"/>
            </w:tcBorders>
          </w:tcPr>
          <w:p w:rsidR="006F6D69" w:rsidRPr="00AF69E3" w:rsidRDefault="006F6D69" w:rsidP="002C44F9">
            <w:pPr>
              <w:widowControl w:val="0"/>
              <w:autoSpaceDE w:val="0"/>
              <w:autoSpaceDN w:val="0"/>
              <w:adjustRightInd w:val="0"/>
              <w:jc w:val="both"/>
            </w:pPr>
          </w:p>
        </w:tc>
        <w:tc>
          <w:tcPr>
            <w:tcW w:w="2534" w:type="dxa"/>
            <w:vMerge/>
            <w:tcBorders>
              <w:left w:val="single" w:sz="8" w:space="0" w:color="auto"/>
              <w:bottom w:val="single" w:sz="4" w:space="0" w:color="auto"/>
              <w:right w:val="single" w:sz="8" w:space="0" w:color="auto"/>
            </w:tcBorders>
          </w:tcPr>
          <w:p w:rsidR="006F6D69" w:rsidRPr="00AF69E3" w:rsidRDefault="006F6D69" w:rsidP="002C44F9">
            <w:pPr>
              <w:widowControl w:val="0"/>
              <w:autoSpaceDE w:val="0"/>
              <w:autoSpaceDN w:val="0"/>
              <w:adjustRightInd w:val="0"/>
              <w:jc w:val="both"/>
            </w:pPr>
          </w:p>
        </w:tc>
        <w:tc>
          <w:tcPr>
            <w:tcW w:w="1276" w:type="dxa"/>
            <w:tcBorders>
              <w:top w:val="single" w:sz="4" w:space="0" w:color="auto"/>
              <w:left w:val="single" w:sz="8" w:space="0" w:color="auto"/>
              <w:bottom w:val="single" w:sz="4" w:space="0" w:color="auto"/>
              <w:right w:val="single" w:sz="8" w:space="0" w:color="auto"/>
            </w:tcBorders>
          </w:tcPr>
          <w:p w:rsidR="006F6D69" w:rsidRDefault="006F6D69" w:rsidP="0077471C">
            <w:pPr>
              <w:widowControl w:val="0"/>
              <w:autoSpaceDE w:val="0"/>
              <w:autoSpaceDN w:val="0"/>
              <w:adjustRightInd w:val="0"/>
            </w:pPr>
            <w:r>
              <w:t>2029</w:t>
            </w:r>
          </w:p>
        </w:tc>
        <w:tc>
          <w:tcPr>
            <w:tcW w:w="1559" w:type="dxa"/>
            <w:tcBorders>
              <w:top w:val="single" w:sz="4" w:space="0" w:color="auto"/>
              <w:left w:val="single" w:sz="8" w:space="0" w:color="auto"/>
              <w:bottom w:val="single" w:sz="4" w:space="0" w:color="auto"/>
              <w:right w:val="single" w:sz="8" w:space="0" w:color="auto"/>
            </w:tcBorders>
          </w:tcPr>
          <w:p w:rsidR="006F6D69" w:rsidRPr="0077471C" w:rsidRDefault="006F6D69" w:rsidP="0077471C">
            <w:pPr>
              <w:jc w:val="center"/>
            </w:pPr>
            <w:r w:rsidRPr="0077471C">
              <w:t>0</w:t>
            </w:r>
          </w:p>
        </w:tc>
        <w:tc>
          <w:tcPr>
            <w:tcW w:w="1194" w:type="dxa"/>
            <w:tcBorders>
              <w:top w:val="single" w:sz="4" w:space="0" w:color="auto"/>
              <w:left w:val="single" w:sz="8" w:space="0" w:color="auto"/>
              <w:bottom w:val="single" w:sz="4" w:space="0" w:color="auto"/>
              <w:right w:val="single" w:sz="8" w:space="0" w:color="auto"/>
            </w:tcBorders>
          </w:tcPr>
          <w:p w:rsidR="006F6D69" w:rsidRPr="0077471C" w:rsidRDefault="006F6D69" w:rsidP="0077471C">
            <w:pPr>
              <w:jc w:val="center"/>
            </w:pPr>
            <w:r w:rsidRPr="0077471C">
              <w:t>0</w:t>
            </w:r>
          </w:p>
        </w:tc>
        <w:tc>
          <w:tcPr>
            <w:tcW w:w="1134" w:type="dxa"/>
            <w:tcBorders>
              <w:top w:val="single" w:sz="4" w:space="0" w:color="auto"/>
              <w:left w:val="single" w:sz="8" w:space="0" w:color="auto"/>
              <w:bottom w:val="single" w:sz="4" w:space="0" w:color="auto"/>
              <w:right w:val="single" w:sz="8" w:space="0" w:color="auto"/>
            </w:tcBorders>
          </w:tcPr>
          <w:p w:rsidR="006F6D69" w:rsidRPr="0077471C" w:rsidRDefault="006F6D69" w:rsidP="0077471C">
            <w:pPr>
              <w:jc w:val="center"/>
            </w:pPr>
            <w:r w:rsidRPr="0077471C">
              <w:t>0</w:t>
            </w:r>
          </w:p>
        </w:tc>
        <w:tc>
          <w:tcPr>
            <w:tcW w:w="1134" w:type="dxa"/>
            <w:tcBorders>
              <w:top w:val="single" w:sz="4" w:space="0" w:color="auto"/>
              <w:left w:val="single" w:sz="8" w:space="0" w:color="auto"/>
              <w:bottom w:val="single" w:sz="4" w:space="0" w:color="auto"/>
              <w:right w:val="single" w:sz="8" w:space="0" w:color="auto"/>
            </w:tcBorders>
          </w:tcPr>
          <w:p w:rsidR="006F6D69" w:rsidRPr="0077471C" w:rsidRDefault="006F6D69" w:rsidP="0077471C">
            <w:pPr>
              <w:jc w:val="center"/>
            </w:pPr>
            <w:r w:rsidRPr="0077471C">
              <w:t>0</w:t>
            </w:r>
          </w:p>
        </w:tc>
        <w:tc>
          <w:tcPr>
            <w:tcW w:w="850" w:type="dxa"/>
            <w:tcBorders>
              <w:top w:val="single" w:sz="4" w:space="0" w:color="auto"/>
              <w:left w:val="single" w:sz="8" w:space="0" w:color="auto"/>
              <w:bottom w:val="single" w:sz="4" w:space="0" w:color="auto"/>
              <w:right w:val="single" w:sz="8" w:space="0" w:color="auto"/>
            </w:tcBorders>
          </w:tcPr>
          <w:p w:rsidR="006F6D69" w:rsidRPr="0077471C" w:rsidRDefault="006F6D69" w:rsidP="0077471C">
            <w:pPr>
              <w:jc w:val="center"/>
            </w:pPr>
            <w:r w:rsidRPr="0077471C">
              <w:t>0</w:t>
            </w:r>
          </w:p>
        </w:tc>
        <w:tc>
          <w:tcPr>
            <w:tcW w:w="851" w:type="dxa"/>
            <w:tcBorders>
              <w:top w:val="single" w:sz="4" w:space="0" w:color="auto"/>
              <w:left w:val="single" w:sz="8" w:space="0" w:color="auto"/>
              <w:bottom w:val="single" w:sz="4" w:space="0" w:color="auto"/>
              <w:right w:val="single" w:sz="8" w:space="0" w:color="auto"/>
            </w:tcBorders>
          </w:tcPr>
          <w:p w:rsidR="006F6D69" w:rsidRPr="0077471C" w:rsidRDefault="006F6D69" w:rsidP="0077471C">
            <w:pPr>
              <w:jc w:val="center"/>
            </w:pPr>
            <w:r w:rsidRPr="0077471C">
              <w:t>0</w:t>
            </w:r>
          </w:p>
        </w:tc>
        <w:tc>
          <w:tcPr>
            <w:tcW w:w="1417" w:type="dxa"/>
            <w:gridSpan w:val="2"/>
            <w:tcBorders>
              <w:left w:val="single" w:sz="8" w:space="0" w:color="auto"/>
              <w:bottom w:val="single" w:sz="4" w:space="0" w:color="auto"/>
              <w:right w:val="single" w:sz="8" w:space="0" w:color="auto"/>
            </w:tcBorders>
          </w:tcPr>
          <w:p w:rsidR="006F6D69" w:rsidRPr="00AF69E3" w:rsidRDefault="006F6D69" w:rsidP="002C44F9">
            <w:pPr>
              <w:widowControl w:val="0"/>
              <w:autoSpaceDE w:val="0"/>
              <w:autoSpaceDN w:val="0"/>
              <w:adjustRightInd w:val="0"/>
            </w:pPr>
          </w:p>
        </w:tc>
        <w:tc>
          <w:tcPr>
            <w:tcW w:w="2579" w:type="dxa"/>
            <w:tcBorders>
              <w:left w:val="single" w:sz="8" w:space="0" w:color="auto"/>
              <w:bottom w:val="single" w:sz="4" w:space="0" w:color="auto"/>
              <w:right w:val="single" w:sz="8" w:space="0" w:color="auto"/>
            </w:tcBorders>
          </w:tcPr>
          <w:p w:rsidR="006F6D69" w:rsidRPr="00AF69E3" w:rsidRDefault="006F6D69" w:rsidP="002C44F9">
            <w:pPr>
              <w:widowControl w:val="0"/>
              <w:autoSpaceDE w:val="0"/>
              <w:autoSpaceDN w:val="0"/>
              <w:adjustRightInd w:val="0"/>
            </w:pPr>
          </w:p>
        </w:tc>
      </w:tr>
      <w:tr w:rsidR="006F6D69" w:rsidRPr="00AF69E3" w:rsidTr="005C4422">
        <w:trPr>
          <w:trHeight w:val="20"/>
          <w:tblCellSpacing w:w="5" w:type="nil"/>
          <w:jc w:val="center"/>
        </w:trPr>
        <w:tc>
          <w:tcPr>
            <w:tcW w:w="585" w:type="dxa"/>
            <w:vMerge w:val="restart"/>
            <w:tcBorders>
              <w:top w:val="single" w:sz="4" w:space="0" w:color="auto"/>
              <w:left w:val="single" w:sz="4" w:space="0" w:color="auto"/>
              <w:right w:val="single" w:sz="4" w:space="0" w:color="auto"/>
            </w:tcBorders>
          </w:tcPr>
          <w:p w:rsidR="006F6D69" w:rsidRPr="00AF69E3" w:rsidRDefault="006F6D69" w:rsidP="002C44F9">
            <w:pPr>
              <w:widowControl w:val="0"/>
              <w:autoSpaceDE w:val="0"/>
              <w:autoSpaceDN w:val="0"/>
              <w:adjustRightInd w:val="0"/>
              <w:jc w:val="both"/>
              <w:rPr>
                <w:b/>
              </w:rPr>
            </w:pPr>
          </w:p>
        </w:tc>
        <w:tc>
          <w:tcPr>
            <w:tcW w:w="2534" w:type="dxa"/>
            <w:vMerge w:val="restart"/>
            <w:tcBorders>
              <w:top w:val="single" w:sz="4" w:space="0" w:color="auto"/>
              <w:left w:val="single" w:sz="4" w:space="0" w:color="auto"/>
              <w:right w:val="single" w:sz="4" w:space="0" w:color="auto"/>
            </w:tcBorders>
          </w:tcPr>
          <w:p w:rsidR="006F6D69" w:rsidRPr="00AF69E3" w:rsidRDefault="006F6D69" w:rsidP="002C44F9">
            <w:pPr>
              <w:widowControl w:val="0"/>
              <w:autoSpaceDE w:val="0"/>
              <w:autoSpaceDN w:val="0"/>
              <w:adjustRightInd w:val="0"/>
              <w:rPr>
                <w:b/>
              </w:rPr>
            </w:pPr>
            <w:r w:rsidRPr="00AF69E3">
              <w:rPr>
                <w:b/>
              </w:rPr>
              <w:t xml:space="preserve">Итого по </w:t>
            </w:r>
          </w:p>
          <w:p w:rsidR="006F6D69" w:rsidRPr="00AF69E3" w:rsidRDefault="006F6D69" w:rsidP="002C44F9">
            <w:pPr>
              <w:widowControl w:val="0"/>
              <w:autoSpaceDE w:val="0"/>
              <w:autoSpaceDN w:val="0"/>
              <w:adjustRightInd w:val="0"/>
              <w:rPr>
                <w:b/>
              </w:rPr>
            </w:pPr>
            <w:r w:rsidRPr="00AF69E3">
              <w:rPr>
                <w:b/>
              </w:rPr>
              <w:t>муниципальной</w:t>
            </w:r>
          </w:p>
          <w:p w:rsidR="006F6D69" w:rsidRPr="00AF69E3" w:rsidRDefault="006F6D69" w:rsidP="002C44F9">
            <w:pPr>
              <w:widowControl w:val="0"/>
              <w:autoSpaceDE w:val="0"/>
              <w:autoSpaceDN w:val="0"/>
              <w:adjustRightInd w:val="0"/>
              <w:rPr>
                <w:b/>
              </w:rPr>
            </w:pPr>
            <w:r w:rsidRPr="00AF69E3">
              <w:rPr>
                <w:b/>
              </w:rPr>
              <w:t>программе</w:t>
            </w:r>
          </w:p>
        </w:tc>
        <w:tc>
          <w:tcPr>
            <w:tcW w:w="1276" w:type="dxa"/>
            <w:tcBorders>
              <w:top w:val="single" w:sz="4" w:space="0" w:color="auto"/>
              <w:left w:val="single" w:sz="4" w:space="0" w:color="auto"/>
              <w:bottom w:val="single" w:sz="4" w:space="0" w:color="auto"/>
              <w:right w:val="single" w:sz="4" w:space="0" w:color="auto"/>
            </w:tcBorders>
          </w:tcPr>
          <w:p w:rsidR="006F6D69" w:rsidRPr="00AF69E3" w:rsidRDefault="006F6D69" w:rsidP="002C44F9">
            <w:pPr>
              <w:widowControl w:val="0"/>
              <w:autoSpaceDE w:val="0"/>
              <w:autoSpaceDN w:val="0"/>
              <w:adjustRightInd w:val="0"/>
              <w:rPr>
                <w:b/>
              </w:rPr>
            </w:pPr>
            <w:r w:rsidRPr="00AF69E3">
              <w:rPr>
                <w:b/>
              </w:rPr>
              <w:t>Всего</w:t>
            </w:r>
          </w:p>
        </w:tc>
        <w:tc>
          <w:tcPr>
            <w:tcW w:w="1559" w:type="dxa"/>
            <w:tcBorders>
              <w:top w:val="single" w:sz="4" w:space="0" w:color="auto"/>
              <w:left w:val="single" w:sz="4" w:space="0" w:color="auto"/>
              <w:bottom w:val="single" w:sz="4" w:space="0" w:color="auto"/>
              <w:right w:val="single" w:sz="4" w:space="0" w:color="auto"/>
            </w:tcBorders>
          </w:tcPr>
          <w:p w:rsidR="006F6D69" w:rsidRDefault="006F6D69" w:rsidP="0077471C">
            <w:pPr>
              <w:jc w:val="center"/>
            </w:pPr>
            <w:r w:rsidRPr="00415482">
              <w:rPr>
                <w:b/>
              </w:rPr>
              <w:t>0</w:t>
            </w:r>
          </w:p>
        </w:tc>
        <w:tc>
          <w:tcPr>
            <w:tcW w:w="1194" w:type="dxa"/>
            <w:tcBorders>
              <w:top w:val="single" w:sz="4" w:space="0" w:color="auto"/>
              <w:left w:val="single" w:sz="4" w:space="0" w:color="auto"/>
              <w:bottom w:val="single" w:sz="4" w:space="0" w:color="auto"/>
              <w:right w:val="single" w:sz="4" w:space="0" w:color="auto"/>
            </w:tcBorders>
          </w:tcPr>
          <w:p w:rsidR="006F6D69" w:rsidRDefault="006F6D69" w:rsidP="0077471C">
            <w:pPr>
              <w:jc w:val="center"/>
            </w:pPr>
            <w:r w:rsidRPr="00415482">
              <w:rPr>
                <w:b/>
              </w:rPr>
              <w:t>0</w:t>
            </w:r>
          </w:p>
        </w:tc>
        <w:tc>
          <w:tcPr>
            <w:tcW w:w="1134" w:type="dxa"/>
            <w:tcBorders>
              <w:top w:val="single" w:sz="4" w:space="0" w:color="auto"/>
              <w:left w:val="single" w:sz="4" w:space="0" w:color="auto"/>
              <w:bottom w:val="single" w:sz="4" w:space="0" w:color="auto"/>
              <w:right w:val="single" w:sz="4" w:space="0" w:color="auto"/>
            </w:tcBorders>
          </w:tcPr>
          <w:p w:rsidR="006F6D69" w:rsidRDefault="006F6D69" w:rsidP="0077471C">
            <w:pPr>
              <w:jc w:val="center"/>
            </w:pPr>
            <w:r w:rsidRPr="00415482">
              <w:rPr>
                <w:b/>
              </w:rPr>
              <w:t>0</w:t>
            </w:r>
          </w:p>
        </w:tc>
        <w:tc>
          <w:tcPr>
            <w:tcW w:w="1134" w:type="dxa"/>
            <w:tcBorders>
              <w:top w:val="single" w:sz="4" w:space="0" w:color="auto"/>
              <w:left w:val="single" w:sz="4" w:space="0" w:color="auto"/>
              <w:bottom w:val="single" w:sz="4" w:space="0" w:color="auto"/>
              <w:right w:val="single" w:sz="4" w:space="0" w:color="auto"/>
            </w:tcBorders>
          </w:tcPr>
          <w:p w:rsidR="006F6D69" w:rsidRDefault="006F6D69" w:rsidP="0077471C">
            <w:pPr>
              <w:jc w:val="center"/>
            </w:pPr>
            <w:r w:rsidRPr="00415482">
              <w:rPr>
                <w:b/>
              </w:rPr>
              <w:t>0</w:t>
            </w:r>
          </w:p>
        </w:tc>
        <w:tc>
          <w:tcPr>
            <w:tcW w:w="850" w:type="dxa"/>
            <w:tcBorders>
              <w:top w:val="single" w:sz="4" w:space="0" w:color="auto"/>
              <w:left w:val="single" w:sz="4" w:space="0" w:color="auto"/>
              <w:bottom w:val="single" w:sz="4" w:space="0" w:color="auto"/>
              <w:right w:val="single" w:sz="4" w:space="0" w:color="auto"/>
            </w:tcBorders>
          </w:tcPr>
          <w:p w:rsidR="006F6D69" w:rsidRDefault="006F6D69" w:rsidP="0077471C">
            <w:pPr>
              <w:jc w:val="center"/>
            </w:pPr>
            <w:r w:rsidRPr="00415482">
              <w:rPr>
                <w:b/>
              </w:rPr>
              <w:t>0</w:t>
            </w:r>
          </w:p>
        </w:tc>
        <w:tc>
          <w:tcPr>
            <w:tcW w:w="851" w:type="dxa"/>
            <w:tcBorders>
              <w:top w:val="single" w:sz="4" w:space="0" w:color="auto"/>
              <w:left w:val="single" w:sz="4" w:space="0" w:color="auto"/>
              <w:bottom w:val="single" w:sz="4" w:space="0" w:color="auto"/>
              <w:right w:val="single" w:sz="4" w:space="0" w:color="auto"/>
            </w:tcBorders>
          </w:tcPr>
          <w:p w:rsidR="006F6D69" w:rsidRDefault="006F6D69" w:rsidP="0077471C">
            <w:pPr>
              <w:jc w:val="center"/>
            </w:pPr>
            <w:r w:rsidRPr="00415482">
              <w:rPr>
                <w:b/>
              </w:rPr>
              <w:t>0</w:t>
            </w:r>
          </w:p>
        </w:tc>
        <w:tc>
          <w:tcPr>
            <w:tcW w:w="1417" w:type="dxa"/>
            <w:gridSpan w:val="2"/>
            <w:tcBorders>
              <w:top w:val="single" w:sz="4" w:space="0" w:color="auto"/>
              <w:left w:val="single" w:sz="4" w:space="0" w:color="auto"/>
              <w:bottom w:val="single" w:sz="4" w:space="0" w:color="auto"/>
              <w:right w:val="single" w:sz="4" w:space="0" w:color="auto"/>
            </w:tcBorders>
          </w:tcPr>
          <w:p w:rsidR="006F6D69" w:rsidRPr="00AF69E3" w:rsidRDefault="006F6D69" w:rsidP="002C44F9">
            <w:pPr>
              <w:widowControl w:val="0"/>
              <w:autoSpaceDE w:val="0"/>
              <w:autoSpaceDN w:val="0"/>
              <w:adjustRightInd w:val="0"/>
              <w:rPr>
                <w:b/>
              </w:rPr>
            </w:pPr>
          </w:p>
        </w:tc>
        <w:tc>
          <w:tcPr>
            <w:tcW w:w="2579" w:type="dxa"/>
            <w:tcBorders>
              <w:top w:val="single" w:sz="4" w:space="0" w:color="auto"/>
              <w:left w:val="single" w:sz="4" w:space="0" w:color="auto"/>
              <w:bottom w:val="single" w:sz="4" w:space="0" w:color="auto"/>
              <w:right w:val="single" w:sz="4" w:space="0" w:color="auto"/>
            </w:tcBorders>
          </w:tcPr>
          <w:p w:rsidR="006F6D69" w:rsidRPr="00AF69E3" w:rsidRDefault="006F6D69" w:rsidP="002C44F9">
            <w:pPr>
              <w:widowControl w:val="0"/>
              <w:autoSpaceDE w:val="0"/>
              <w:autoSpaceDN w:val="0"/>
              <w:adjustRightInd w:val="0"/>
              <w:rPr>
                <w:b/>
              </w:rPr>
            </w:pPr>
          </w:p>
        </w:tc>
      </w:tr>
      <w:tr w:rsidR="006F6D69" w:rsidRPr="00AF69E3" w:rsidTr="005C4422">
        <w:trPr>
          <w:trHeight w:val="20"/>
          <w:tblCellSpacing w:w="5" w:type="nil"/>
          <w:jc w:val="center"/>
        </w:trPr>
        <w:tc>
          <w:tcPr>
            <w:tcW w:w="585" w:type="dxa"/>
            <w:vMerge/>
            <w:tcBorders>
              <w:left w:val="single" w:sz="4" w:space="0" w:color="auto"/>
              <w:right w:val="single" w:sz="4" w:space="0" w:color="auto"/>
            </w:tcBorders>
          </w:tcPr>
          <w:p w:rsidR="006F6D69" w:rsidRPr="00AF69E3" w:rsidRDefault="006F6D69" w:rsidP="002C44F9">
            <w:pPr>
              <w:widowControl w:val="0"/>
              <w:autoSpaceDE w:val="0"/>
              <w:autoSpaceDN w:val="0"/>
              <w:adjustRightInd w:val="0"/>
              <w:jc w:val="both"/>
              <w:rPr>
                <w:b/>
              </w:rPr>
            </w:pPr>
          </w:p>
        </w:tc>
        <w:tc>
          <w:tcPr>
            <w:tcW w:w="2534" w:type="dxa"/>
            <w:vMerge/>
            <w:tcBorders>
              <w:left w:val="single" w:sz="4" w:space="0" w:color="auto"/>
              <w:right w:val="single" w:sz="4" w:space="0" w:color="auto"/>
            </w:tcBorders>
          </w:tcPr>
          <w:p w:rsidR="006F6D69" w:rsidRPr="00AF69E3" w:rsidRDefault="006F6D69" w:rsidP="002C44F9">
            <w:pPr>
              <w:widowControl w:val="0"/>
              <w:autoSpaceDE w:val="0"/>
              <w:autoSpaceDN w:val="0"/>
              <w:adjustRightInd w:val="0"/>
              <w:jc w:val="both"/>
              <w:rPr>
                <w:b/>
              </w:rPr>
            </w:pPr>
          </w:p>
        </w:tc>
        <w:tc>
          <w:tcPr>
            <w:tcW w:w="1276" w:type="dxa"/>
            <w:tcBorders>
              <w:top w:val="single" w:sz="4" w:space="0" w:color="auto"/>
              <w:left w:val="single" w:sz="4" w:space="0" w:color="auto"/>
              <w:bottom w:val="single" w:sz="4" w:space="0" w:color="auto"/>
              <w:right w:val="single" w:sz="4" w:space="0" w:color="auto"/>
            </w:tcBorders>
          </w:tcPr>
          <w:p w:rsidR="006F6D69" w:rsidRPr="00AF69E3" w:rsidRDefault="006F6D69" w:rsidP="0077471C">
            <w:pPr>
              <w:widowControl w:val="0"/>
              <w:autoSpaceDE w:val="0"/>
              <w:autoSpaceDN w:val="0"/>
              <w:adjustRightInd w:val="0"/>
              <w:rPr>
                <w:b/>
              </w:rPr>
            </w:pPr>
            <w:r w:rsidRPr="00AF69E3">
              <w:rPr>
                <w:b/>
              </w:rPr>
              <w:t>202</w:t>
            </w:r>
            <w:r>
              <w:rPr>
                <w:b/>
              </w:rPr>
              <w:t>5</w:t>
            </w:r>
            <w:r w:rsidRPr="00AF69E3">
              <w:rPr>
                <w:b/>
              </w:rPr>
              <w:t xml:space="preserve"> </w:t>
            </w:r>
          </w:p>
        </w:tc>
        <w:tc>
          <w:tcPr>
            <w:tcW w:w="1559" w:type="dxa"/>
            <w:tcBorders>
              <w:top w:val="single" w:sz="4" w:space="0" w:color="auto"/>
              <w:left w:val="single" w:sz="4" w:space="0" w:color="auto"/>
              <w:bottom w:val="single" w:sz="4" w:space="0" w:color="auto"/>
              <w:right w:val="single" w:sz="4" w:space="0" w:color="auto"/>
            </w:tcBorders>
          </w:tcPr>
          <w:p w:rsidR="006F6D69" w:rsidRDefault="006F6D69" w:rsidP="0077471C">
            <w:pPr>
              <w:jc w:val="center"/>
            </w:pPr>
            <w:r w:rsidRPr="00415482">
              <w:rPr>
                <w:b/>
              </w:rPr>
              <w:t>0</w:t>
            </w:r>
          </w:p>
        </w:tc>
        <w:tc>
          <w:tcPr>
            <w:tcW w:w="1194" w:type="dxa"/>
            <w:tcBorders>
              <w:top w:val="single" w:sz="4" w:space="0" w:color="auto"/>
              <w:left w:val="single" w:sz="4" w:space="0" w:color="auto"/>
              <w:bottom w:val="single" w:sz="4" w:space="0" w:color="auto"/>
              <w:right w:val="single" w:sz="4" w:space="0" w:color="auto"/>
            </w:tcBorders>
          </w:tcPr>
          <w:p w:rsidR="006F6D69" w:rsidRDefault="006F6D69" w:rsidP="0077471C">
            <w:pPr>
              <w:jc w:val="center"/>
            </w:pPr>
            <w:r w:rsidRPr="00415482">
              <w:rPr>
                <w:b/>
              </w:rPr>
              <w:t>0</w:t>
            </w:r>
          </w:p>
        </w:tc>
        <w:tc>
          <w:tcPr>
            <w:tcW w:w="1134" w:type="dxa"/>
            <w:tcBorders>
              <w:top w:val="single" w:sz="4" w:space="0" w:color="auto"/>
              <w:left w:val="single" w:sz="4" w:space="0" w:color="auto"/>
              <w:bottom w:val="single" w:sz="4" w:space="0" w:color="auto"/>
              <w:right w:val="single" w:sz="4" w:space="0" w:color="auto"/>
            </w:tcBorders>
          </w:tcPr>
          <w:p w:rsidR="006F6D69" w:rsidRDefault="006F6D69" w:rsidP="0077471C">
            <w:pPr>
              <w:jc w:val="center"/>
            </w:pPr>
            <w:r w:rsidRPr="00415482">
              <w:rPr>
                <w:b/>
              </w:rPr>
              <w:t>0</w:t>
            </w:r>
          </w:p>
        </w:tc>
        <w:tc>
          <w:tcPr>
            <w:tcW w:w="1134" w:type="dxa"/>
            <w:tcBorders>
              <w:top w:val="single" w:sz="4" w:space="0" w:color="auto"/>
              <w:left w:val="single" w:sz="4" w:space="0" w:color="auto"/>
              <w:bottom w:val="single" w:sz="4" w:space="0" w:color="auto"/>
              <w:right w:val="single" w:sz="4" w:space="0" w:color="auto"/>
            </w:tcBorders>
          </w:tcPr>
          <w:p w:rsidR="006F6D69" w:rsidRDefault="006F6D69" w:rsidP="0077471C">
            <w:pPr>
              <w:jc w:val="center"/>
            </w:pPr>
            <w:r w:rsidRPr="00415482">
              <w:rPr>
                <w:b/>
              </w:rPr>
              <w:t>0</w:t>
            </w:r>
          </w:p>
        </w:tc>
        <w:tc>
          <w:tcPr>
            <w:tcW w:w="850" w:type="dxa"/>
            <w:tcBorders>
              <w:top w:val="single" w:sz="4" w:space="0" w:color="auto"/>
              <w:left w:val="single" w:sz="4" w:space="0" w:color="auto"/>
              <w:bottom w:val="single" w:sz="4" w:space="0" w:color="auto"/>
              <w:right w:val="single" w:sz="4" w:space="0" w:color="auto"/>
            </w:tcBorders>
          </w:tcPr>
          <w:p w:rsidR="006F6D69" w:rsidRDefault="006F6D69" w:rsidP="0077471C">
            <w:pPr>
              <w:jc w:val="center"/>
            </w:pPr>
            <w:r w:rsidRPr="00415482">
              <w:rPr>
                <w:b/>
              </w:rPr>
              <w:t>0</w:t>
            </w:r>
          </w:p>
        </w:tc>
        <w:tc>
          <w:tcPr>
            <w:tcW w:w="851" w:type="dxa"/>
            <w:tcBorders>
              <w:top w:val="single" w:sz="4" w:space="0" w:color="auto"/>
              <w:left w:val="single" w:sz="4" w:space="0" w:color="auto"/>
              <w:bottom w:val="single" w:sz="4" w:space="0" w:color="auto"/>
              <w:right w:val="single" w:sz="4" w:space="0" w:color="auto"/>
            </w:tcBorders>
          </w:tcPr>
          <w:p w:rsidR="006F6D69" w:rsidRDefault="006F6D69" w:rsidP="0077471C">
            <w:pPr>
              <w:jc w:val="center"/>
            </w:pPr>
            <w:r w:rsidRPr="00415482">
              <w:rPr>
                <w:b/>
              </w:rPr>
              <w:t>0</w:t>
            </w:r>
          </w:p>
        </w:tc>
        <w:tc>
          <w:tcPr>
            <w:tcW w:w="1417" w:type="dxa"/>
            <w:gridSpan w:val="2"/>
            <w:tcBorders>
              <w:top w:val="single" w:sz="4" w:space="0" w:color="auto"/>
              <w:left w:val="single" w:sz="4" w:space="0" w:color="auto"/>
              <w:bottom w:val="single" w:sz="4" w:space="0" w:color="auto"/>
              <w:right w:val="single" w:sz="4" w:space="0" w:color="auto"/>
            </w:tcBorders>
          </w:tcPr>
          <w:p w:rsidR="006F6D69" w:rsidRPr="00AF69E3" w:rsidRDefault="006F6D69" w:rsidP="002C44F9">
            <w:pPr>
              <w:widowControl w:val="0"/>
              <w:autoSpaceDE w:val="0"/>
              <w:autoSpaceDN w:val="0"/>
              <w:adjustRightInd w:val="0"/>
              <w:rPr>
                <w:b/>
              </w:rPr>
            </w:pPr>
          </w:p>
        </w:tc>
        <w:tc>
          <w:tcPr>
            <w:tcW w:w="2579" w:type="dxa"/>
            <w:tcBorders>
              <w:top w:val="single" w:sz="4" w:space="0" w:color="auto"/>
              <w:left w:val="single" w:sz="4" w:space="0" w:color="auto"/>
              <w:bottom w:val="single" w:sz="4" w:space="0" w:color="auto"/>
              <w:right w:val="single" w:sz="4" w:space="0" w:color="auto"/>
            </w:tcBorders>
          </w:tcPr>
          <w:p w:rsidR="006F6D69" w:rsidRPr="00AF69E3" w:rsidRDefault="006F6D69" w:rsidP="002C44F9">
            <w:pPr>
              <w:widowControl w:val="0"/>
              <w:autoSpaceDE w:val="0"/>
              <w:autoSpaceDN w:val="0"/>
              <w:adjustRightInd w:val="0"/>
              <w:rPr>
                <w:b/>
              </w:rPr>
            </w:pPr>
          </w:p>
        </w:tc>
      </w:tr>
      <w:tr w:rsidR="006F6D69" w:rsidRPr="00AF69E3" w:rsidTr="005C4422">
        <w:trPr>
          <w:trHeight w:val="20"/>
          <w:tblCellSpacing w:w="5" w:type="nil"/>
          <w:jc w:val="center"/>
        </w:trPr>
        <w:tc>
          <w:tcPr>
            <w:tcW w:w="585" w:type="dxa"/>
            <w:vMerge/>
            <w:tcBorders>
              <w:left w:val="single" w:sz="4" w:space="0" w:color="auto"/>
              <w:right w:val="single" w:sz="4" w:space="0" w:color="auto"/>
            </w:tcBorders>
          </w:tcPr>
          <w:p w:rsidR="006F6D69" w:rsidRPr="00AF69E3" w:rsidRDefault="006F6D69" w:rsidP="002C44F9">
            <w:pPr>
              <w:widowControl w:val="0"/>
              <w:autoSpaceDE w:val="0"/>
              <w:autoSpaceDN w:val="0"/>
              <w:adjustRightInd w:val="0"/>
              <w:jc w:val="both"/>
              <w:rPr>
                <w:b/>
              </w:rPr>
            </w:pPr>
          </w:p>
        </w:tc>
        <w:tc>
          <w:tcPr>
            <w:tcW w:w="2534" w:type="dxa"/>
            <w:vMerge/>
            <w:tcBorders>
              <w:left w:val="single" w:sz="4" w:space="0" w:color="auto"/>
              <w:right w:val="single" w:sz="4" w:space="0" w:color="auto"/>
            </w:tcBorders>
          </w:tcPr>
          <w:p w:rsidR="006F6D69" w:rsidRPr="00AF69E3" w:rsidRDefault="006F6D69" w:rsidP="002C44F9">
            <w:pPr>
              <w:widowControl w:val="0"/>
              <w:autoSpaceDE w:val="0"/>
              <w:autoSpaceDN w:val="0"/>
              <w:adjustRightInd w:val="0"/>
              <w:jc w:val="both"/>
              <w:rPr>
                <w:b/>
              </w:rPr>
            </w:pPr>
          </w:p>
        </w:tc>
        <w:tc>
          <w:tcPr>
            <w:tcW w:w="1276" w:type="dxa"/>
            <w:tcBorders>
              <w:top w:val="single" w:sz="4" w:space="0" w:color="auto"/>
              <w:left w:val="single" w:sz="4" w:space="0" w:color="auto"/>
              <w:bottom w:val="single" w:sz="4" w:space="0" w:color="auto"/>
              <w:right w:val="single" w:sz="4" w:space="0" w:color="auto"/>
            </w:tcBorders>
          </w:tcPr>
          <w:p w:rsidR="006F6D69" w:rsidRPr="00AF69E3" w:rsidRDefault="006F6D69" w:rsidP="0077471C">
            <w:pPr>
              <w:widowControl w:val="0"/>
              <w:autoSpaceDE w:val="0"/>
              <w:autoSpaceDN w:val="0"/>
              <w:adjustRightInd w:val="0"/>
              <w:rPr>
                <w:b/>
              </w:rPr>
            </w:pPr>
            <w:r w:rsidRPr="00AF69E3">
              <w:rPr>
                <w:b/>
              </w:rPr>
              <w:t>202</w:t>
            </w:r>
            <w:r>
              <w:rPr>
                <w:b/>
              </w:rPr>
              <w:t>6</w:t>
            </w:r>
            <w:r w:rsidRPr="00AF69E3">
              <w:rPr>
                <w:b/>
              </w:rPr>
              <w:t xml:space="preserve"> </w:t>
            </w:r>
          </w:p>
        </w:tc>
        <w:tc>
          <w:tcPr>
            <w:tcW w:w="1559" w:type="dxa"/>
            <w:tcBorders>
              <w:top w:val="single" w:sz="4" w:space="0" w:color="auto"/>
              <w:left w:val="single" w:sz="4" w:space="0" w:color="auto"/>
              <w:bottom w:val="single" w:sz="4" w:space="0" w:color="auto"/>
              <w:right w:val="single" w:sz="4" w:space="0" w:color="auto"/>
            </w:tcBorders>
          </w:tcPr>
          <w:p w:rsidR="006F6D69" w:rsidRDefault="006F6D69" w:rsidP="0077471C">
            <w:pPr>
              <w:jc w:val="center"/>
            </w:pPr>
            <w:r w:rsidRPr="00415482">
              <w:rPr>
                <w:b/>
              </w:rPr>
              <w:t>0</w:t>
            </w:r>
          </w:p>
        </w:tc>
        <w:tc>
          <w:tcPr>
            <w:tcW w:w="1194" w:type="dxa"/>
            <w:tcBorders>
              <w:top w:val="single" w:sz="4" w:space="0" w:color="auto"/>
              <w:left w:val="single" w:sz="4" w:space="0" w:color="auto"/>
              <w:bottom w:val="single" w:sz="4" w:space="0" w:color="auto"/>
              <w:right w:val="single" w:sz="4" w:space="0" w:color="auto"/>
            </w:tcBorders>
          </w:tcPr>
          <w:p w:rsidR="006F6D69" w:rsidRDefault="006F6D69" w:rsidP="0077471C">
            <w:pPr>
              <w:jc w:val="center"/>
            </w:pPr>
            <w:r w:rsidRPr="00415482">
              <w:rPr>
                <w:b/>
              </w:rPr>
              <w:t>0</w:t>
            </w:r>
          </w:p>
        </w:tc>
        <w:tc>
          <w:tcPr>
            <w:tcW w:w="1134" w:type="dxa"/>
            <w:tcBorders>
              <w:top w:val="single" w:sz="4" w:space="0" w:color="auto"/>
              <w:left w:val="single" w:sz="4" w:space="0" w:color="auto"/>
              <w:bottom w:val="single" w:sz="4" w:space="0" w:color="auto"/>
              <w:right w:val="single" w:sz="4" w:space="0" w:color="auto"/>
            </w:tcBorders>
          </w:tcPr>
          <w:p w:rsidR="006F6D69" w:rsidRDefault="006F6D69" w:rsidP="0077471C">
            <w:pPr>
              <w:jc w:val="center"/>
            </w:pPr>
            <w:r w:rsidRPr="00415482">
              <w:rPr>
                <w:b/>
              </w:rPr>
              <w:t>0</w:t>
            </w:r>
          </w:p>
        </w:tc>
        <w:tc>
          <w:tcPr>
            <w:tcW w:w="1134" w:type="dxa"/>
            <w:tcBorders>
              <w:top w:val="single" w:sz="4" w:space="0" w:color="auto"/>
              <w:left w:val="single" w:sz="4" w:space="0" w:color="auto"/>
              <w:bottom w:val="single" w:sz="4" w:space="0" w:color="auto"/>
              <w:right w:val="single" w:sz="4" w:space="0" w:color="auto"/>
            </w:tcBorders>
          </w:tcPr>
          <w:p w:rsidR="006F6D69" w:rsidRDefault="006F6D69" w:rsidP="0077471C">
            <w:pPr>
              <w:jc w:val="center"/>
            </w:pPr>
            <w:r w:rsidRPr="00415482">
              <w:rPr>
                <w:b/>
              </w:rPr>
              <w:t>0</w:t>
            </w:r>
          </w:p>
        </w:tc>
        <w:tc>
          <w:tcPr>
            <w:tcW w:w="850" w:type="dxa"/>
            <w:tcBorders>
              <w:top w:val="single" w:sz="4" w:space="0" w:color="auto"/>
              <w:left w:val="single" w:sz="4" w:space="0" w:color="auto"/>
              <w:bottom w:val="single" w:sz="4" w:space="0" w:color="auto"/>
              <w:right w:val="single" w:sz="4" w:space="0" w:color="auto"/>
            </w:tcBorders>
          </w:tcPr>
          <w:p w:rsidR="006F6D69" w:rsidRDefault="006F6D69" w:rsidP="0077471C">
            <w:pPr>
              <w:jc w:val="center"/>
            </w:pPr>
            <w:r w:rsidRPr="00415482">
              <w:rPr>
                <w:b/>
              </w:rPr>
              <w:t>0</w:t>
            </w:r>
          </w:p>
        </w:tc>
        <w:tc>
          <w:tcPr>
            <w:tcW w:w="851" w:type="dxa"/>
            <w:tcBorders>
              <w:top w:val="single" w:sz="4" w:space="0" w:color="auto"/>
              <w:left w:val="single" w:sz="4" w:space="0" w:color="auto"/>
              <w:bottom w:val="single" w:sz="4" w:space="0" w:color="auto"/>
              <w:right w:val="single" w:sz="4" w:space="0" w:color="auto"/>
            </w:tcBorders>
          </w:tcPr>
          <w:p w:rsidR="006F6D69" w:rsidRDefault="006F6D69" w:rsidP="0077471C">
            <w:pPr>
              <w:jc w:val="center"/>
            </w:pPr>
            <w:r w:rsidRPr="00415482">
              <w:rPr>
                <w:b/>
              </w:rPr>
              <w:t>0</w:t>
            </w:r>
          </w:p>
        </w:tc>
        <w:tc>
          <w:tcPr>
            <w:tcW w:w="1417" w:type="dxa"/>
            <w:gridSpan w:val="2"/>
            <w:tcBorders>
              <w:top w:val="single" w:sz="4" w:space="0" w:color="auto"/>
              <w:left w:val="single" w:sz="4" w:space="0" w:color="auto"/>
              <w:bottom w:val="single" w:sz="4" w:space="0" w:color="auto"/>
              <w:right w:val="single" w:sz="4" w:space="0" w:color="auto"/>
            </w:tcBorders>
          </w:tcPr>
          <w:p w:rsidR="006F6D69" w:rsidRPr="00AF69E3" w:rsidRDefault="006F6D69" w:rsidP="002C44F9">
            <w:pPr>
              <w:widowControl w:val="0"/>
              <w:autoSpaceDE w:val="0"/>
              <w:autoSpaceDN w:val="0"/>
              <w:adjustRightInd w:val="0"/>
              <w:rPr>
                <w:b/>
              </w:rPr>
            </w:pPr>
          </w:p>
        </w:tc>
        <w:tc>
          <w:tcPr>
            <w:tcW w:w="2579" w:type="dxa"/>
            <w:tcBorders>
              <w:top w:val="single" w:sz="4" w:space="0" w:color="auto"/>
              <w:left w:val="single" w:sz="4" w:space="0" w:color="auto"/>
              <w:bottom w:val="single" w:sz="4" w:space="0" w:color="auto"/>
              <w:right w:val="single" w:sz="4" w:space="0" w:color="auto"/>
            </w:tcBorders>
          </w:tcPr>
          <w:p w:rsidR="006F6D69" w:rsidRPr="00AF69E3" w:rsidRDefault="006F6D69" w:rsidP="002C44F9">
            <w:pPr>
              <w:widowControl w:val="0"/>
              <w:autoSpaceDE w:val="0"/>
              <w:autoSpaceDN w:val="0"/>
              <w:adjustRightInd w:val="0"/>
              <w:rPr>
                <w:b/>
              </w:rPr>
            </w:pPr>
          </w:p>
        </w:tc>
      </w:tr>
      <w:tr w:rsidR="006F6D69" w:rsidRPr="00AF69E3" w:rsidTr="005C4422">
        <w:trPr>
          <w:trHeight w:val="20"/>
          <w:tblCellSpacing w:w="5" w:type="nil"/>
          <w:jc w:val="center"/>
        </w:trPr>
        <w:tc>
          <w:tcPr>
            <w:tcW w:w="585" w:type="dxa"/>
            <w:vMerge/>
            <w:tcBorders>
              <w:left w:val="single" w:sz="4" w:space="0" w:color="auto"/>
              <w:right w:val="single" w:sz="4" w:space="0" w:color="auto"/>
            </w:tcBorders>
          </w:tcPr>
          <w:p w:rsidR="006F6D69" w:rsidRPr="00AF69E3" w:rsidRDefault="006F6D69" w:rsidP="002C44F9">
            <w:pPr>
              <w:widowControl w:val="0"/>
              <w:autoSpaceDE w:val="0"/>
              <w:autoSpaceDN w:val="0"/>
              <w:adjustRightInd w:val="0"/>
              <w:jc w:val="both"/>
              <w:rPr>
                <w:b/>
              </w:rPr>
            </w:pPr>
          </w:p>
        </w:tc>
        <w:tc>
          <w:tcPr>
            <w:tcW w:w="2534" w:type="dxa"/>
            <w:vMerge/>
            <w:tcBorders>
              <w:left w:val="single" w:sz="4" w:space="0" w:color="auto"/>
              <w:right w:val="single" w:sz="4" w:space="0" w:color="auto"/>
            </w:tcBorders>
          </w:tcPr>
          <w:p w:rsidR="006F6D69" w:rsidRPr="00AF69E3" w:rsidRDefault="006F6D69" w:rsidP="002C44F9">
            <w:pPr>
              <w:widowControl w:val="0"/>
              <w:autoSpaceDE w:val="0"/>
              <w:autoSpaceDN w:val="0"/>
              <w:adjustRightInd w:val="0"/>
              <w:jc w:val="both"/>
              <w:rPr>
                <w:b/>
              </w:rPr>
            </w:pPr>
          </w:p>
        </w:tc>
        <w:tc>
          <w:tcPr>
            <w:tcW w:w="1276" w:type="dxa"/>
            <w:tcBorders>
              <w:top w:val="single" w:sz="4" w:space="0" w:color="auto"/>
              <w:left w:val="single" w:sz="4" w:space="0" w:color="auto"/>
              <w:bottom w:val="single" w:sz="4" w:space="0" w:color="auto"/>
              <w:right w:val="single" w:sz="4" w:space="0" w:color="auto"/>
            </w:tcBorders>
          </w:tcPr>
          <w:p w:rsidR="006F6D69" w:rsidRPr="00AF69E3" w:rsidRDefault="006F6D69" w:rsidP="0077471C">
            <w:pPr>
              <w:widowControl w:val="0"/>
              <w:autoSpaceDE w:val="0"/>
              <w:autoSpaceDN w:val="0"/>
              <w:adjustRightInd w:val="0"/>
              <w:rPr>
                <w:b/>
              </w:rPr>
            </w:pPr>
            <w:r w:rsidRPr="00AF69E3">
              <w:rPr>
                <w:b/>
              </w:rPr>
              <w:t>202</w:t>
            </w:r>
            <w:r>
              <w:rPr>
                <w:b/>
              </w:rPr>
              <w:t>7</w:t>
            </w:r>
            <w:r w:rsidRPr="00AF69E3">
              <w:rPr>
                <w:b/>
              </w:rPr>
              <w:t xml:space="preserve"> </w:t>
            </w:r>
          </w:p>
        </w:tc>
        <w:tc>
          <w:tcPr>
            <w:tcW w:w="1559" w:type="dxa"/>
            <w:tcBorders>
              <w:top w:val="single" w:sz="4" w:space="0" w:color="auto"/>
              <w:left w:val="single" w:sz="4" w:space="0" w:color="auto"/>
              <w:bottom w:val="single" w:sz="4" w:space="0" w:color="auto"/>
              <w:right w:val="single" w:sz="4" w:space="0" w:color="auto"/>
            </w:tcBorders>
          </w:tcPr>
          <w:p w:rsidR="006F6D69" w:rsidRDefault="006F6D69" w:rsidP="0077471C">
            <w:pPr>
              <w:jc w:val="center"/>
            </w:pPr>
            <w:r w:rsidRPr="00415482">
              <w:rPr>
                <w:b/>
              </w:rPr>
              <w:t>0</w:t>
            </w:r>
          </w:p>
        </w:tc>
        <w:tc>
          <w:tcPr>
            <w:tcW w:w="1194" w:type="dxa"/>
            <w:tcBorders>
              <w:top w:val="single" w:sz="4" w:space="0" w:color="auto"/>
              <w:left w:val="single" w:sz="4" w:space="0" w:color="auto"/>
              <w:bottom w:val="single" w:sz="4" w:space="0" w:color="auto"/>
              <w:right w:val="single" w:sz="4" w:space="0" w:color="auto"/>
            </w:tcBorders>
          </w:tcPr>
          <w:p w:rsidR="006F6D69" w:rsidRDefault="006F6D69" w:rsidP="0077471C">
            <w:pPr>
              <w:jc w:val="center"/>
            </w:pPr>
            <w:r w:rsidRPr="00415482">
              <w:rPr>
                <w:b/>
              </w:rPr>
              <w:t>0</w:t>
            </w:r>
          </w:p>
        </w:tc>
        <w:tc>
          <w:tcPr>
            <w:tcW w:w="1134" w:type="dxa"/>
            <w:tcBorders>
              <w:top w:val="single" w:sz="4" w:space="0" w:color="auto"/>
              <w:left w:val="single" w:sz="4" w:space="0" w:color="auto"/>
              <w:bottom w:val="single" w:sz="4" w:space="0" w:color="auto"/>
              <w:right w:val="single" w:sz="4" w:space="0" w:color="auto"/>
            </w:tcBorders>
          </w:tcPr>
          <w:p w:rsidR="006F6D69" w:rsidRDefault="006F6D69" w:rsidP="0077471C">
            <w:pPr>
              <w:jc w:val="center"/>
            </w:pPr>
            <w:r w:rsidRPr="00415482">
              <w:rPr>
                <w:b/>
              </w:rPr>
              <w:t>0</w:t>
            </w:r>
          </w:p>
        </w:tc>
        <w:tc>
          <w:tcPr>
            <w:tcW w:w="1134" w:type="dxa"/>
            <w:tcBorders>
              <w:top w:val="single" w:sz="4" w:space="0" w:color="auto"/>
              <w:left w:val="single" w:sz="4" w:space="0" w:color="auto"/>
              <w:bottom w:val="single" w:sz="4" w:space="0" w:color="auto"/>
              <w:right w:val="single" w:sz="4" w:space="0" w:color="auto"/>
            </w:tcBorders>
          </w:tcPr>
          <w:p w:rsidR="006F6D69" w:rsidRDefault="006F6D69" w:rsidP="0077471C">
            <w:pPr>
              <w:jc w:val="center"/>
            </w:pPr>
            <w:r w:rsidRPr="00415482">
              <w:rPr>
                <w:b/>
              </w:rPr>
              <w:t>0</w:t>
            </w:r>
          </w:p>
        </w:tc>
        <w:tc>
          <w:tcPr>
            <w:tcW w:w="850" w:type="dxa"/>
            <w:tcBorders>
              <w:top w:val="single" w:sz="4" w:space="0" w:color="auto"/>
              <w:left w:val="single" w:sz="4" w:space="0" w:color="auto"/>
              <w:bottom w:val="single" w:sz="4" w:space="0" w:color="auto"/>
              <w:right w:val="single" w:sz="4" w:space="0" w:color="auto"/>
            </w:tcBorders>
          </w:tcPr>
          <w:p w:rsidR="006F6D69" w:rsidRDefault="006F6D69" w:rsidP="0077471C">
            <w:pPr>
              <w:jc w:val="center"/>
            </w:pPr>
            <w:r w:rsidRPr="00415482">
              <w:rPr>
                <w:b/>
              </w:rPr>
              <w:t>0</w:t>
            </w:r>
          </w:p>
        </w:tc>
        <w:tc>
          <w:tcPr>
            <w:tcW w:w="851" w:type="dxa"/>
            <w:tcBorders>
              <w:top w:val="single" w:sz="4" w:space="0" w:color="auto"/>
              <w:left w:val="single" w:sz="4" w:space="0" w:color="auto"/>
              <w:bottom w:val="single" w:sz="4" w:space="0" w:color="auto"/>
              <w:right w:val="single" w:sz="4" w:space="0" w:color="auto"/>
            </w:tcBorders>
          </w:tcPr>
          <w:p w:rsidR="006F6D69" w:rsidRDefault="006F6D69" w:rsidP="0077471C">
            <w:pPr>
              <w:jc w:val="center"/>
            </w:pPr>
            <w:r w:rsidRPr="00415482">
              <w:rPr>
                <w:b/>
              </w:rPr>
              <w:t>0</w:t>
            </w:r>
          </w:p>
        </w:tc>
        <w:tc>
          <w:tcPr>
            <w:tcW w:w="1417" w:type="dxa"/>
            <w:gridSpan w:val="2"/>
            <w:tcBorders>
              <w:top w:val="single" w:sz="4" w:space="0" w:color="auto"/>
              <w:left w:val="single" w:sz="4" w:space="0" w:color="auto"/>
              <w:bottom w:val="single" w:sz="4" w:space="0" w:color="auto"/>
              <w:right w:val="single" w:sz="4" w:space="0" w:color="auto"/>
            </w:tcBorders>
          </w:tcPr>
          <w:p w:rsidR="006F6D69" w:rsidRPr="00AF69E3" w:rsidRDefault="006F6D69" w:rsidP="002C44F9">
            <w:pPr>
              <w:widowControl w:val="0"/>
              <w:autoSpaceDE w:val="0"/>
              <w:autoSpaceDN w:val="0"/>
              <w:adjustRightInd w:val="0"/>
              <w:rPr>
                <w:b/>
              </w:rPr>
            </w:pPr>
          </w:p>
        </w:tc>
        <w:tc>
          <w:tcPr>
            <w:tcW w:w="2579" w:type="dxa"/>
            <w:tcBorders>
              <w:top w:val="single" w:sz="4" w:space="0" w:color="auto"/>
              <w:left w:val="single" w:sz="4" w:space="0" w:color="auto"/>
              <w:bottom w:val="single" w:sz="4" w:space="0" w:color="auto"/>
              <w:right w:val="single" w:sz="4" w:space="0" w:color="auto"/>
            </w:tcBorders>
          </w:tcPr>
          <w:p w:rsidR="006F6D69" w:rsidRPr="00AF69E3" w:rsidRDefault="006F6D69" w:rsidP="002C44F9">
            <w:pPr>
              <w:widowControl w:val="0"/>
              <w:autoSpaceDE w:val="0"/>
              <w:autoSpaceDN w:val="0"/>
              <w:adjustRightInd w:val="0"/>
              <w:rPr>
                <w:b/>
              </w:rPr>
            </w:pPr>
          </w:p>
        </w:tc>
      </w:tr>
      <w:tr w:rsidR="006F6D69" w:rsidRPr="00AF69E3" w:rsidTr="005C4422">
        <w:trPr>
          <w:trHeight w:val="20"/>
          <w:tblCellSpacing w:w="5" w:type="nil"/>
          <w:jc w:val="center"/>
        </w:trPr>
        <w:tc>
          <w:tcPr>
            <w:tcW w:w="585" w:type="dxa"/>
            <w:vMerge/>
            <w:tcBorders>
              <w:left w:val="single" w:sz="4" w:space="0" w:color="auto"/>
              <w:right w:val="single" w:sz="4" w:space="0" w:color="auto"/>
            </w:tcBorders>
          </w:tcPr>
          <w:p w:rsidR="006F6D69" w:rsidRPr="00AF69E3" w:rsidRDefault="006F6D69" w:rsidP="002C44F9">
            <w:pPr>
              <w:widowControl w:val="0"/>
              <w:autoSpaceDE w:val="0"/>
              <w:autoSpaceDN w:val="0"/>
              <w:adjustRightInd w:val="0"/>
              <w:jc w:val="both"/>
              <w:rPr>
                <w:b/>
              </w:rPr>
            </w:pPr>
          </w:p>
        </w:tc>
        <w:tc>
          <w:tcPr>
            <w:tcW w:w="2534" w:type="dxa"/>
            <w:vMerge/>
            <w:tcBorders>
              <w:left w:val="single" w:sz="4" w:space="0" w:color="auto"/>
              <w:right w:val="single" w:sz="4" w:space="0" w:color="auto"/>
            </w:tcBorders>
          </w:tcPr>
          <w:p w:rsidR="006F6D69" w:rsidRPr="00AF69E3" w:rsidRDefault="006F6D69" w:rsidP="002C44F9">
            <w:pPr>
              <w:widowControl w:val="0"/>
              <w:autoSpaceDE w:val="0"/>
              <w:autoSpaceDN w:val="0"/>
              <w:adjustRightInd w:val="0"/>
              <w:jc w:val="both"/>
              <w:rPr>
                <w:b/>
              </w:rPr>
            </w:pPr>
          </w:p>
        </w:tc>
        <w:tc>
          <w:tcPr>
            <w:tcW w:w="1276" w:type="dxa"/>
            <w:tcBorders>
              <w:top w:val="single" w:sz="4" w:space="0" w:color="auto"/>
              <w:left w:val="single" w:sz="4" w:space="0" w:color="auto"/>
              <w:bottom w:val="single" w:sz="4" w:space="0" w:color="auto"/>
              <w:right w:val="single" w:sz="4" w:space="0" w:color="auto"/>
            </w:tcBorders>
          </w:tcPr>
          <w:p w:rsidR="006F6D69" w:rsidRPr="00AF69E3" w:rsidRDefault="006F6D69" w:rsidP="0077471C">
            <w:pPr>
              <w:widowControl w:val="0"/>
              <w:autoSpaceDE w:val="0"/>
              <w:autoSpaceDN w:val="0"/>
              <w:adjustRightInd w:val="0"/>
              <w:rPr>
                <w:b/>
              </w:rPr>
            </w:pPr>
            <w:r>
              <w:rPr>
                <w:b/>
              </w:rPr>
              <w:t>2028</w:t>
            </w:r>
          </w:p>
        </w:tc>
        <w:tc>
          <w:tcPr>
            <w:tcW w:w="1559" w:type="dxa"/>
            <w:tcBorders>
              <w:top w:val="single" w:sz="4" w:space="0" w:color="auto"/>
              <w:left w:val="single" w:sz="4" w:space="0" w:color="auto"/>
              <w:bottom w:val="single" w:sz="4" w:space="0" w:color="auto"/>
              <w:right w:val="single" w:sz="4" w:space="0" w:color="auto"/>
            </w:tcBorders>
          </w:tcPr>
          <w:p w:rsidR="006F6D69" w:rsidRDefault="006F6D69" w:rsidP="0077471C">
            <w:pPr>
              <w:jc w:val="center"/>
            </w:pPr>
            <w:r w:rsidRPr="00415482">
              <w:rPr>
                <w:b/>
              </w:rPr>
              <w:t>0</w:t>
            </w:r>
          </w:p>
        </w:tc>
        <w:tc>
          <w:tcPr>
            <w:tcW w:w="1194" w:type="dxa"/>
            <w:tcBorders>
              <w:top w:val="single" w:sz="4" w:space="0" w:color="auto"/>
              <w:left w:val="single" w:sz="4" w:space="0" w:color="auto"/>
              <w:bottom w:val="single" w:sz="4" w:space="0" w:color="auto"/>
              <w:right w:val="single" w:sz="4" w:space="0" w:color="auto"/>
            </w:tcBorders>
          </w:tcPr>
          <w:p w:rsidR="006F6D69" w:rsidRDefault="006F6D69" w:rsidP="0077471C">
            <w:pPr>
              <w:jc w:val="center"/>
            </w:pPr>
            <w:r w:rsidRPr="00415482">
              <w:rPr>
                <w:b/>
              </w:rPr>
              <w:t>0</w:t>
            </w:r>
          </w:p>
        </w:tc>
        <w:tc>
          <w:tcPr>
            <w:tcW w:w="1134" w:type="dxa"/>
            <w:tcBorders>
              <w:top w:val="single" w:sz="4" w:space="0" w:color="auto"/>
              <w:left w:val="single" w:sz="4" w:space="0" w:color="auto"/>
              <w:bottom w:val="single" w:sz="4" w:space="0" w:color="auto"/>
              <w:right w:val="single" w:sz="4" w:space="0" w:color="auto"/>
            </w:tcBorders>
          </w:tcPr>
          <w:p w:rsidR="006F6D69" w:rsidRDefault="006F6D69" w:rsidP="0077471C">
            <w:pPr>
              <w:jc w:val="center"/>
            </w:pPr>
            <w:r w:rsidRPr="00415482">
              <w:rPr>
                <w:b/>
              </w:rPr>
              <w:t>0</w:t>
            </w:r>
          </w:p>
        </w:tc>
        <w:tc>
          <w:tcPr>
            <w:tcW w:w="1134" w:type="dxa"/>
            <w:tcBorders>
              <w:top w:val="single" w:sz="4" w:space="0" w:color="auto"/>
              <w:left w:val="single" w:sz="4" w:space="0" w:color="auto"/>
              <w:bottom w:val="single" w:sz="4" w:space="0" w:color="auto"/>
              <w:right w:val="single" w:sz="4" w:space="0" w:color="auto"/>
            </w:tcBorders>
          </w:tcPr>
          <w:p w:rsidR="006F6D69" w:rsidRDefault="006F6D69" w:rsidP="0077471C">
            <w:pPr>
              <w:jc w:val="center"/>
            </w:pPr>
            <w:r w:rsidRPr="00415482">
              <w:rPr>
                <w:b/>
              </w:rPr>
              <w:t>0</w:t>
            </w:r>
          </w:p>
        </w:tc>
        <w:tc>
          <w:tcPr>
            <w:tcW w:w="850" w:type="dxa"/>
            <w:tcBorders>
              <w:top w:val="single" w:sz="4" w:space="0" w:color="auto"/>
              <w:left w:val="single" w:sz="4" w:space="0" w:color="auto"/>
              <w:bottom w:val="single" w:sz="4" w:space="0" w:color="auto"/>
              <w:right w:val="single" w:sz="4" w:space="0" w:color="auto"/>
            </w:tcBorders>
          </w:tcPr>
          <w:p w:rsidR="006F6D69" w:rsidRDefault="006F6D69" w:rsidP="0077471C">
            <w:pPr>
              <w:jc w:val="center"/>
            </w:pPr>
            <w:r w:rsidRPr="00415482">
              <w:rPr>
                <w:b/>
              </w:rPr>
              <w:t>0</w:t>
            </w:r>
          </w:p>
        </w:tc>
        <w:tc>
          <w:tcPr>
            <w:tcW w:w="851" w:type="dxa"/>
            <w:tcBorders>
              <w:top w:val="single" w:sz="4" w:space="0" w:color="auto"/>
              <w:left w:val="single" w:sz="4" w:space="0" w:color="auto"/>
              <w:bottom w:val="single" w:sz="4" w:space="0" w:color="auto"/>
              <w:right w:val="single" w:sz="4" w:space="0" w:color="auto"/>
            </w:tcBorders>
          </w:tcPr>
          <w:p w:rsidR="006F6D69" w:rsidRDefault="006F6D69" w:rsidP="0077471C">
            <w:pPr>
              <w:jc w:val="center"/>
            </w:pPr>
            <w:r w:rsidRPr="00415482">
              <w:rPr>
                <w:b/>
              </w:rPr>
              <w:t>0</w:t>
            </w:r>
          </w:p>
        </w:tc>
        <w:tc>
          <w:tcPr>
            <w:tcW w:w="1417" w:type="dxa"/>
            <w:gridSpan w:val="2"/>
            <w:tcBorders>
              <w:top w:val="single" w:sz="4" w:space="0" w:color="auto"/>
              <w:left w:val="single" w:sz="4" w:space="0" w:color="auto"/>
              <w:bottom w:val="single" w:sz="4" w:space="0" w:color="auto"/>
              <w:right w:val="single" w:sz="4" w:space="0" w:color="auto"/>
            </w:tcBorders>
          </w:tcPr>
          <w:p w:rsidR="006F6D69" w:rsidRPr="00AF69E3" w:rsidRDefault="006F6D69" w:rsidP="002C44F9">
            <w:pPr>
              <w:widowControl w:val="0"/>
              <w:autoSpaceDE w:val="0"/>
              <w:autoSpaceDN w:val="0"/>
              <w:adjustRightInd w:val="0"/>
              <w:rPr>
                <w:b/>
              </w:rPr>
            </w:pPr>
          </w:p>
        </w:tc>
        <w:tc>
          <w:tcPr>
            <w:tcW w:w="2579" w:type="dxa"/>
            <w:tcBorders>
              <w:top w:val="single" w:sz="4" w:space="0" w:color="auto"/>
              <w:left w:val="single" w:sz="4" w:space="0" w:color="auto"/>
              <w:bottom w:val="single" w:sz="4" w:space="0" w:color="auto"/>
              <w:right w:val="single" w:sz="4" w:space="0" w:color="auto"/>
            </w:tcBorders>
          </w:tcPr>
          <w:p w:rsidR="006F6D69" w:rsidRPr="00AF69E3" w:rsidRDefault="006F6D69" w:rsidP="002C44F9">
            <w:pPr>
              <w:widowControl w:val="0"/>
              <w:autoSpaceDE w:val="0"/>
              <w:autoSpaceDN w:val="0"/>
              <w:adjustRightInd w:val="0"/>
              <w:rPr>
                <w:b/>
              </w:rPr>
            </w:pPr>
          </w:p>
        </w:tc>
      </w:tr>
      <w:tr w:rsidR="006F6D69" w:rsidRPr="00AF69E3" w:rsidTr="005C4422">
        <w:trPr>
          <w:trHeight w:val="20"/>
          <w:tblCellSpacing w:w="5" w:type="nil"/>
          <w:jc w:val="center"/>
        </w:trPr>
        <w:tc>
          <w:tcPr>
            <w:tcW w:w="585" w:type="dxa"/>
            <w:vMerge/>
            <w:tcBorders>
              <w:left w:val="single" w:sz="4" w:space="0" w:color="auto"/>
              <w:bottom w:val="single" w:sz="4" w:space="0" w:color="auto"/>
              <w:right w:val="single" w:sz="4" w:space="0" w:color="auto"/>
            </w:tcBorders>
          </w:tcPr>
          <w:p w:rsidR="006F6D69" w:rsidRPr="00AF69E3" w:rsidRDefault="006F6D69" w:rsidP="002C44F9">
            <w:pPr>
              <w:widowControl w:val="0"/>
              <w:autoSpaceDE w:val="0"/>
              <w:autoSpaceDN w:val="0"/>
              <w:adjustRightInd w:val="0"/>
              <w:jc w:val="both"/>
              <w:rPr>
                <w:b/>
              </w:rPr>
            </w:pPr>
          </w:p>
        </w:tc>
        <w:tc>
          <w:tcPr>
            <w:tcW w:w="2534" w:type="dxa"/>
            <w:vMerge/>
            <w:tcBorders>
              <w:left w:val="single" w:sz="4" w:space="0" w:color="auto"/>
              <w:bottom w:val="single" w:sz="4" w:space="0" w:color="auto"/>
              <w:right w:val="single" w:sz="4" w:space="0" w:color="auto"/>
            </w:tcBorders>
          </w:tcPr>
          <w:p w:rsidR="006F6D69" w:rsidRPr="00AF69E3" w:rsidRDefault="006F6D69" w:rsidP="002C44F9">
            <w:pPr>
              <w:widowControl w:val="0"/>
              <w:autoSpaceDE w:val="0"/>
              <w:autoSpaceDN w:val="0"/>
              <w:adjustRightInd w:val="0"/>
              <w:jc w:val="both"/>
              <w:rPr>
                <w:b/>
              </w:rPr>
            </w:pPr>
          </w:p>
        </w:tc>
        <w:tc>
          <w:tcPr>
            <w:tcW w:w="1276" w:type="dxa"/>
            <w:tcBorders>
              <w:top w:val="single" w:sz="4" w:space="0" w:color="auto"/>
              <w:left w:val="single" w:sz="4" w:space="0" w:color="auto"/>
              <w:bottom w:val="single" w:sz="4" w:space="0" w:color="auto"/>
              <w:right w:val="single" w:sz="4" w:space="0" w:color="auto"/>
            </w:tcBorders>
          </w:tcPr>
          <w:p w:rsidR="006F6D69" w:rsidRDefault="006F6D69" w:rsidP="0077471C">
            <w:pPr>
              <w:widowControl w:val="0"/>
              <w:autoSpaceDE w:val="0"/>
              <w:autoSpaceDN w:val="0"/>
              <w:adjustRightInd w:val="0"/>
              <w:rPr>
                <w:b/>
              </w:rPr>
            </w:pPr>
            <w:r>
              <w:rPr>
                <w:b/>
              </w:rPr>
              <w:t>2029</w:t>
            </w:r>
          </w:p>
        </w:tc>
        <w:tc>
          <w:tcPr>
            <w:tcW w:w="1559" w:type="dxa"/>
            <w:tcBorders>
              <w:top w:val="single" w:sz="4" w:space="0" w:color="auto"/>
              <w:left w:val="single" w:sz="4" w:space="0" w:color="auto"/>
              <w:bottom w:val="single" w:sz="4" w:space="0" w:color="auto"/>
              <w:right w:val="single" w:sz="4" w:space="0" w:color="auto"/>
            </w:tcBorders>
          </w:tcPr>
          <w:p w:rsidR="006F6D69" w:rsidRDefault="006F6D69" w:rsidP="0077471C">
            <w:pPr>
              <w:jc w:val="center"/>
            </w:pPr>
            <w:r w:rsidRPr="00415482">
              <w:rPr>
                <w:b/>
              </w:rPr>
              <w:t>0</w:t>
            </w:r>
          </w:p>
        </w:tc>
        <w:tc>
          <w:tcPr>
            <w:tcW w:w="1194" w:type="dxa"/>
            <w:tcBorders>
              <w:top w:val="single" w:sz="4" w:space="0" w:color="auto"/>
              <w:left w:val="single" w:sz="4" w:space="0" w:color="auto"/>
              <w:bottom w:val="single" w:sz="4" w:space="0" w:color="auto"/>
              <w:right w:val="single" w:sz="4" w:space="0" w:color="auto"/>
            </w:tcBorders>
          </w:tcPr>
          <w:p w:rsidR="006F6D69" w:rsidRDefault="006F6D69" w:rsidP="0077471C">
            <w:pPr>
              <w:jc w:val="center"/>
            </w:pPr>
            <w:r w:rsidRPr="00415482">
              <w:rPr>
                <w:b/>
              </w:rPr>
              <w:t>0</w:t>
            </w:r>
          </w:p>
        </w:tc>
        <w:tc>
          <w:tcPr>
            <w:tcW w:w="1134" w:type="dxa"/>
            <w:tcBorders>
              <w:top w:val="single" w:sz="4" w:space="0" w:color="auto"/>
              <w:left w:val="single" w:sz="4" w:space="0" w:color="auto"/>
              <w:bottom w:val="single" w:sz="4" w:space="0" w:color="auto"/>
              <w:right w:val="single" w:sz="4" w:space="0" w:color="auto"/>
            </w:tcBorders>
          </w:tcPr>
          <w:p w:rsidR="006F6D69" w:rsidRDefault="006F6D69" w:rsidP="0077471C">
            <w:pPr>
              <w:jc w:val="center"/>
            </w:pPr>
            <w:r w:rsidRPr="00415482">
              <w:rPr>
                <w:b/>
              </w:rPr>
              <w:t>0</w:t>
            </w:r>
          </w:p>
        </w:tc>
        <w:tc>
          <w:tcPr>
            <w:tcW w:w="1134" w:type="dxa"/>
            <w:tcBorders>
              <w:top w:val="single" w:sz="4" w:space="0" w:color="auto"/>
              <w:left w:val="single" w:sz="4" w:space="0" w:color="auto"/>
              <w:bottom w:val="single" w:sz="4" w:space="0" w:color="auto"/>
              <w:right w:val="single" w:sz="4" w:space="0" w:color="auto"/>
            </w:tcBorders>
          </w:tcPr>
          <w:p w:rsidR="006F6D69" w:rsidRDefault="006F6D69" w:rsidP="0077471C">
            <w:pPr>
              <w:jc w:val="center"/>
            </w:pPr>
            <w:r w:rsidRPr="00415482">
              <w:rPr>
                <w:b/>
              </w:rPr>
              <w:t>0</w:t>
            </w:r>
          </w:p>
        </w:tc>
        <w:tc>
          <w:tcPr>
            <w:tcW w:w="850" w:type="dxa"/>
            <w:tcBorders>
              <w:top w:val="single" w:sz="4" w:space="0" w:color="auto"/>
              <w:left w:val="single" w:sz="4" w:space="0" w:color="auto"/>
              <w:bottom w:val="single" w:sz="4" w:space="0" w:color="auto"/>
              <w:right w:val="single" w:sz="4" w:space="0" w:color="auto"/>
            </w:tcBorders>
          </w:tcPr>
          <w:p w:rsidR="006F6D69" w:rsidRDefault="006F6D69" w:rsidP="0077471C">
            <w:pPr>
              <w:jc w:val="center"/>
            </w:pPr>
            <w:r w:rsidRPr="00415482">
              <w:rPr>
                <w:b/>
              </w:rPr>
              <w:t>0</w:t>
            </w:r>
          </w:p>
        </w:tc>
        <w:tc>
          <w:tcPr>
            <w:tcW w:w="851" w:type="dxa"/>
            <w:tcBorders>
              <w:top w:val="single" w:sz="4" w:space="0" w:color="auto"/>
              <w:left w:val="single" w:sz="4" w:space="0" w:color="auto"/>
              <w:bottom w:val="single" w:sz="4" w:space="0" w:color="auto"/>
              <w:right w:val="single" w:sz="4" w:space="0" w:color="auto"/>
            </w:tcBorders>
          </w:tcPr>
          <w:p w:rsidR="006F6D69" w:rsidRDefault="006F6D69" w:rsidP="0077471C">
            <w:pPr>
              <w:jc w:val="center"/>
            </w:pPr>
            <w:r w:rsidRPr="00415482">
              <w:rPr>
                <w:b/>
              </w:rPr>
              <w:t>0</w:t>
            </w:r>
          </w:p>
        </w:tc>
        <w:tc>
          <w:tcPr>
            <w:tcW w:w="1417" w:type="dxa"/>
            <w:gridSpan w:val="2"/>
            <w:tcBorders>
              <w:top w:val="single" w:sz="4" w:space="0" w:color="auto"/>
              <w:left w:val="single" w:sz="4" w:space="0" w:color="auto"/>
              <w:bottom w:val="single" w:sz="4" w:space="0" w:color="auto"/>
              <w:right w:val="single" w:sz="4" w:space="0" w:color="auto"/>
            </w:tcBorders>
          </w:tcPr>
          <w:p w:rsidR="006F6D69" w:rsidRPr="00AF69E3" w:rsidRDefault="006F6D69" w:rsidP="002C44F9">
            <w:pPr>
              <w:widowControl w:val="0"/>
              <w:autoSpaceDE w:val="0"/>
              <w:autoSpaceDN w:val="0"/>
              <w:adjustRightInd w:val="0"/>
              <w:rPr>
                <w:b/>
              </w:rPr>
            </w:pPr>
          </w:p>
        </w:tc>
        <w:tc>
          <w:tcPr>
            <w:tcW w:w="2579" w:type="dxa"/>
            <w:tcBorders>
              <w:top w:val="single" w:sz="4" w:space="0" w:color="auto"/>
              <w:left w:val="single" w:sz="4" w:space="0" w:color="auto"/>
              <w:bottom w:val="single" w:sz="4" w:space="0" w:color="auto"/>
              <w:right w:val="single" w:sz="4" w:space="0" w:color="auto"/>
            </w:tcBorders>
          </w:tcPr>
          <w:p w:rsidR="006F6D69" w:rsidRPr="00AF69E3" w:rsidRDefault="006F6D69" w:rsidP="002C44F9">
            <w:pPr>
              <w:widowControl w:val="0"/>
              <w:autoSpaceDE w:val="0"/>
              <w:autoSpaceDN w:val="0"/>
              <w:adjustRightInd w:val="0"/>
              <w:rPr>
                <w:b/>
              </w:rPr>
            </w:pPr>
          </w:p>
        </w:tc>
      </w:tr>
    </w:tbl>
    <w:p w:rsidR="00AF69E3" w:rsidRDefault="00AF69E3" w:rsidP="00CB1E38">
      <w:pPr>
        <w:ind w:firstLine="709"/>
        <w:jc w:val="center"/>
        <w:rPr>
          <w:sz w:val="24"/>
          <w:szCs w:val="24"/>
        </w:rPr>
        <w:sectPr w:rsidR="00AF69E3" w:rsidSect="004532BE">
          <w:pgSz w:w="16838" w:h="11906" w:orient="landscape"/>
          <w:pgMar w:top="1134" w:right="719" w:bottom="993" w:left="1134" w:header="708" w:footer="708" w:gutter="0"/>
          <w:cols w:space="708"/>
          <w:docGrid w:linePitch="360"/>
        </w:sectPr>
      </w:pPr>
    </w:p>
    <w:p w:rsidR="00AF69E3" w:rsidRPr="00EB1B0C" w:rsidRDefault="00AF69E3" w:rsidP="00AF69E3">
      <w:pPr>
        <w:tabs>
          <w:tab w:val="left" w:pos="709"/>
        </w:tabs>
        <w:autoSpaceDE w:val="0"/>
        <w:autoSpaceDN w:val="0"/>
        <w:adjustRightInd w:val="0"/>
        <w:jc w:val="center"/>
        <w:rPr>
          <w:b/>
          <w:color w:val="000000"/>
          <w:sz w:val="24"/>
          <w:szCs w:val="24"/>
        </w:rPr>
      </w:pPr>
      <w:r w:rsidRPr="001E4D27">
        <w:rPr>
          <w:b/>
          <w:color w:val="000000"/>
          <w:sz w:val="24"/>
          <w:szCs w:val="24"/>
        </w:rPr>
        <w:lastRenderedPageBreak/>
        <w:t>4</w:t>
      </w:r>
      <w:r>
        <w:rPr>
          <w:b/>
          <w:color w:val="000000"/>
          <w:sz w:val="24"/>
          <w:szCs w:val="24"/>
        </w:rPr>
        <w:t xml:space="preserve">. </w:t>
      </w:r>
      <w:r w:rsidRPr="00EB1B0C">
        <w:rPr>
          <w:b/>
          <w:color w:val="000000"/>
          <w:sz w:val="24"/>
          <w:szCs w:val="24"/>
        </w:rPr>
        <w:t xml:space="preserve">Управление и </w:t>
      </w:r>
      <w:proofErr w:type="gramStart"/>
      <w:r w:rsidRPr="00EB1B0C">
        <w:rPr>
          <w:b/>
          <w:color w:val="000000"/>
          <w:sz w:val="24"/>
          <w:szCs w:val="24"/>
        </w:rPr>
        <w:t>контроль за</w:t>
      </w:r>
      <w:proofErr w:type="gramEnd"/>
      <w:r w:rsidRPr="00EB1B0C">
        <w:rPr>
          <w:b/>
          <w:color w:val="000000"/>
          <w:sz w:val="24"/>
          <w:szCs w:val="24"/>
        </w:rPr>
        <w:t xml:space="preserve"> реализацией муниципальной программы</w:t>
      </w:r>
    </w:p>
    <w:p w:rsidR="00AF69E3" w:rsidRDefault="00AF69E3" w:rsidP="00AF69E3">
      <w:pPr>
        <w:tabs>
          <w:tab w:val="left" w:pos="709"/>
        </w:tabs>
        <w:autoSpaceDE w:val="0"/>
        <w:autoSpaceDN w:val="0"/>
        <w:adjustRightInd w:val="0"/>
        <w:ind w:firstLine="709"/>
        <w:jc w:val="both"/>
        <w:rPr>
          <w:color w:val="000000"/>
          <w:sz w:val="24"/>
          <w:szCs w:val="24"/>
        </w:rPr>
      </w:pPr>
    </w:p>
    <w:p w:rsidR="00AF69E3" w:rsidRPr="00AF69E3" w:rsidRDefault="00AF69E3" w:rsidP="00AF69E3">
      <w:pPr>
        <w:tabs>
          <w:tab w:val="left" w:pos="709"/>
        </w:tabs>
        <w:autoSpaceDE w:val="0"/>
        <w:autoSpaceDN w:val="0"/>
        <w:adjustRightInd w:val="0"/>
        <w:ind w:firstLine="709"/>
        <w:jc w:val="both"/>
        <w:rPr>
          <w:color w:val="000000"/>
          <w:sz w:val="24"/>
          <w:szCs w:val="24"/>
        </w:rPr>
      </w:pPr>
      <w:r w:rsidRPr="00AF69E3">
        <w:rPr>
          <w:color w:val="000000"/>
          <w:sz w:val="24"/>
          <w:szCs w:val="24"/>
        </w:rPr>
        <w:t xml:space="preserve">Сроки и периодичность осуществления мониторинга реализации муниципальной программы: мониторинг осуществляется ответственным исполнителем 1 раз в год в срок до 1 марта года следующего </w:t>
      </w:r>
      <w:proofErr w:type="gramStart"/>
      <w:r w:rsidRPr="00AF69E3">
        <w:rPr>
          <w:color w:val="000000"/>
          <w:sz w:val="24"/>
          <w:szCs w:val="24"/>
        </w:rPr>
        <w:t>за</w:t>
      </w:r>
      <w:proofErr w:type="gramEnd"/>
      <w:r w:rsidRPr="00AF69E3">
        <w:rPr>
          <w:color w:val="000000"/>
          <w:sz w:val="24"/>
          <w:szCs w:val="24"/>
        </w:rPr>
        <w:t xml:space="preserve"> отчетным.</w:t>
      </w:r>
    </w:p>
    <w:p w:rsidR="00AF69E3" w:rsidRPr="00AF69E3" w:rsidRDefault="00AF69E3" w:rsidP="00AF69E3">
      <w:pPr>
        <w:pStyle w:val="ConsPlusNormal"/>
        <w:ind w:firstLine="709"/>
        <w:jc w:val="both"/>
        <w:rPr>
          <w:rFonts w:ascii="Times New Roman" w:hAnsi="Times New Roman" w:cs="Times New Roman"/>
          <w:sz w:val="24"/>
          <w:szCs w:val="24"/>
        </w:rPr>
      </w:pPr>
      <w:r w:rsidRPr="00AF69E3">
        <w:rPr>
          <w:rFonts w:ascii="Times New Roman" w:hAnsi="Times New Roman" w:cs="Times New Roman"/>
          <w:sz w:val="24"/>
          <w:szCs w:val="24"/>
        </w:rPr>
        <w:t>Ответственный исполнитель в лице Администрация Парбигского сельского района осуществляет следующие полномочия:</w:t>
      </w:r>
    </w:p>
    <w:p w:rsidR="00AF69E3" w:rsidRPr="00AF69E3" w:rsidRDefault="00AF69E3" w:rsidP="00AF69E3">
      <w:pPr>
        <w:pStyle w:val="ConsPlusNormal"/>
        <w:ind w:firstLine="709"/>
        <w:jc w:val="both"/>
        <w:rPr>
          <w:rFonts w:ascii="Times New Roman" w:hAnsi="Times New Roman" w:cs="Times New Roman"/>
          <w:sz w:val="24"/>
          <w:szCs w:val="24"/>
        </w:rPr>
      </w:pPr>
      <w:r w:rsidRPr="00AF69E3">
        <w:rPr>
          <w:rFonts w:ascii="Times New Roman" w:hAnsi="Times New Roman" w:cs="Times New Roman"/>
          <w:sz w:val="24"/>
          <w:szCs w:val="24"/>
        </w:rPr>
        <w:t>- организует реализацию муниципальной программы, координирует деятельность участников мероприятий муниципальной программы;</w:t>
      </w:r>
    </w:p>
    <w:p w:rsidR="00AF69E3" w:rsidRPr="00AF69E3" w:rsidRDefault="00AF69E3" w:rsidP="00AF69E3">
      <w:pPr>
        <w:pStyle w:val="ConsPlusNormal"/>
        <w:ind w:firstLine="709"/>
        <w:jc w:val="both"/>
        <w:rPr>
          <w:rFonts w:ascii="Times New Roman" w:hAnsi="Times New Roman" w:cs="Times New Roman"/>
          <w:sz w:val="24"/>
          <w:szCs w:val="24"/>
        </w:rPr>
      </w:pPr>
      <w:r w:rsidRPr="00AF69E3">
        <w:rPr>
          <w:rFonts w:ascii="Times New Roman" w:hAnsi="Times New Roman" w:cs="Times New Roman"/>
          <w:sz w:val="24"/>
          <w:szCs w:val="24"/>
        </w:rPr>
        <w:t>- несет ответственность за достижение показателей цели и задач муниципальной программы;</w:t>
      </w:r>
    </w:p>
    <w:p w:rsidR="00AF69E3" w:rsidRPr="00AF69E3" w:rsidRDefault="00AF69E3" w:rsidP="00AF69E3">
      <w:pPr>
        <w:pStyle w:val="ConsPlusNormal"/>
        <w:ind w:firstLine="709"/>
        <w:jc w:val="both"/>
        <w:rPr>
          <w:rFonts w:ascii="Times New Roman" w:hAnsi="Times New Roman" w:cs="Times New Roman"/>
          <w:sz w:val="24"/>
          <w:szCs w:val="24"/>
        </w:rPr>
      </w:pPr>
      <w:r w:rsidRPr="00AF69E3">
        <w:rPr>
          <w:rFonts w:ascii="Times New Roman" w:hAnsi="Times New Roman" w:cs="Times New Roman"/>
          <w:sz w:val="24"/>
          <w:szCs w:val="24"/>
        </w:rPr>
        <w:t>- осуществляет мониторинг реализации муниципальной программы;</w:t>
      </w:r>
    </w:p>
    <w:p w:rsidR="00AF69E3" w:rsidRPr="00AF69E3" w:rsidRDefault="00AF69E3" w:rsidP="00AF69E3">
      <w:pPr>
        <w:pStyle w:val="ConsPlusNormal"/>
        <w:ind w:firstLine="709"/>
        <w:jc w:val="both"/>
        <w:rPr>
          <w:rFonts w:ascii="Times New Roman" w:hAnsi="Times New Roman" w:cs="Times New Roman"/>
          <w:sz w:val="24"/>
          <w:szCs w:val="24"/>
        </w:rPr>
      </w:pPr>
      <w:r w:rsidRPr="00AF69E3">
        <w:rPr>
          <w:rFonts w:ascii="Times New Roman" w:hAnsi="Times New Roman" w:cs="Times New Roman"/>
          <w:sz w:val="24"/>
          <w:szCs w:val="24"/>
        </w:rPr>
        <w:t>- при необходимости разрабатывает проект изменений в муниципальную программу;</w:t>
      </w:r>
    </w:p>
    <w:p w:rsidR="00AF69E3" w:rsidRPr="00AF69E3" w:rsidRDefault="00AF69E3" w:rsidP="00AF69E3">
      <w:pPr>
        <w:pStyle w:val="ConsPlusNormal"/>
        <w:ind w:firstLine="709"/>
        <w:jc w:val="both"/>
        <w:rPr>
          <w:rFonts w:ascii="Times New Roman" w:hAnsi="Times New Roman" w:cs="Times New Roman"/>
          <w:sz w:val="24"/>
          <w:szCs w:val="24"/>
        </w:rPr>
      </w:pPr>
      <w:r w:rsidRPr="00AF69E3">
        <w:rPr>
          <w:rFonts w:ascii="Times New Roman" w:hAnsi="Times New Roman" w:cs="Times New Roman"/>
          <w:sz w:val="24"/>
          <w:szCs w:val="24"/>
        </w:rPr>
        <w:t xml:space="preserve">- своевременно вносит изменения в муниципальную программу, в том числе в целях ее приведения в соответствие с решениями </w:t>
      </w:r>
      <w:r w:rsidR="00474802">
        <w:rPr>
          <w:rFonts w:ascii="Times New Roman" w:hAnsi="Times New Roman" w:cs="Times New Roman"/>
          <w:sz w:val="24"/>
          <w:szCs w:val="24"/>
        </w:rPr>
        <w:t>Совета Парбигского сельского поселения</w:t>
      </w:r>
      <w:r w:rsidRPr="00AF69E3">
        <w:rPr>
          <w:rFonts w:ascii="Times New Roman" w:hAnsi="Times New Roman" w:cs="Times New Roman"/>
          <w:sz w:val="24"/>
          <w:szCs w:val="24"/>
        </w:rPr>
        <w:t xml:space="preserve"> о бюджете муниципального образования «</w:t>
      </w:r>
      <w:r w:rsidR="00474802">
        <w:rPr>
          <w:rFonts w:ascii="Times New Roman" w:hAnsi="Times New Roman" w:cs="Times New Roman"/>
          <w:sz w:val="24"/>
          <w:szCs w:val="24"/>
        </w:rPr>
        <w:t>Парбигское сельское поселение</w:t>
      </w:r>
      <w:r w:rsidRPr="00AF69E3">
        <w:rPr>
          <w:rFonts w:ascii="Times New Roman" w:hAnsi="Times New Roman" w:cs="Times New Roman"/>
          <w:sz w:val="24"/>
          <w:szCs w:val="24"/>
        </w:rPr>
        <w:t>»</w:t>
      </w:r>
      <w:r w:rsidR="00474802">
        <w:rPr>
          <w:rFonts w:ascii="Times New Roman" w:hAnsi="Times New Roman" w:cs="Times New Roman"/>
          <w:sz w:val="24"/>
          <w:szCs w:val="24"/>
        </w:rPr>
        <w:t xml:space="preserve"> Бакчарского района Томской области</w:t>
      </w:r>
      <w:r w:rsidRPr="00AF69E3">
        <w:rPr>
          <w:rFonts w:ascii="Times New Roman" w:hAnsi="Times New Roman" w:cs="Times New Roman"/>
          <w:sz w:val="24"/>
          <w:szCs w:val="24"/>
        </w:rPr>
        <w:t xml:space="preserve"> и плановый период и изменениями в данное решение; </w:t>
      </w:r>
    </w:p>
    <w:p w:rsidR="00AF69E3" w:rsidRPr="00AF69E3" w:rsidRDefault="00AF69E3" w:rsidP="00AF69E3">
      <w:pPr>
        <w:pStyle w:val="ConsPlusNormal"/>
        <w:ind w:firstLine="709"/>
        <w:jc w:val="both"/>
        <w:rPr>
          <w:rFonts w:ascii="Times New Roman" w:hAnsi="Times New Roman" w:cs="Times New Roman"/>
          <w:sz w:val="24"/>
          <w:szCs w:val="24"/>
        </w:rPr>
      </w:pPr>
      <w:r w:rsidRPr="00AF69E3">
        <w:rPr>
          <w:rFonts w:ascii="Times New Roman" w:hAnsi="Times New Roman" w:cs="Times New Roman"/>
          <w:sz w:val="24"/>
          <w:szCs w:val="24"/>
        </w:rPr>
        <w:t>- готовит годовой отчет о реализации муниципальной программы (в том числе при необходимости запрашивает у соисполнителей муниципальной программы информацию о ходе реализации муниципальной программы);</w:t>
      </w:r>
    </w:p>
    <w:p w:rsidR="00AF69E3" w:rsidRPr="00AF69E3" w:rsidRDefault="00AF69E3" w:rsidP="00AF69E3">
      <w:pPr>
        <w:pStyle w:val="ConsPlusNormal"/>
        <w:ind w:firstLine="709"/>
        <w:jc w:val="both"/>
        <w:rPr>
          <w:rFonts w:ascii="Times New Roman" w:hAnsi="Times New Roman" w:cs="Times New Roman"/>
          <w:sz w:val="24"/>
          <w:szCs w:val="24"/>
        </w:rPr>
      </w:pPr>
      <w:r w:rsidRPr="00AF69E3">
        <w:rPr>
          <w:rFonts w:ascii="Times New Roman" w:hAnsi="Times New Roman" w:cs="Times New Roman"/>
          <w:sz w:val="24"/>
          <w:szCs w:val="24"/>
        </w:rPr>
        <w:t>- проводит анализ и формирует предложения по рациональному использованию финансовых ресурсов муниципальной программы;</w:t>
      </w:r>
    </w:p>
    <w:p w:rsidR="00AF69E3" w:rsidRPr="00AF69E3" w:rsidRDefault="00AF69E3" w:rsidP="00AF69E3">
      <w:pPr>
        <w:pStyle w:val="ConsPlusNormal"/>
        <w:ind w:firstLine="709"/>
        <w:jc w:val="both"/>
        <w:rPr>
          <w:rFonts w:ascii="Times New Roman" w:hAnsi="Times New Roman" w:cs="Times New Roman"/>
          <w:sz w:val="24"/>
          <w:szCs w:val="24"/>
        </w:rPr>
      </w:pPr>
      <w:r w:rsidRPr="00AF69E3">
        <w:rPr>
          <w:rFonts w:ascii="Times New Roman" w:hAnsi="Times New Roman" w:cs="Times New Roman"/>
          <w:sz w:val="24"/>
          <w:szCs w:val="24"/>
        </w:rPr>
        <w:t>- обеспечивает размещение муниципальной программы, внесение изменений в программу и годового отчета о реализации муниципальной программы на официальном сайте Администрация Парбигского сельского района.</w:t>
      </w:r>
    </w:p>
    <w:p w:rsidR="00AF69E3" w:rsidRPr="00AF69E3" w:rsidRDefault="00AF69E3" w:rsidP="00AF69E3">
      <w:pPr>
        <w:pStyle w:val="ConsPlusNormal"/>
        <w:ind w:firstLine="709"/>
        <w:jc w:val="both"/>
        <w:rPr>
          <w:rFonts w:ascii="Times New Roman" w:hAnsi="Times New Roman" w:cs="Times New Roman"/>
          <w:sz w:val="24"/>
          <w:szCs w:val="24"/>
        </w:rPr>
      </w:pPr>
      <w:r w:rsidRPr="00AF69E3">
        <w:rPr>
          <w:rFonts w:ascii="Times New Roman" w:hAnsi="Times New Roman" w:cs="Times New Roman"/>
          <w:sz w:val="24"/>
          <w:szCs w:val="24"/>
        </w:rPr>
        <w:t>Участники мероприятий осуществляют следующие полномочия:</w:t>
      </w:r>
    </w:p>
    <w:p w:rsidR="00AF69E3" w:rsidRPr="00AF69E3" w:rsidRDefault="00AF69E3" w:rsidP="00AF69E3">
      <w:pPr>
        <w:pStyle w:val="ConsPlusNormal"/>
        <w:ind w:firstLine="709"/>
        <w:jc w:val="both"/>
        <w:rPr>
          <w:rFonts w:ascii="Times New Roman" w:hAnsi="Times New Roman" w:cs="Times New Roman"/>
          <w:sz w:val="24"/>
          <w:szCs w:val="24"/>
        </w:rPr>
      </w:pPr>
      <w:r w:rsidRPr="00AF69E3">
        <w:rPr>
          <w:rFonts w:ascii="Times New Roman" w:hAnsi="Times New Roman" w:cs="Times New Roman"/>
          <w:sz w:val="24"/>
          <w:szCs w:val="24"/>
        </w:rPr>
        <w:t>- участвуют в разработке и реализации муниципальной программы в пределах своих полномочий;</w:t>
      </w:r>
    </w:p>
    <w:p w:rsidR="00AF69E3" w:rsidRPr="00AF69E3" w:rsidRDefault="00AF69E3" w:rsidP="00AF69E3">
      <w:pPr>
        <w:pStyle w:val="ConsPlusNormal"/>
        <w:ind w:firstLine="709"/>
        <w:jc w:val="both"/>
        <w:rPr>
          <w:rFonts w:ascii="Times New Roman" w:hAnsi="Times New Roman" w:cs="Times New Roman"/>
          <w:sz w:val="24"/>
          <w:szCs w:val="24"/>
        </w:rPr>
      </w:pPr>
      <w:r w:rsidRPr="00AF69E3">
        <w:rPr>
          <w:rFonts w:ascii="Times New Roman" w:hAnsi="Times New Roman" w:cs="Times New Roman"/>
          <w:sz w:val="24"/>
          <w:szCs w:val="24"/>
        </w:rPr>
        <w:t>- по запросу представляют информацию о ходе реализации мероприятий.</w:t>
      </w:r>
    </w:p>
    <w:p w:rsidR="00AF69E3" w:rsidRPr="00AF69E3" w:rsidRDefault="00AF69E3" w:rsidP="00AF69E3">
      <w:pPr>
        <w:autoSpaceDE w:val="0"/>
        <w:autoSpaceDN w:val="0"/>
        <w:adjustRightInd w:val="0"/>
        <w:ind w:firstLine="709"/>
        <w:jc w:val="both"/>
        <w:rPr>
          <w:color w:val="000000"/>
          <w:sz w:val="24"/>
          <w:szCs w:val="24"/>
        </w:rPr>
      </w:pPr>
      <w:r w:rsidRPr="00AF69E3">
        <w:rPr>
          <w:sz w:val="24"/>
          <w:szCs w:val="24"/>
        </w:rPr>
        <w:t xml:space="preserve">Годовой отчет о реализации Программы и аналитическая записка составляется в соответствии с формой, установленной </w:t>
      </w:r>
      <w:r w:rsidRPr="00AF69E3">
        <w:rPr>
          <w:color w:val="000000"/>
          <w:sz w:val="24"/>
          <w:szCs w:val="24"/>
        </w:rPr>
        <w:t xml:space="preserve">постановлением МКУ </w:t>
      </w:r>
      <w:r w:rsidRPr="00AF69E3">
        <w:rPr>
          <w:sz w:val="24"/>
          <w:szCs w:val="24"/>
        </w:rPr>
        <w:t>Администрация Парбигского сельского района</w:t>
      </w:r>
      <w:r w:rsidRPr="00AF69E3">
        <w:rPr>
          <w:color w:val="000000"/>
          <w:sz w:val="24"/>
          <w:szCs w:val="24"/>
        </w:rPr>
        <w:t xml:space="preserve"> от 08.04.2022 № 45а «</w:t>
      </w:r>
      <w:r w:rsidRPr="00AF69E3">
        <w:rPr>
          <w:sz w:val="24"/>
          <w:szCs w:val="24"/>
        </w:rPr>
        <w:t xml:space="preserve">Об установлении Порядка принятия решений о разработке муниципальных программ муниципального образования «Парбигское сельское поселение», их формирования, реализации и оценки эффективности». </w:t>
      </w:r>
    </w:p>
    <w:p w:rsidR="00AF69E3" w:rsidRDefault="00AF69E3" w:rsidP="00AF69E3">
      <w:pPr>
        <w:autoSpaceDE w:val="0"/>
        <w:autoSpaceDN w:val="0"/>
        <w:adjustRightInd w:val="0"/>
        <w:ind w:firstLine="709"/>
        <w:jc w:val="both"/>
        <w:rPr>
          <w:sz w:val="24"/>
          <w:szCs w:val="24"/>
        </w:rPr>
      </w:pPr>
      <w:r w:rsidRPr="00AF69E3">
        <w:rPr>
          <w:color w:val="000000"/>
          <w:sz w:val="24"/>
          <w:szCs w:val="24"/>
        </w:rPr>
        <w:t xml:space="preserve">Оценка эффективности реализации Программы ежегодно осуществляется в соответствии с порядком, установленным постановлением МКУ </w:t>
      </w:r>
      <w:r w:rsidRPr="00AF69E3">
        <w:rPr>
          <w:sz w:val="24"/>
          <w:szCs w:val="24"/>
        </w:rPr>
        <w:t>Администрация Парбигского сельского района</w:t>
      </w:r>
      <w:r w:rsidRPr="00AF69E3">
        <w:rPr>
          <w:color w:val="000000"/>
          <w:sz w:val="24"/>
          <w:szCs w:val="24"/>
        </w:rPr>
        <w:t xml:space="preserve"> от 08.04.2022 № 45а «</w:t>
      </w:r>
      <w:r w:rsidRPr="00AF69E3">
        <w:rPr>
          <w:sz w:val="24"/>
          <w:szCs w:val="24"/>
        </w:rPr>
        <w:t xml:space="preserve">Об установлении Порядка принятия решений о разработке муниципальных программ муниципального образования «Парбигское сельское поселение», их формирования, реализации и оценки эффективности». </w:t>
      </w:r>
    </w:p>
    <w:p w:rsidR="00AF69E3" w:rsidRDefault="00AF69E3" w:rsidP="00AF69E3">
      <w:pPr>
        <w:autoSpaceDE w:val="0"/>
        <w:autoSpaceDN w:val="0"/>
        <w:adjustRightInd w:val="0"/>
        <w:jc w:val="center"/>
        <w:outlineLvl w:val="0"/>
        <w:rPr>
          <w:b/>
          <w:color w:val="000000"/>
          <w:sz w:val="24"/>
          <w:szCs w:val="24"/>
        </w:rPr>
      </w:pPr>
    </w:p>
    <w:p w:rsidR="00AF69E3" w:rsidRPr="00AF69E3" w:rsidRDefault="00AF69E3" w:rsidP="00AF69E3">
      <w:pPr>
        <w:pStyle w:val="a8"/>
        <w:numPr>
          <w:ilvl w:val="0"/>
          <w:numId w:val="10"/>
        </w:numPr>
        <w:autoSpaceDE w:val="0"/>
        <w:autoSpaceDN w:val="0"/>
        <w:adjustRightInd w:val="0"/>
        <w:jc w:val="center"/>
        <w:outlineLvl w:val="0"/>
        <w:rPr>
          <w:b/>
          <w:color w:val="000000"/>
          <w:sz w:val="24"/>
          <w:szCs w:val="24"/>
        </w:rPr>
      </w:pPr>
      <w:r w:rsidRPr="00AF69E3">
        <w:rPr>
          <w:b/>
          <w:color w:val="000000"/>
          <w:sz w:val="24"/>
          <w:szCs w:val="24"/>
        </w:rPr>
        <w:t>Оценка и анализ рисков в ходе реализации Программы</w:t>
      </w:r>
    </w:p>
    <w:p w:rsidR="00AF69E3" w:rsidRPr="00AF69E3" w:rsidRDefault="00AF69E3" w:rsidP="00AF69E3">
      <w:pPr>
        <w:pStyle w:val="a8"/>
        <w:autoSpaceDE w:val="0"/>
        <w:autoSpaceDN w:val="0"/>
        <w:adjustRightInd w:val="0"/>
        <w:ind w:left="1429"/>
        <w:outlineLvl w:val="0"/>
        <w:rPr>
          <w:b/>
          <w:color w:val="000000"/>
          <w:sz w:val="24"/>
          <w:szCs w:val="24"/>
        </w:rPr>
      </w:pPr>
    </w:p>
    <w:p w:rsidR="007E7AED" w:rsidRDefault="007E7AED" w:rsidP="00AF69E3">
      <w:pPr>
        <w:tabs>
          <w:tab w:val="left" w:pos="709"/>
        </w:tabs>
        <w:autoSpaceDE w:val="0"/>
        <w:autoSpaceDN w:val="0"/>
        <w:adjustRightInd w:val="0"/>
        <w:ind w:firstLine="709"/>
        <w:jc w:val="both"/>
        <w:rPr>
          <w:sz w:val="24"/>
        </w:rPr>
      </w:pPr>
      <w:r w:rsidRPr="007E7AED">
        <w:rPr>
          <w:sz w:val="24"/>
        </w:rPr>
        <w:t xml:space="preserve">Основными рисками, которые могут осложнить достижение целей муниципальной программы, являются: </w:t>
      </w:r>
    </w:p>
    <w:p w:rsidR="007E7AED" w:rsidRDefault="007E7AED" w:rsidP="00AF69E3">
      <w:pPr>
        <w:tabs>
          <w:tab w:val="left" w:pos="709"/>
        </w:tabs>
        <w:autoSpaceDE w:val="0"/>
        <w:autoSpaceDN w:val="0"/>
        <w:adjustRightInd w:val="0"/>
        <w:ind w:firstLine="709"/>
        <w:jc w:val="both"/>
        <w:rPr>
          <w:sz w:val="24"/>
        </w:rPr>
      </w:pPr>
      <w:r w:rsidRPr="007E7AED">
        <w:rPr>
          <w:sz w:val="24"/>
        </w:rPr>
        <w:t>1.Ухудшение социально-экономической ситуации в</w:t>
      </w:r>
      <w:r>
        <w:rPr>
          <w:sz w:val="24"/>
        </w:rPr>
        <w:t xml:space="preserve"> Парбигском сельском поселении, </w:t>
      </w:r>
      <w:r w:rsidRPr="007E7AED">
        <w:rPr>
          <w:sz w:val="24"/>
        </w:rPr>
        <w:t xml:space="preserve">Бакчарском районе, Томской области и Российской Федерации в целом и, как одно из возможных следствий, недостаточное ресурсное обеспечение запланированных мероприятий. </w:t>
      </w:r>
    </w:p>
    <w:p w:rsidR="007E7AED" w:rsidRDefault="007E7AED" w:rsidP="00AF69E3">
      <w:pPr>
        <w:tabs>
          <w:tab w:val="left" w:pos="709"/>
        </w:tabs>
        <w:autoSpaceDE w:val="0"/>
        <w:autoSpaceDN w:val="0"/>
        <w:adjustRightInd w:val="0"/>
        <w:ind w:firstLine="709"/>
        <w:jc w:val="both"/>
        <w:rPr>
          <w:sz w:val="24"/>
        </w:rPr>
      </w:pPr>
      <w:r w:rsidRPr="007E7AED">
        <w:rPr>
          <w:sz w:val="24"/>
        </w:rPr>
        <w:t xml:space="preserve">2. Правовые риски. </w:t>
      </w:r>
    </w:p>
    <w:p w:rsidR="007E7AED" w:rsidRDefault="007E7AED" w:rsidP="00AF69E3">
      <w:pPr>
        <w:tabs>
          <w:tab w:val="left" w:pos="709"/>
        </w:tabs>
        <w:autoSpaceDE w:val="0"/>
        <w:autoSpaceDN w:val="0"/>
        <w:adjustRightInd w:val="0"/>
        <w:ind w:firstLine="709"/>
        <w:jc w:val="both"/>
        <w:rPr>
          <w:sz w:val="24"/>
        </w:rPr>
      </w:pPr>
      <w:r w:rsidRPr="007E7AED">
        <w:rPr>
          <w:sz w:val="24"/>
        </w:rPr>
        <w:t xml:space="preserve">3. Финансовые риски. </w:t>
      </w:r>
    </w:p>
    <w:p w:rsidR="007E7AED" w:rsidRDefault="007E7AED" w:rsidP="00AF69E3">
      <w:pPr>
        <w:tabs>
          <w:tab w:val="left" w:pos="709"/>
        </w:tabs>
        <w:autoSpaceDE w:val="0"/>
        <w:autoSpaceDN w:val="0"/>
        <w:adjustRightInd w:val="0"/>
        <w:ind w:firstLine="709"/>
        <w:jc w:val="both"/>
        <w:rPr>
          <w:sz w:val="24"/>
        </w:rPr>
      </w:pPr>
      <w:r w:rsidRPr="007E7AED">
        <w:rPr>
          <w:sz w:val="24"/>
        </w:rPr>
        <w:lastRenderedPageBreak/>
        <w:t xml:space="preserve">4. Крупные природные и техногенные аварии и катастрофы. </w:t>
      </w:r>
    </w:p>
    <w:p w:rsidR="007E7AED" w:rsidRDefault="007E7AED" w:rsidP="00AF69E3">
      <w:pPr>
        <w:tabs>
          <w:tab w:val="left" w:pos="709"/>
        </w:tabs>
        <w:autoSpaceDE w:val="0"/>
        <w:autoSpaceDN w:val="0"/>
        <w:adjustRightInd w:val="0"/>
        <w:ind w:firstLine="709"/>
        <w:jc w:val="both"/>
        <w:rPr>
          <w:sz w:val="24"/>
        </w:rPr>
      </w:pPr>
      <w:r w:rsidRPr="007E7AED">
        <w:rPr>
          <w:sz w:val="24"/>
        </w:rPr>
        <w:t xml:space="preserve">5.Организационные риски, неэффективное управление муниципальной программой, неэффективное взаимодействие ответственных исполнителей, соисполнителей. </w:t>
      </w:r>
    </w:p>
    <w:p w:rsidR="00AF69E3" w:rsidRPr="00EB1B0C" w:rsidRDefault="007E7AED" w:rsidP="00AF69E3">
      <w:pPr>
        <w:tabs>
          <w:tab w:val="left" w:pos="709"/>
        </w:tabs>
        <w:autoSpaceDE w:val="0"/>
        <w:autoSpaceDN w:val="0"/>
        <w:adjustRightInd w:val="0"/>
        <w:ind w:firstLine="709"/>
        <w:jc w:val="both"/>
        <w:rPr>
          <w:sz w:val="24"/>
          <w:szCs w:val="24"/>
        </w:rPr>
      </w:pPr>
      <w:proofErr w:type="gramStart"/>
      <w:r w:rsidRPr="007E7AED">
        <w:rPr>
          <w:sz w:val="24"/>
        </w:rPr>
        <w:t xml:space="preserve">Из вышеназванных рисков наибольшее отрицательное влияние на реализацию муниципальной программы могут оказать внешние риски, связанные с ухудшением экономической ситуации и условий заимствования на внутреннем рынке, поскольку рычаги управления указанными рисками практически отсутствуют, а меры по снижению их влияния на устойчивость бюджета муниципального образования ограничены требованиями полного исполнения расходных обязательств муниципального образования </w:t>
      </w:r>
      <w:r>
        <w:rPr>
          <w:sz w:val="24"/>
        </w:rPr>
        <w:t>«Парбигское сельское поселение»</w:t>
      </w:r>
      <w:r w:rsidRPr="007E7AED">
        <w:rPr>
          <w:sz w:val="24"/>
        </w:rPr>
        <w:t>.</w:t>
      </w:r>
      <w:proofErr w:type="gramEnd"/>
    </w:p>
    <w:p w:rsidR="00A21EDB" w:rsidRPr="00CB1E38" w:rsidRDefault="00A21EDB" w:rsidP="00CB1E38">
      <w:pPr>
        <w:ind w:firstLine="709"/>
        <w:jc w:val="center"/>
        <w:rPr>
          <w:sz w:val="24"/>
          <w:szCs w:val="24"/>
        </w:rPr>
      </w:pPr>
    </w:p>
    <w:sectPr w:rsidR="00A21EDB" w:rsidRPr="00CB1E38" w:rsidSect="00AF69E3">
      <w:pgSz w:w="11906" w:h="16838"/>
      <w:pgMar w:top="1134" w:right="1134"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1">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1">
      <w:start w:val="2"/>
      <w:numFmt w:val="decimal"/>
      <w:lvlText w:val="%1.%2."/>
      <w:lvlJc w:val="left"/>
      <w:rPr>
        <w:rFonts w:ascii="Times New Roman" w:hAnsi="Times New Roman" w:cs="Times New Roman"/>
        <w:b/>
        <w:bCs/>
        <w:i w:val="0"/>
        <w:iCs w:val="0"/>
        <w:smallCaps w:val="0"/>
        <w:strike w:val="0"/>
        <w:color w:val="000000"/>
        <w:spacing w:val="3"/>
        <w:w w:val="100"/>
        <w:position w:val="0"/>
        <w:sz w:val="21"/>
        <w:szCs w:val="21"/>
        <w:u w:val="none"/>
      </w:rPr>
    </w:lvl>
    <w:lvl w:ilvl="2">
      <w:start w:val="8"/>
      <w:numFmt w:val="decimal"/>
      <w:lvlText w:val="%1.%3."/>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3">
      <w:start w:val="8"/>
      <w:numFmt w:val="decimal"/>
      <w:lvlText w:val="%1.%3."/>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8"/>
      <w:numFmt w:val="decimal"/>
      <w:lvlText w:val="%1.%3."/>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8"/>
      <w:numFmt w:val="decimal"/>
      <w:lvlText w:val="%1.%3."/>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8"/>
      <w:numFmt w:val="decimal"/>
      <w:lvlText w:val="%1.%3."/>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8"/>
      <w:numFmt w:val="decimal"/>
      <w:lvlText w:val="%1.%3."/>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8"/>
      <w:numFmt w:val="decimal"/>
      <w:lvlText w:val="%1.%3."/>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2">
    <w:nsid w:val="07660CF3"/>
    <w:multiLevelType w:val="hybridMultilevel"/>
    <w:tmpl w:val="E83832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98A0659"/>
    <w:multiLevelType w:val="hybridMultilevel"/>
    <w:tmpl w:val="6A6E6CC0"/>
    <w:lvl w:ilvl="0" w:tplc="80BC3A6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8270E01"/>
    <w:multiLevelType w:val="hybridMultilevel"/>
    <w:tmpl w:val="4DC260D0"/>
    <w:lvl w:ilvl="0" w:tplc="04190001">
      <w:start w:val="1"/>
      <w:numFmt w:val="bullet"/>
      <w:lvlText w:val=""/>
      <w:lvlJc w:val="left"/>
      <w:pPr>
        <w:tabs>
          <w:tab w:val="num" w:pos="1280"/>
        </w:tabs>
        <w:ind w:left="128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cs="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cs="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cs="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5">
    <w:nsid w:val="29881010"/>
    <w:multiLevelType w:val="hybridMultilevel"/>
    <w:tmpl w:val="F1FA96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B1C0231"/>
    <w:multiLevelType w:val="hybridMultilevel"/>
    <w:tmpl w:val="847CFACE"/>
    <w:lvl w:ilvl="0" w:tplc="21D6634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8BB0AA8"/>
    <w:multiLevelType w:val="hybridMultilevel"/>
    <w:tmpl w:val="B4D26CFE"/>
    <w:lvl w:ilvl="0" w:tplc="8AEC0860">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41022EDA"/>
    <w:multiLevelType w:val="hybridMultilevel"/>
    <w:tmpl w:val="7CECF986"/>
    <w:lvl w:ilvl="0" w:tplc="596E5E3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421E3280"/>
    <w:multiLevelType w:val="hybridMultilevel"/>
    <w:tmpl w:val="3306EDA4"/>
    <w:lvl w:ilvl="0" w:tplc="17FC801C">
      <w:start w:val="1"/>
      <w:numFmt w:val="upperRoman"/>
      <w:lvlText w:val="%1."/>
      <w:lvlJc w:val="left"/>
      <w:pPr>
        <w:ind w:left="1571" w:hanging="7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nsid w:val="49C42957"/>
    <w:multiLevelType w:val="hybridMultilevel"/>
    <w:tmpl w:val="640200F2"/>
    <w:lvl w:ilvl="0" w:tplc="20060D34">
      <w:start w:val="1"/>
      <w:numFmt w:val="decimal"/>
      <w:lvlText w:val="%1."/>
      <w:lvlJc w:val="left"/>
      <w:pPr>
        <w:ind w:left="4329" w:hanging="360"/>
      </w:pPr>
      <w:rPr>
        <w:color w:val="auto"/>
        <w:sz w:val="24"/>
      </w:rPr>
    </w:lvl>
    <w:lvl w:ilvl="1" w:tplc="04190019">
      <w:start w:val="1"/>
      <w:numFmt w:val="decimal"/>
      <w:lvlText w:val="%2."/>
      <w:lvlJc w:val="left"/>
      <w:pPr>
        <w:tabs>
          <w:tab w:val="num" w:pos="5049"/>
        </w:tabs>
        <w:ind w:left="5049" w:hanging="360"/>
      </w:pPr>
    </w:lvl>
    <w:lvl w:ilvl="2" w:tplc="0419001B">
      <w:start w:val="1"/>
      <w:numFmt w:val="decimal"/>
      <w:lvlText w:val="%3."/>
      <w:lvlJc w:val="left"/>
      <w:pPr>
        <w:tabs>
          <w:tab w:val="num" w:pos="5769"/>
        </w:tabs>
        <w:ind w:left="5769" w:hanging="360"/>
      </w:pPr>
    </w:lvl>
    <w:lvl w:ilvl="3" w:tplc="0419000F">
      <w:start w:val="1"/>
      <w:numFmt w:val="decimal"/>
      <w:lvlText w:val="%4."/>
      <w:lvlJc w:val="left"/>
      <w:pPr>
        <w:tabs>
          <w:tab w:val="num" w:pos="6489"/>
        </w:tabs>
        <w:ind w:left="6489" w:hanging="360"/>
      </w:pPr>
    </w:lvl>
    <w:lvl w:ilvl="4" w:tplc="04190019">
      <w:start w:val="1"/>
      <w:numFmt w:val="decimal"/>
      <w:lvlText w:val="%5."/>
      <w:lvlJc w:val="left"/>
      <w:pPr>
        <w:tabs>
          <w:tab w:val="num" w:pos="7209"/>
        </w:tabs>
        <w:ind w:left="7209" w:hanging="360"/>
      </w:pPr>
    </w:lvl>
    <w:lvl w:ilvl="5" w:tplc="0419001B">
      <w:start w:val="1"/>
      <w:numFmt w:val="decimal"/>
      <w:lvlText w:val="%6."/>
      <w:lvlJc w:val="left"/>
      <w:pPr>
        <w:tabs>
          <w:tab w:val="num" w:pos="7929"/>
        </w:tabs>
        <w:ind w:left="7929" w:hanging="360"/>
      </w:pPr>
    </w:lvl>
    <w:lvl w:ilvl="6" w:tplc="0419000F">
      <w:start w:val="1"/>
      <w:numFmt w:val="decimal"/>
      <w:lvlText w:val="%7."/>
      <w:lvlJc w:val="left"/>
      <w:pPr>
        <w:tabs>
          <w:tab w:val="num" w:pos="8649"/>
        </w:tabs>
        <w:ind w:left="8649" w:hanging="360"/>
      </w:pPr>
    </w:lvl>
    <w:lvl w:ilvl="7" w:tplc="04190019">
      <w:start w:val="1"/>
      <w:numFmt w:val="decimal"/>
      <w:lvlText w:val="%8."/>
      <w:lvlJc w:val="left"/>
      <w:pPr>
        <w:tabs>
          <w:tab w:val="num" w:pos="9369"/>
        </w:tabs>
        <w:ind w:left="9369" w:hanging="360"/>
      </w:pPr>
    </w:lvl>
    <w:lvl w:ilvl="8" w:tplc="0419001B">
      <w:start w:val="1"/>
      <w:numFmt w:val="decimal"/>
      <w:lvlText w:val="%9."/>
      <w:lvlJc w:val="left"/>
      <w:pPr>
        <w:tabs>
          <w:tab w:val="num" w:pos="10089"/>
        </w:tabs>
        <w:ind w:left="10089" w:hanging="360"/>
      </w:pPr>
    </w:lvl>
  </w:abstractNum>
  <w:abstractNum w:abstractNumId="11">
    <w:nsid w:val="4A845F1F"/>
    <w:multiLevelType w:val="hybridMultilevel"/>
    <w:tmpl w:val="61741464"/>
    <w:lvl w:ilvl="0" w:tplc="9AAA09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E0C636E"/>
    <w:multiLevelType w:val="hybridMultilevel"/>
    <w:tmpl w:val="6818ED0A"/>
    <w:lvl w:ilvl="0" w:tplc="3C808B74">
      <w:start w:val="1"/>
      <w:numFmt w:val="decimal"/>
      <w:lvlText w:val="%1."/>
      <w:lvlJc w:val="left"/>
      <w:pPr>
        <w:tabs>
          <w:tab w:val="num" w:pos="1654"/>
        </w:tabs>
        <w:ind w:left="1654" w:hanging="945"/>
      </w:pPr>
    </w:lvl>
    <w:lvl w:ilvl="1" w:tplc="44223C40">
      <w:numFmt w:val="none"/>
      <w:lvlText w:val=""/>
      <w:lvlJc w:val="left"/>
      <w:pPr>
        <w:tabs>
          <w:tab w:val="num" w:pos="360"/>
        </w:tabs>
      </w:pPr>
    </w:lvl>
    <w:lvl w:ilvl="2" w:tplc="EF286900">
      <w:numFmt w:val="none"/>
      <w:lvlText w:val=""/>
      <w:lvlJc w:val="left"/>
      <w:pPr>
        <w:tabs>
          <w:tab w:val="num" w:pos="360"/>
        </w:tabs>
      </w:pPr>
    </w:lvl>
    <w:lvl w:ilvl="3" w:tplc="A348903A">
      <w:numFmt w:val="none"/>
      <w:lvlText w:val=""/>
      <w:lvlJc w:val="left"/>
      <w:pPr>
        <w:tabs>
          <w:tab w:val="num" w:pos="360"/>
        </w:tabs>
      </w:pPr>
    </w:lvl>
    <w:lvl w:ilvl="4" w:tplc="7B805234">
      <w:numFmt w:val="none"/>
      <w:lvlText w:val=""/>
      <w:lvlJc w:val="left"/>
      <w:pPr>
        <w:tabs>
          <w:tab w:val="num" w:pos="360"/>
        </w:tabs>
      </w:pPr>
    </w:lvl>
    <w:lvl w:ilvl="5" w:tplc="232EECEE">
      <w:numFmt w:val="none"/>
      <w:lvlText w:val=""/>
      <w:lvlJc w:val="left"/>
      <w:pPr>
        <w:tabs>
          <w:tab w:val="num" w:pos="360"/>
        </w:tabs>
      </w:pPr>
    </w:lvl>
    <w:lvl w:ilvl="6" w:tplc="F9F844F4">
      <w:numFmt w:val="none"/>
      <w:lvlText w:val=""/>
      <w:lvlJc w:val="left"/>
      <w:pPr>
        <w:tabs>
          <w:tab w:val="num" w:pos="360"/>
        </w:tabs>
      </w:pPr>
    </w:lvl>
    <w:lvl w:ilvl="7" w:tplc="CF0EC3A8">
      <w:numFmt w:val="none"/>
      <w:lvlText w:val=""/>
      <w:lvlJc w:val="left"/>
      <w:pPr>
        <w:tabs>
          <w:tab w:val="num" w:pos="360"/>
        </w:tabs>
      </w:pPr>
    </w:lvl>
    <w:lvl w:ilvl="8" w:tplc="9614194C">
      <w:numFmt w:val="none"/>
      <w:lvlText w:val=""/>
      <w:lvlJc w:val="left"/>
      <w:pPr>
        <w:tabs>
          <w:tab w:val="num" w:pos="360"/>
        </w:tabs>
      </w:pPr>
    </w:lvl>
  </w:abstractNum>
  <w:abstractNum w:abstractNumId="13">
    <w:nsid w:val="4F052AB3"/>
    <w:multiLevelType w:val="hybridMultilevel"/>
    <w:tmpl w:val="2B6662A8"/>
    <w:lvl w:ilvl="0" w:tplc="125A5E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6FB329C"/>
    <w:multiLevelType w:val="hybridMultilevel"/>
    <w:tmpl w:val="8DECFB86"/>
    <w:lvl w:ilvl="0" w:tplc="8AEABC26">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5">
    <w:nsid w:val="59EC7242"/>
    <w:multiLevelType w:val="hybridMultilevel"/>
    <w:tmpl w:val="E868934A"/>
    <w:lvl w:ilvl="0" w:tplc="3B2ED27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60C23603"/>
    <w:multiLevelType w:val="hybridMultilevel"/>
    <w:tmpl w:val="9CF037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2676745"/>
    <w:multiLevelType w:val="hybridMultilevel"/>
    <w:tmpl w:val="1E585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A52CC0"/>
    <w:multiLevelType w:val="multilevel"/>
    <w:tmpl w:val="847CFA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C136A8C"/>
    <w:multiLevelType w:val="hybridMultilevel"/>
    <w:tmpl w:val="5E72A3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7A54090"/>
    <w:multiLevelType w:val="hybridMultilevel"/>
    <w:tmpl w:val="B6FA2DB2"/>
    <w:lvl w:ilvl="0" w:tplc="8D3CD5A4">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
  </w:num>
  <w:num w:numId="4">
    <w:abstractNumId w:val="14"/>
  </w:num>
  <w:num w:numId="5">
    <w:abstractNumId w:val="6"/>
  </w:num>
  <w:num w:numId="6">
    <w:abstractNumId w:val="18"/>
  </w:num>
  <w:num w:numId="7">
    <w:abstractNumId w:val="15"/>
  </w:num>
  <w:num w:numId="8">
    <w:abstractNumId w:va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num>
  <w:num w:numId="12">
    <w:abstractNumId w:val="17"/>
  </w:num>
  <w:num w:numId="13">
    <w:abstractNumId w:val="7"/>
  </w:num>
  <w:num w:numId="14">
    <w:abstractNumId w:val="19"/>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3"/>
  </w:num>
  <w:num w:numId="18">
    <w:abstractNumId w:val="11"/>
  </w:num>
  <w:num w:numId="19">
    <w:abstractNumId w:val="13"/>
  </w:num>
  <w:num w:numId="20">
    <w:abstractNumId w:val="1"/>
  </w:num>
  <w:num w:numId="21">
    <w:abstractNumId w:val="4"/>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00"/>
  <w:displayHorizontalDrawingGridEvery w:val="2"/>
  <w:characterSpacingControl w:val="doNotCompress"/>
  <w:compat/>
  <w:rsids>
    <w:rsidRoot w:val="000B0699"/>
    <w:rsid w:val="00007B2B"/>
    <w:rsid w:val="0002286A"/>
    <w:rsid w:val="00037453"/>
    <w:rsid w:val="00051168"/>
    <w:rsid w:val="000561D2"/>
    <w:rsid w:val="00071362"/>
    <w:rsid w:val="000821E4"/>
    <w:rsid w:val="000A1AAB"/>
    <w:rsid w:val="000A4260"/>
    <w:rsid w:val="000B0699"/>
    <w:rsid w:val="000C5EB8"/>
    <w:rsid w:val="000C6579"/>
    <w:rsid w:val="000D7228"/>
    <w:rsid w:val="00121574"/>
    <w:rsid w:val="00127C79"/>
    <w:rsid w:val="00156D2B"/>
    <w:rsid w:val="0016106A"/>
    <w:rsid w:val="00171754"/>
    <w:rsid w:val="00176EEA"/>
    <w:rsid w:val="001913EA"/>
    <w:rsid w:val="00192253"/>
    <w:rsid w:val="001A56CE"/>
    <w:rsid w:val="001A5B3D"/>
    <w:rsid w:val="001B5139"/>
    <w:rsid w:val="001C5453"/>
    <w:rsid w:val="001D1FC7"/>
    <w:rsid w:val="001D7F69"/>
    <w:rsid w:val="001F2182"/>
    <w:rsid w:val="001F2785"/>
    <w:rsid w:val="001F4CE6"/>
    <w:rsid w:val="0023264F"/>
    <w:rsid w:val="00233261"/>
    <w:rsid w:val="00242B28"/>
    <w:rsid w:val="00242BD5"/>
    <w:rsid w:val="002569D3"/>
    <w:rsid w:val="002601C1"/>
    <w:rsid w:val="00277F82"/>
    <w:rsid w:val="0028723C"/>
    <w:rsid w:val="00297F40"/>
    <w:rsid w:val="002A34F6"/>
    <w:rsid w:val="002A43D7"/>
    <w:rsid w:val="002A602A"/>
    <w:rsid w:val="002B36F5"/>
    <w:rsid w:val="002C03E7"/>
    <w:rsid w:val="002C076F"/>
    <w:rsid w:val="002C44F9"/>
    <w:rsid w:val="002D7C82"/>
    <w:rsid w:val="002E4CE6"/>
    <w:rsid w:val="00306111"/>
    <w:rsid w:val="00312738"/>
    <w:rsid w:val="0032289D"/>
    <w:rsid w:val="00326A67"/>
    <w:rsid w:val="003274E9"/>
    <w:rsid w:val="003312F0"/>
    <w:rsid w:val="00365A07"/>
    <w:rsid w:val="00365F84"/>
    <w:rsid w:val="003725CD"/>
    <w:rsid w:val="003748C5"/>
    <w:rsid w:val="0038602B"/>
    <w:rsid w:val="003A1159"/>
    <w:rsid w:val="003C77F6"/>
    <w:rsid w:val="003D16EB"/>
    <w:rsid w:val="003E330D"/>
    <w:rsid w:val="003F566A"/>
    <w:rsid w:val="00401D30"/>
    <w:rsid w:val="0040303D"/>
    <w:rsid w:val="004118E6"/>
    <w:rsid w:val="00412B54"/>
    <w:rsid w:val="00414E9F"/>
    <w:rsid w:val="00423960"/>
    <w:rsid w:val="00431810"/>
    <w:rsid w:val="0043749B"/>
    <w:rsid w:val="00437A9F"/>
    <w:rsid w:val="004532BE"/>
    <w:rsid w:val="00453715"/>
    <w:rsid w:val="004603D1"/>
    <w:rsid w:val="00473AF1"/>
    <w:rsid w:val="00474802"/>
    <w:rsid w:val="00487C87"/>
    <w:rsid w:val="00492D79"/>
    <w:rsid w:val="00493FBA"/>
    <w:rsid w:val="004B6189"/>
    <w:rsid w:val="004C50A3"/>
    <w:rsid w:val="004D0AC4"/>
    <w:rsid w:val="004D4C9E"/>
    <w:rsid w:val="004E2068"/>
    <w:rsid w:val="004E3E88"/>
    <w:rsid w:val="004E7172"/>
    <w:rsid w:val="004E733F"/>
    <w:rsid w:val="004F6718"/>
    <w:rsid w:val="00506E23"/>
    <w:rsid w:val="00510B4B"/>
    <w:rsid w:val="0051377F"/>
    <w:rsid w:val="005239FD"/>
    <w:rsid w:val="00535F42"/>
    <w:rsid w:val="00546C22"/>
    <w:rsid w:val="0056278C"/>
    <w:rsid w:val="00575090"/>
    <w:rsid w:val="00575703"/>
    <w:rsid w:val="00577755"/>
    <w:rsid w:val="005873ED"/>
    <w:rsid w:val="005C1EBB"/>
    <w:rsid w:val="005C4422"/>
    <w:rsid w:val="005C5B42"/>
    <w:rsid w:val="005E20D3"/>
    <w:rsid w:val="005E4628"/>
    <w:rsid w:val="0060187A"/>
    <w:rsid w:val="0060617D"/>
    <w:rsid w:val="00612242"/>
    <w:rsid w:val="00623DC5"/>
    <w:rsid w:val="006243A3"/>
    <w:rsid w:val="0064160E"/>
    <w:rsid w:val="00651EDD"/>
    <w:rsid w:val="00652C58"/>
    <w:rsid w:val="006634C4"/>
    <w:rsid w:val="006906F7"/>
    <w:rsid w:val="00697457"/>
    <w:rsid w:val="006A140B"/>
    <w:rsid w:val="006B57F4"/>
    <w:rsid w:val="006D27B0"/>
    <w:rsid w:val="006E115C"/>
    <w:rsid w:val="006E1EF9"/>
    <w:rsid w:val="006E3F20"/>
    <w:rsid w:val="006E7C4D"/>
    <w:rsid w:val="006F47E7"/>
    <w:rsid w:val="006F6D69"/>
    <w:rsid w:val="007102EF"/>
    <w:rsid w:val="00711CD0"/>
    <w:rsid w:val="00720E00"/>
    <w:rsid w:val="007358EC"/>
    <w:rsid w:val="00736446"/>
    <w:rsid w:val="00763109"/>
    <w:rsid w:val="007702C9"/>
    <w:rsid w:val="007711F6"/>
    <w:rsid w:val="0077460E"/>
    <w:rsid w:val="0077471C"/>
    <w:rsid w:val="0077624E"/>
    <w:rsid w:val="0078596B"/>
    <w:rsid w:val="00794CD4"/>
    <w:rsid w:val="007954F4"/>
    <w:rsid w:val="007971C5"/>
    <w:rsid w:val="007C26F5"/>
    <w:rsid w:val="007C2A67"/>
    <w:rsid w:val="007C4004"/>
    <w:rsid w:val="007D195F"/>
    <w:rsid w:val="007E0706"/>
    <w:rsid w:val="007E7AED"/>
    <w:rsid w:val="007F2773"/>
    <w:rsid w:val="007F31DC"/>
    <w:rsid w:val="0080263B"/>
    <w:rsid w:val="00806682"/>
    <w:rsid w:val="008105BD"/>
    <w:rsid w:val="0082404D"/>
    <w:rsid w:val="0082451F"/>
    <w:rsid w:val="00831443"/>
    <w:rsid w:val="0083187A"/>
    <w:rsid w:val="008369FF"/>
    <w:rsid w:val="0084201E"/>
    <w:rsid w:val="0085779C"/>
    <w:rsid w:val="008602E1"/>
    <w:rsid w:val="00864186"/>
    <w:rsid w:val="00875F42"/>
    <w:rsid w:val="00891D9A"/>
    <w:rsid w:val="008923CF"/>
    <w:rsid w:val="0089251B"/>
    <w:rsid w:val="008A2E90"/>
    <w:rsid w:val="008B6ECC"/>
    <w:rsid w:val="008B7966"/>
    <w:rsid w:val="008E11FC"/>
    <w:rsid w:val="008E1345"/>
    <w:rsid w:val="008F0A30"/>
    <w:rsid w:val="009018D8"/>
    <w:rsid w:val="00907E91"/>
    <w:rsid w:val="009130C0"/>
    <w:rsid w:val="00915BB6"/>
    <w:rsid w:val="00923DE8"/>
    <w:rsid w:val="009247DA"/>
    <w:rsid w:val="0095487D"/>
    <w:rsid w:val="00984DA1"/>
    <w:rsid w:val="00985992"/>
    <w:rsid w:val="0099221F"/>
    <w:rsid w:val="009922C4"/>
    <w:rsid w:val="009949CF"/>
    <w:rsid w:val="009B17E8"/>
    <w:rsid w:val="009B461D"/>
    <w:rsid w:val="009B6A96"/>
    <w:rsid w:val="009C0902"/>
    <w:rsid w:val="009E22A6"/>
    <w:rsid w:val="009E236E"/>
    <w:rsid w:val="009E2676"/>
    <w:rsid w:val="009F4685"/>
    <w:rsid w:val="00A0376A"/>
    <w:rsid w:val="00A072AF"/>
    <w:rsid w:val="00A1297B"/>
    <w:rsid w:val="00A12FF1"/>
    <w:rsid w:val="00A21EDB"/>
    <w:rsid w:val="00A32D33"/>
    <w:rsid w:val="00A35AC5"/>
    <w:rsid w:val="00A56680"/>
    <w:rsid w:val="00A640AE"/>
    <w:rsid w:val="00A71BC0"/>
    <w:rsid w:val="00A72EC5"/>
    <w:rsid w:val="00A87EB2"/>
    <w:rsid w:val="00AA09FC"/>
    <w:rsid w:val="00AA3002"/>
    <w:rsid w:val="00AA4F81"/>
    <w:rsid w:val="00AB0DD2"/>
    <w:rsid w:val="00AB4802"/>
    <w:rsid w:val="00AD0567"/>
    <w:rsid w:val="00AD68CC"/>
    <w:rsid w:val="00AE45DF"/>
    <w:rsid w:val="00AF1300"/>
    <w:rsid w:val="00AF4B09"/>
    <w:rsid w:val="00AF69E3"/>
    <w:rsid w:val="00B10FF4"/>
    <w:rsid w:val="00B232FD"/>
    <w:rsid w:val="00B252F6"/>
    <w:rsid w:val="00B25BC4"/>
    <w:rsid w:val="00B34011"/>
    <w:rsid w:val="00B36643"/>
    <w:rsid w:val="00B37C72"/>
    <w:rsid w:val="00B44709"/>
    <w:rsid w:val="00B52C47"/>
    <w:rsid w:val="00B5529A"/>
    <w:rsid w:val="00B83CD4"/>
    <w:rsid w:val="00B95FDC"/>
    <w:rsid w:val="00BA1848"/>
    <w:rsid w:val="00BA60A9"/>
    <w:rsid w:val="00BC4B90"/>
    <w:rsid w:val="00BC5193"/>
    <w:rsid w:val="00BD1810"/>
    <w:rsid w:val="00BE1AFD"/>
    <w:rsid w:val="00C04962"/>
    <w:rsid w:val="00C04C29"/>
    <w:rsid w:val="00C0768D"/>
    <w:rsid w:val="00C52DEF"/>
    <w:rsid w:val="00C5704D"/>
    <w:rsid w:val="00C8378E"/>
    <w:rsid w:val="00C850E2"/>
    <w:rsid w:val="00C85F5B"/>
    <w:rsid w:val="00C90D9F"/>
    <w:rsid w:val="00C95EBE"/>
    <w:rsid w:val="00CB1E38"/>
    <w:rsid w:val="00CC1383"/>
    <w:rsid w:val="00CD1709"/>
    <w:rsid w:val="00CD1947"/>
    <w:rsid w:val="00CF7FD5"/>
    <w:rsid w:val="00D05051"/>
    <w:rsid w:val="00D1683B"/>
    <w:rsid w:val="00D3608B"/>
    <w:rsid w:val="00D73A09"/>
    <w:rsid w:val="00D803B8"/>
    <w:rsid w:val="00D8046E"/>
    <w:rsid w:val="00D971FB"/>
    <w:rsid w:val="00DA6B6F"/>
    <w:rsid w:val="00DB46E7"/>
    <w:rsid w:val="00DC5D53"/>
    <w:rsid w:val="00DD5D4F"/>
    <w:rsid w:val="00DE439B"/>
    <w:rsid w:val="00DE7C6E"/>
    <w:rsid w:val="00E01CDB"/>
    <w:rsid w:val="00E07ADC"/>
    <w:rsid w:val="00E305AE"/>
    <w:rsid w:val="00E32E75"/>
    <w:rsid w:val="00E3478F"/>
    <w:rsid w:val="00E41B3A"/>
    <w:rsid w:val="00E52098"/>
    <w:rsid w:val="00E5630C"/>
    <w:rsid w:val="00E60B30"/>
    <w:rsid w:val="00E8373A"/>
    <w:rsid w:val="00E94FEF"/>
    <w:rsid w:val="00EB417A"/>
    <w:rsid w:val="00ED797B"/>
    <w:rsid w:val="00EE0B4D"/>
    <w:rsid w:val="00EE357C"/>
    <w:rsid w:val="00EF3114"/>
    <w:rsid w:val="00EF5784"/>
    <w:rsid w:val="00EF703E"/>
    <w:rsid w:val="00F04A2E"/>
    <w:rsid w:val="00F1509C"/>
    <w:rsid w:val="00F17659"/>
    <w:rsid w:val="00F24538"/>
    <w:rsid w:val="00F36C5D"/>
    <w:rsid w:val="00F42838"/>
    <w:rsid w:val="00F443BB"/>
    <w:rsid w:val="00F47217"/>
    <w:rsid w:val="00F6049D"/>
    <w:rsid w:val="00F7111F"/>
    <w:rsid w:val="00F77584"/>
    <w:rsid w:val="00FA6167"/>
    <w:rsid w:val="00FC6ED2"/>
    <w:rsid w:val="00FE633F"/>
    <w:rsid w:val="00FF6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1345"/>
  </w:style>
  <w:style w:type="paragraph" w:styleId="2">
    <w:name w:val="heading 2"/>
    <w:basedOn w:val="a"/>
    <w:link w:val="20"/>
    <w:uiPriority w:val="9"/>
    <w:qFormat/>
    <w:rsid w:val="0082451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E1345"/>
    <w:rPr>
      <w:rFonts w:ascii="Tahoma" w:hAnsi="Tahoma" w:cs="Tahoma"/>
      <w:sz w:val="16"/>
      <w:szCs w:val="16"/>
    </w:rPr>
  </w:style>
  <w:style w:type="paragraph" w:styleId="a5">
    <w:name w:val="Body Text"/>
    <w:basedOn w:val="a"/>
    <w:link w:val="a6"/>
    <w:rsid w:val="00577755"/>
    <w:pPr>
      <w:spacing w:after="120"/>
    </w:pPr>
  </w:style>
  <w:style w:type="table" w:styleId="a7">
    <w:name w:val="Table Grid"/>
    <w:basedOn w:val="a1"/>
    <w:uiPriority w:val="59"/>
    <w:rsid w:val="00E305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8F0A30"/>
    <w:pPr>
      <w:widowControl w:val="0"/>
      <w:autoSpaceDE w:val="0"/>
      <w:autoSpaceDN w:val="0"/>
    </w:pPr>
    <w:rPr>
      <w:rFonts w:ascii="Calibri" w:eastAsiaTheme="minorEastAsia" w:hAnsi="Calibri" w:cs="Calibri"/>
      <w:b/>
      <w:sz w:val="22"/>
      <w:szCs w:val="22"/>
    </w:rPr>
  </w:style>
  <w:style w:type="paragraph" w:styleId="a8">
    <w:name w:val="List Paragraph"/>
    <w:basedOn w:val="a"/>
    <w:qFormat/>
    <w:rsid w:val="009130C0"/>
    <w:pPr>
      <w:ind w:left="720"/>
      <w:contextualSpacing/>
    </w:pPr>
  </w:style>
  <w:style w:type="paragraph" w:customStyle="1" w:styleId="1">
    <w:name w:val="Без интервала1"/>
    <w:uiPriority w:val="99"/>
    <w:rsid w:val="00233261"/>
    <w:rPr>
      <w:rFonts w:ascii="Calibri" w:hAnsi="Calibri"/>
      <w:sz w:val="22"/>
      <w:szCs w:val="22"/>
    </w:rPr>
  </w:style>
  <w:style w:type="paragraph" w:customStyle="1" w:styleId="ConsPlusNormal">
    <w:name w:val="ConsPlusNormal"/>
    <w:rsid w:val="0082404D"/>
    <w:pPr>
      <w:widowControl w:val="0"/>
      <w:autoSpaceDE w:val="0"/>
      <w:autoSpaceDN w:val="0"/>
      <w:adjustRightInd w:val="0"/>
      <w:ind w:firstLine="720"/>
    </w:pPr>
    <w:rPr>
      <w:rFonts w:ascii="Arial" w:hAnsi="Arial" w:cs="Arial"/>
    </w:rPr>
  </w:style>
  <w:style w:type="character" w:customStyle="1" w:styleId="21">
    <w:name w:val="Основной текст (2)_"/>
    <w:basedOn w:val="a0"/>
    <w:link w:val="210"/>
    <w:rsid w:val="00CB1E38"/>
    <w:rPr>
      <w:spacing w:val="3"/>
      <w:sz w:val="21"/>
      <w:szCs w:val="21"/>
      <w:shd w:val="clear" w:color="auto" w:fill="FFFFFF"/>
    </w:rPr>
  </w:style>
  <w:style w:type="paragraph" w:customStyle="1" w:styleId="210">
    <w:name w:val="Основной текст (2)1"/>
    <w:basedOn w:val="a"/>
    <w:link w:val="21"/>
    <w:rsid w:val="00CB1E38"/>
    <w:pPr>
      <w:shd w:val="clear" w:color="auto" w:fill="FFFFFF"/>
      <w:spacing w:line="274" w:lineRule="exact"/>
      <w:jc w:val="both"/>
    </w:pPr>
    <w:rPr>
      <w:spacing w:val="3"/>
      <w:sz w:val="21"/>
      <w:szCs w:val="21"/>
    </w:rPr>
  </w:style>
  <w:style w:type="paragraph" w:customStyle="1" w:styleId="ConsPlusNonformat">
    <w:name w:val="ConsPlusNonformat"/>
    <w:rsid w:val="00A21EDB"/>
    <w:pPr>
      <w:widowControl w:val="0"/>
      <w:autoSpaceDE w:val="0"/>
      <w:autoSpaceDN w:val="0"/>
      <w:adjustRightInd w:val="0"/>
    </w:pPr>
    <w:rPr>
      <w:rFonts w:ascii="Courier New" w:hAnsi="Courier New" w:cs="Courier New"/>
    </w:rPr>
  </w:style>
  <w:style w:type="character" w:styleId="a9">
    <w:name w:val="Hyperlink"/>
    <w:basedOn w:val="a0"/>
    <w:rsid w:val="00A21EDB"/>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21EDB"/>
    <w:pPr>
      <w:spacing w:before="100" w:beforeAutospacing="1" w:after="100" w:afterAutospacing="1"/>
    </w:pPr>
    <w:rPr>
      <w:rFonts w:ascii="Tahoma" w:hAnsi="Tahoma"/>
      <w:lang w:val="en-US" w:eastAsia="en-US"/>
    </w:rPr>
  </w:style>
  <w:style w:type="character" w:customStyle="1" w:styleId="a6">
    <w:name w:val="Основной текст Знак"/>
    <w:basedOn w:val="a0"/>
    <w:link w:val="a5"/>
    <w:rsid w:val="00A21EDB"/>
  </w:style>
  <w:style w:type="character" w:customStyle="1" w:styleId="aa">
    <w:name w:val="Основной текст + Полужирный"/>
    <w:basedOn w:val="a6"/>
    <w:rsid w:val="00A21EDB"/>
    <w:rPr>
      <w:rFonts w:ascii="Times New Roman" w:hAnsi="Times New Roman" w:cs="Times New Roman"/>
      <w:b/>
      <w:bCs/>
    </w:rPr>
  </w:style>
  <w:style w:type="character" w:customStyle="1" w:styleId="a4">
    <w:name w:val="Текст выноски Знак"/>
    <w:basedOn w:val="a0"/>
    <w:link w:val="a3"/>
    <w:rsid w:val="00A21EDB"/>
    <w:rPr>
      <w:rFonts w:ascii="Tahoma" w:hAnsi="Tahoma" w:cs="Tahoma"/>
      <w:sz w:val="16"/>
      <w:szCs w:val="16"/>
    </w:rPr>
  </w:style>
  <w:style w:type="paragraph" w:styleId="ab">
    <w:name w:val="Normal (Web)"/>
    <w:basedOn w:val="a"/>
    <w:uiPriority w:val="99"/>
    <w:unhideWhenUsed/>
    <w:rsid w:val="003E330D"/>
    <w:pPr>
      <w:spacing w:before="100" w:beforeAutospacing="1" w:after="100" w:afterAutospacing="1"/>
    </w:pPr>
    <w:rPr>
      <w:sz w:val="24"/>
      <w:szCs w:val="24"/>
    </w:rPr>
  </w:style>
  <w:style w:type="character" w:styleId="ac">
    <w:name w:val="Strong"/>
    <w:basedOn w:val="a0"/>
    <w:uiPriority w:val="22"/>
    <w:qFormat/>
    <w:rsid w:val="0082451F"/>
    <w:rPr>
      <w:b/>
      <w:bCs/>
    </w:rPr>
  </w:style>
  <w:style w:type="character" w:customStyle="1" w:styleId="20">
    <w:name w:val="Заголовок 2 Знак"/>
    <w:basedOn w:val="a0"/>
    <w:link w:val="2"/>
    <w:uiPriority w:val="9"/>
    <w:rsid w:val="0082451F"/>
    <w:rPr>
      <w:b/>
      <w:bCs/>
      <w:sz w:val="36"/>
      <w:szCs w:val="36"/>
    </w:rPr>
  </w:style>
</w:styles>
</file>

<file path=word/webSettings.xml><?xml version="1.0" encoding="utf-8"?>
<w:webSettings xmlns:r="http://schemas.openxmlformats.org/officeDocument/2006/relationships" xmlns:w="http://schemas.openxmlformats.org/wordprocessingml/2006/main">
  <w:divs>
    <w:div w:id="246962999">
      <w:bodyDiv w:val="1"/>
      <w:marLeft w:val="0"/>
      <w:marRight w:val="0"/>
      <w:marTop w:val="0"/>
      <w:marBottom w:val="0"/>
      <w:divBdr>
        <w:top w:val="none" w:sz="0" w:space="0" w:color="auto"/>
        <w:left w:val="none" w:sz="0" w:space="0" w:color="auto"/>
        <w:bottom w:val="none" w:sz="0" w:space="0" w:color="auto"/>
        <w:right w:val="none" w:sz="0" w:space="0" w:color="auto"/>
      </w:divBdr>
    </w:div>
    <w:div w:id="250816559">
      <w:bodyDiv w:val="1"/>
      <w:marLeft w:val="0"/>
      <w:marRight w:val="0"/>
      <w:marTop w:val="0"/>
      <w:marBottom w:val="0"/>
      <w:divBdr>
        <w:top w:val="none" w:sz="0" w:space="0" w:color="auto"/>
        <w:left w:val="none" w:sz="0" w:space="0" w:color="auto"/>
        <w:bottom w:val="none" w:sz="0" w:space="0" w:color="auto"/>
        <w:right w:val="none" w:sz="0" w:space="0" w:color="auto"/>
      </w:divBdr>
    </w:div>
    <w:div w:id="255014878">
      <w:bodyDiv w:val="1"/>
      <w:marLeft w:val="0"/>
      <w:marRight w:val="0"/>
      <w:marTop w:val="0"/>
      <w:marBottom w:val="0"/>
      <w:divBdr>
        <w:top w:val="none" w:sz="0" w:space="0" w:color="auto"/>
        <w:left w:val="none" w:sz="0" w:space="0" w:color="auto"/>
        <w:bottom w:val="none" w:sz="0" w:space="0" w:color="auto"/>
        <w:right w:val="none" w:sz="0" w:space="0" w:color="auto"/>
      </w:divBdr>
    </w:div>
    <w:div w:id="273246035">
      <w:bodyDiv w:val="1"/>
      <w:marLeft w:val="0"/>
      <w:marRight w:val="0"/>
      <w:marTop w:val="0"/>
      <w:marBottom w:val="0"/>
      <w:divBdr>
        <w:top w:val="none" w:sz="0" w:space="0" w:color="auto"/>
        <w:left w:val="none" w:sz="0" w:space="0" w:color="auto"/>
        <w:bottom w:val="none" w:sz="0" w:space="0" w:color="auto"/>
        <w:right w:val="none" w:sz="0" w:space="0" w:color="auto"/>
      </w:divBdr>
    </w:div>
    <w:div w:id="358243839">
      <w:bodyDiv w:val="1"/>
      <w:marLeft w:val="0"/>
      <w:marRight w:val="0"/>
      <w:marTop w:val="0"/>
      <w:marBottom w:val="0"/>
      <w:divBdr>
        <w:top w:val="none" w:sz="0" w:space="0" w:color="auto"/>
        <w:left w:val="none" w:sz="0" w:space="0" w:color="auto"/>
        <w:bottom w:val="none" w:sz="0" w:space="0" w:color="auto"/>
        <w:right w:val="none" w:sz="0" w:space="0" w:color="auto"/>
      </w:divBdr>
    </w:div>
    <w:div w:id="669144581">
      <w:bodyDiv w:val="1"/>
      <w:marLeft w:val="0"/>
      <w:marRight w:val="0"/>
      <w:marTop w:val="0"/>
      <w:marBottom w:val="0"/>
      <w:divBdr>
        <w:top w:val="none" w:sz="0" w:space="0" w:color="auto"/>
        <w:left w:val="none" w:sz="0" w:space="0" w:color="auto"/>
        <w:bottom w:val="none" w:sz="0" w:space="0" w:color="auto"/>
        <w:right w:val="none" w:sz="0" w:space="0" w:color="auto"/>
      </w:divBdr>
    </w:div>
    <w:div w:id="713777722">
      <w:bodyDiv w:val="1"/>
      <w:marLeft w:val="0"/>
      <w:marRight w:val="0"/>
      <w:marTop w:val="0"/>
      <w:marBottom w:val="0"/>
      <w:divBdr>
        <w:top w:val="none" w:sz="0" w:space="0" w:color="auto"/>
        <w:left w:val="none" w:sz="0" w:space="0" w:color="auto"/>
        <w:bottom w:val="none" w:sz="0" w:space="0" w:color="auto"/>
        <w:right w:val="none" w:sz="0" w:space="0" w:color="auto"/>
      </w:divBdr>
    </w:div>
    <w:div w:id="879897416">
      <w:bodyDiv w:val="1"/>
      <w:marLeft w:val="0"/>
      <w:marRight w:val="0"/>
      <w:marTop w:val="0"/>
      <w:marBottom w:val="0"/>
      <w:divBdr>
        <w:top w:val="none" w:sz="0" w:space="0" w:color="auto"/>
        <w:left w:val="none" w:sz="0" w:space="0" w:color="auto"/>
        <w:bottom w:val="none" w:sz="0" w:space="0" w:color="auto"/>
        <w:right w:val="none" w:sz="0" w:space="0" w:color="auto"/>
      </w:divBdr>
    </w:div>
    <w:div w:id="1442148042">
      <w:bodyDiv w:val="1"/>
      <w:marLeft w:val="0"/>
      <w:marRight w:val="0"/>
      <w:marTop w:val="0"/>
      <w:marBottom w:val="0"/>
      <w:divBdr>
        <w:top w:val="none" w:sz="0" w:space="0" w:color="auto"/>
        <w:left w:val="none" w:sz="0" w:space="0" w:color="auto"/>
        <w:bottom w:val="none" w:sz="0" w:space="0" w:color="auto"/>
        <w:right w:val="none" w:sz="0" w:space="0" w:color="auto"/>
      </w:divBdr>
    </w:div>
    <w:div w:id="1717269968">
      <w:bodyDiv w:val="1"/>
      <w:marLeft w:val="0"/>
      <w:marRight w:val="0"/>
      <w:marTop w:val="0"/>
      <w:marBottom w:val="0"/>
      <w:divBdr>
        <w:top w:val="none" w:sz="0" w:space="0" w:color="auto"/>
        <w:left w:val="none" w:sz="0" w:space="0" w:color="auto"/>
        <w:bottom w:val="none" w:sz="0" w:space="0" w:color="auto"/>
        <w:right w:val="none" w:sz="0" w:space="0" w:color="auto"/>
      </w:divBdr>
    </w:div>
    <w:div w:id="1751346566">
      <w:bodyDiv w:val="1"/>
      <w:marLeft w:val="0"/>
      <w:marRight w:val="0"/>
      <w:marTop w:val="0"/>
      <w:marBottom w:val="0"/>
      <w:divBdr>
        <w:top w:val="none" w:sz="0" w:space="0" w:color="auto"/>
        <w:left w:val="none" w:sz="0" w:space="0" w:color="auto"/>
        <w:bottom w:val="none" w:sz="0" w:space="0" w:color="auto"/>
        <w:right w:val="none" w:sz="0" w:space="0" w:color="auto"/>
      </w:divBdr>
    </w:div>
    <w:div w:id="1800609990">
      <w:bodyDiv w:val="1"/>
      <w:marLeft w:val="0"/>
      <w:marRight w:val="0"/>
      <w:marTop w:val="0"/>
      <w:marBottom w:val="0"/>
      <w:divBdr>
        <w:top w:val="none" w:sz="0" w:space="0" w:color="auto"/>
        <w:left w:val="none" w:sz="0" w:space="0" w:color="auto"/>
        <w:bottom w:val="none" w:sz="0" w:space="0" w:color="auto"/>
        <w:right w:val="none" w:sz="0" w:space="0" w:color="auto"/>
      </w:divBdr>
    </w:div>
    <w:div w:id="198111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11</Pages>
  <Words>2489</Words>
  <Characters>14190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 X</dc:creator>
  <cp:lastModifiedBy>Сервер</cp:lastModifiedBy>
  <cp:revision>3</cp:revision>
  <cp:lastPrinted>2023-06-15T08:19:00Z</cp:lastPrinted>
  <dcterms:created xsi:type="dcterms:W3CDTF">2025-04-14T11:09:00Z</dcterms:created>
  <dcterms:modified xsi:type="dcterms:W3CDTF">2025-04-15T02:17:00Z</dcterms:modified>
</cp:coreProperties>
</file>