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7B1623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7B1623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8462BF" w:rsidRDefault="008462BF" w:rsidP="007B1623">
            <w:pPr>
              <w:ind w:firstLine="707"/>
              <w:jc w:val="both"/>
            </w:pPr>
            <w:r w:rsidRPr="008462BF">
              <w:rPr>
                <w:sz w:val="24"/>
              </w:rPr>
              <w:t>О бюджете МО «Парбигское сельское поселение» на 2025год и плановый период 2026-2027годов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8462BF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</w:rPr>
              <w:t>В соответствии со статьей 15 Федерального закона от 06 октября 2003 года  № 131-ФЗ «Об общих принципах организации местного самоуправления в Российской Федерации», статьёй 153 Бюджетного кодекса Российской Федерации, руководствуясь разделом 5,1 главы 1 Положения о бюджетном процессе в Парбигском сельском поселении, утвержденного решением Совета Парбигского сельского поселения № 19 от 27 сентября 2013 года  «Об утверждении  Положения «О бюджетном процессе в муниципальном образовании «Парбигское сельское поселение» (в редакции Решения №11 от 23.04.2015г)(в редакции Решения Совета Парбигского сельского поселения №9 от 05.05.2017г), рассмотрев, представленные Администрацией Парбигского сельского поселения материалы,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1.1.</w:t>
            </w:r>
            <w:r w:rsidRPr="008462BF">
              <w:rPr>
                <w:sz w:val="24"/>
                <w:szCs w:val="24"/>
              </w:rPr>
              <w:t xml:space="preserve"> Утвердить основные характеристики местного бюджета МО «Парбигское сельское поселение»</w:t>
            </w:r>
            <w:r w:rsidRPr="008462BF">
              <w:rPr>
                <w:b/>
                <w:bCs/>
                <w:sz w:val="24"/>
                <w:szCs w:val="24"/>
              </w:rPr>
              <w:t xml:space="preserve"> (</w:t>
            </w:r>
            <w:r w:rsidRPr="008462BF">
              <w:rPr>
                <w:sz w:val="24"/>
                <w:szCs w:val="24"/>
              </w:rPr>
              <w:t>далее – бюджет поселения) на 2025 год: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прогнозируемый общий объем доходов бюджета поселения в сумме </w:t>
            </w:r>
            <w:r w:rsidR="00E45F6A" w:rsidRPr="00B666D2">
              <w:rPr>
                <w:sz w:val="24"/>
                <w:szCs w:val="24"/>
              </w:rPr>
              <w:t>22 176 854,50</w:t>
            </w:r>
            <w:r w:rsidRPr="00B666D2">
              <w:rPr>
                <w:sz w:val="24"/>
                <w:szCs w:val="24"/>
              </w:rPr>
              <w:t>руб.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в том числе налоговые и неналоговые доходы в сумме </w:t>
            </w:r>
            <w:r w:rsidR="00E45F6A" w:rsidRPr="00B666D2">
              <w:rPr>
                <w:sz w:val="24"/>
                <w:szCs w:val="24"/>
              </w:rPr>
              <w:t xml:space="preserve">4 598 300,00 </w:t>
            </w:r>
            <w:r w:rsidRPr="00B666D2">
              <w:rPr>
                <w:sz w:val="24"/>
                <w:szCs w:val="24"/>
              </w:rPr>
              <w:t xml:space="preserve">руб., безвозмездные поступления в сумме </w:t>
            </w:r>
            <w:r w:rsidR="00E45F6A" w:rsidRPr="00B666D2">
              <w:rPr>
                <w:sz w:val="24"/>
                <w:szCs w:val="24"/>
              </w:rPr>
              <w:t xml:space="preserve">17 578 554,50 </w:t>
            </w:r>
            <w:r w:rsidRPr="00B666D2">
              <w:rPr>
                <w:sz w:val="24"/>
                <w:szCs w:val="24"/>
              </w:rPr>
              <w:t>руб.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общий объем расходов бюджета поселения в сумме </w:t>
            </w:r>
            <w:r w:rsidR="00E45F6A" w:rsidRPr="00B666D2">
              <w:rPr>
                <w:sz w:val="24"/>
                <w:szCs w:val="24"/>
              </w:rPr>
              <w:t>22 176 854,50</w:t>
            </w:r>
            <w:r w:rsidRPr="00B666D2">
              <w:rPr>
                <w:sz w:val="24"/>
                <w:szCs w:val="24"/>
              </w:rPr>
              <w:t xml:space="preserve"> руб. 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>финансовый результат – дефицит (профицит) – 0 рублей.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>1.2. Утвердить основные характеристики местного бюджета МО «Парбигское сельское поселение»</w:t>
            </w:r>
            <w:r w:rsidRPr="00B666D2">
              <w:rPr>
                <w:b/>
                <w:bCs/>
                <w:sz w:val="24"/>
                <w:szCs w:val="24"/>
              </w:rPr>
              <w:t xml:space="preserve"> (</w:t>
            </w:r>
            <w:r w:rsidRPr="00B666D2">
              <w:rPr>
                <w:sz w:val="24"/>
                <w:szCs w:val="24"/>
              </w:rPr>
              <w:t>далее – бюджет поселения) на плановый период 2026-2027 годов: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прогнозируемый общий объем доходов бюджета поселения на 2026год в сумме </w:t>
            </w:r>
            <w:r w:rsidR="00E45F6A" w:rsidRPr="00B666D2">
              <w:rPr>
                <w:sz w:val="24"/>
                <w:szCs w:val="24"/>
              </w:rPr>
              <w:t>16 452 227,00</w:t>
            </w:r>
            <w:r w:rsidRPr="00B666D2">
              <w:rPr>
                <w:sz w:val="24"/>
                <w:szCs w:val="24"/>
              </w:rPr>
              <w:t xml:space="preserve"> руб., на 2027 год в сумме </w:t>
            </w:r>
            <w:r w:rsidR="00E45F6A" w:rsidRPr="00B666D2">
              <w:rPr>
                <w:sz w:val="24"/>
                <w:szCs w:val="24"/>
              </w:rPr>
              <w:t xml:space="preserve">16 544 527,00 </w:t>
            </w:r>
            <w:r w:rsidRPr="00B666D2">
              <w:rPr>
                <w:sz w:val="24"/>
                <w:szCs w:val="24"/>
              </w:rPr>
              <w:t>рублей,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в том числе налоговые и неналоговые доходы на 2026 год </w:t>
            </w:r>
            <w:r w:rsidR="00E45F6A" w:rsidRPr="00B666D2">
              <w:rPr>
                <w:sz w:val="24"/>
                <w:szCs w:val="24"/>
              </w:rPr>
              <w:t xml:space="preserve">4 764 200,00 </w:t>
            </w:r>
            <w:r w:rsidRPr="00B666D2">
              <w:rPr>
                <w:sz w:val="24"/>
                <w:szCs w:val="24"/>
              </w:rPr>
              <w:t xml:space="preserve"> рублей, на 2027 год в сумме </w:t>
            </w:r>
            <w:r w:rsidR="00E45F6A" w:rsidRPr="00B666D2">
              <w:rPr>
                <w:sz w:val="24"/>
                <w:szCs w:val="24"/>
              </w:rPr>
              <w:t xml:space="preserve">5 579 400,00 </w:t>
            </w:r>
            <w:r w:rsidRPr="00B666D2">
              <w:rPr>
                <w:sz w:val="24"/>
                <w:szCs w:val="24"/>
              </w:rPr>
              <w:t xml:space="preserve">руб., безвозмездные поступления на 2026год сумме </w:t>
            </w:r>
            <w:r w:rsidR="00B666D2" w:rsidRPr="00B666D2">
              <w:rPr>
                <w:sz w:val="24"/>
                <w:szCs w:val="24"/>
              </w:rPr>
              <w:t>11 688 027,00</w:t>
            </w:r>
            <w:r w:rsidRPr="00B666D2">
              <w:rPr>
                <w:sz w:val="24"/>
                <w:szCs w:val="24"/>
              </w:rPr>
              <w:t xml:space="preserve">на 2027 год в сумме </w:t>
            </w:r>
            <w:r w:rsidR="00B666D2" w:rsidRPr="00B666D2">
              <w:rPr>
                <w:sz w:val="24"/>
                <w:szCs w:val="24"/>
              </w:rPr>
              <w:t>10 965 127,00</w:t>
            </w:r>
            <w:r w:rsidRPr="00B666D2">
              <w:rPr>
                <w:sz w:val="24"/>
                <w:szCs w:val="24"/>
              </w:rPr>
              <w:t>рублей</w:t>
            </w:r>
          </w:p>
          <w:p w:rsidR="008462BF" w:rsidRPr="00B666D2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 xml:space="preserve">общий объем расходов бюджета поселения на 2026 год в сумме </w:t>
            </w:r>
            <w:r w:rsidR="00B666D2" w:rsidRPr="00B666D2">
              <w:rPr>
                <w:sz w:val="24"/>
                <w:szCs w:val="24"/>
              </w:rPr>
              <w:t xml:space="preserve">16 452 227,00 </w:t>
            </w:r>
            <w:r w:rsidRPr="00B666D2">
              <w:rPr>
                <w:sz w:val="24"/>
                <w:szCs w:val="24"/>
              </w:rPr>
              <w:t xml:space="preserve">руб., на 2027 год в сумме </w:t>
            </w:r>
            <w:r w:rsidR="00B666D2" w:rsidRPr="00B666D2">
              <w:rPr>
                <w:sz w:val="24"/>
                <w:szCs w:val="24"/>
              </w:rPr>
              <w:t>16 544 527,00</w:t>
            </w:r>
            <w:r w:rsidRPr="00B666D2">
              <w:rPr>
                <w:sz w:val="24"/>
                <w:szCs w:val="24"/>
              </w:rPr>
              <w:t xml:space="preserve">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B666D2">
              <w:rPr>
                <w:sz w:val="24"/>
                <w:szCs w:val="24"/>
              </w:rPr>
              <w:t>финансовый</w:t>
            </w:r>
            <w:r w:rsidRPr="008462BF">
              <w:rPr>
                <w:sz w:val="24"/>
                <w:szCs w:val="24"/>
              </w:rPr>
              <w:t xml:space="preserve"> результат – дефицит (профицит) на 2026год– 0 рублей, на 2027год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0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2.</w:t>
            </w:r>
            <w:r w:rsidRPr="008462BF">
              <w:rPr>
                <w:sz w:val="24"/>
                <w:szCs w:val="24"/>
              </w:rPr>
              <w:t xml:space="preserve"> Учесть в бюджете поселения на 2025 год и плановый период 2026-2027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 xml:space="preserve">годов поступления доходов по основным источникам в объеме согласно приложению № 1 к настоящему решению. 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3.</w:t>
            </w:r>
            <w:r w:rsidRPr="008462BF">
              <w:rPr>
                <w:sz w:val="24"/>
                <w:szCs w:val="24"/>
              </w:rPr>
              <w:t xml:space="preserve"> Утвердить: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 xml:space="preserve">- распределение бюджетных ассигнований на 2025 год и плановый период 2026-2027годов по разделам, подразделам, целевым статьям и видам расходов классификации расходов бюджетов в ведомственной структуре расходов поселения согласно приложению № 2; 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-объем межбюджетных трансфертов, получаемых из других бюджетов бюджетной системы Российской Федерации на 2025г и плановый период 2026-2027годов согласно приложению № 3 к настоящему Решению.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 xml:space="preserve">-ведомственную структуру расходов бюджета Парбигского сельского поселения на 2025год и плановый период 2026-2027годов согласно приложению № 9 к настоящему </w:t>
            </w:r>
            <w:r w:rsidRPr="008462BF">
              <w:rPr>
                <w:sz w:val="24"/>
                <w:szCs w:val="24"/>
              </w:rPr>
              <w:lastRenderedPageBreak/>
              <w:t>Решению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-</w:t>
            </w:r>
            <w:r w:rsidRPr="008462BF">
              <w:rPr>
                <w:color w:val="000000"/>
                <w:sz w:val="24"/>
                <w:szCs w:val="24"/>
              </w:rPr>
              <w:t xml:space="preserve"> 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2025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62BF">
              <w:rPr>
                <w:color w:val="000000"/>
                <w:sz w:val="24"/>
                <w:szCs w:val="24"/>
              </w:rPr>
              <w:t>году и плановом периоде 2026-2027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462BF">
              <w:rPr>
                <w:color w:val="000000"/>
                <w:sz w:val="24"/>
                <w:szCs w:val="24"/>
              </w:rPr>
              <w:t>годов согласно приложению № 4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-</w:t>
            </w:r>
            <w:r w:rsidRPr="008462BF">
              <w:rPr>
                <w:sz w:val="24"/>
                <w:szCs w:val="24"/>
              </w:rPr>
              <w:t xml:space="preserve"> распределение бюджетных ассигнований на реализацию муниципальных программ МО «Парбигское сельское поселение» на 2025год и плановый период 2026-2027 годов согласно приложению № 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к настоящему Решению</w:t>
            </w:r>
          </w:p>
          <w:p w:rsidR="008462BF" w:rsidRPr="008462BF" w:rsidRDefault="008462BF" w:rsidP="008462B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4. Утвердить на 2025 год и плановый период 2026 и 2027годов перечень межбюджетных трансфертов, передаваемых из бюджета сельского поселения в бюджет муниципального образования «Бакчарский район», в связи с передачей части полномочий в размерах согласно Приложению № 6 к настоящему Решению.</w:t>
            </w:r>
          </w:p>
          <w:p w:rsidR="008462BF" w:rsidRPr="008462BF" w:rsidRDefault="008462BF" w:rsidP="008462BF">
            <w:pPr>
              <w:tabs>
                <w:tab w:val="num" w:pos="0"/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5. Утвердить перечень главных распорядителей средств бюджета поселения на 2025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 и плановый период 2026 и 2027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годов согласно приложению № 7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к настоящему Решению.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6. Утвердить источники финансирования дефицита бюджета на 2025 год и плановый период 2026 и 2027 годов согласно Приложению № 8 к настоящему решению.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Бюджетные ассигнования, направляемые на исполнение публичных нормативных обязательств в 2025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году и плановом периоде 2026 и 2027годов не предусмотрены.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 w:rsidRPr="008462BF">
              <w:rPr>
                <w:sz w:val="24"/>
                <w:szCs w:val="24"/>
              </w:rPr>
              <w:t>Установить предельный объем муниципального долга муниципального образования «Парбигское сельское поселение»: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на 2025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на 2026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на 2027 год в сумме 0 рублей.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9.Установить предельный объем расходов на обслуживание муниципального долга муниципального образования «Парбигское сельское поселение»: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на 2025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на 2026 год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на 2027 год в сумме 0 рублей.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10.Установить верхний предел муниципального долга Парбигского сельского поселения по состоянию на 1 января: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2025года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2026 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2027 года в сумме 0 рублей, в том числе по муниципальным гарантиям в сумме 0 рублей;</w:t>
            </w:r>
          </w:p>
          <w:p w:rsidR="008462BF" w:rsidRPr="008462BF" w:rsidRDefault="008462BF" w:rsidP="008462BF">
            <w:pPr>
              <w:tabs>
                <w:tab w:val="left" w:pos="3915"/>
              </w:tabs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Установить, что управление муниципальным долгом Парбигского сельского поселения производится Администрацией Парбигского сельского поселения.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11. Установить, что остатки средств на едином счете бюджета сельского поселения на начало текущего финансового года, за исключением остатков неиспользованных межбюджетных трансфертов, полученных в форме субвенций, субсидий и иных межбюджетных трансфертов, имеющих целевое назначение, в объеме до 100 % могут направляться на покрытие временных кассовых разрывов, возникающих при исполнении бюджета.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12.</w:t>
            </w:r>
            <w:r w:rsidRPr="008462BF">
              <w:rPr>
                <w:color w:val="000000"/>
                <w:sz w:val="24"/>
                <w:szCs w:val="24"/>
              </w:rPr>
              <w:t xml:space="preserve">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распорядителем средств бюджета муниципального образования «Парбигское сельское поселение» Бакчарского района Томской области, в ведении которого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- доходов от платных услуг, оказываемых муниципальными казенными учреждениями;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 xml:space="preserve">- безвозмездных поступлений от физических и юридических лиц, международных </w:t>
            </w:r>
            <w:r w:rsidRPr="008462BF">
              <w:rPr>
                <w:color w:val="000000"/>
                <w:sz w:val="24"/>
                <w:szCs w:val="24"/>
              </w:rPr>
              <w:lastRenderedPageBreak/>
              <w:t>организаций и правительств иностранных государств, в том числе добровольных пожертвований;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color w:val="000000"/>
                <w:sz w:val="24"/>
                <w:szCs w:val="24"/>
              </w:rPr>
              <w:t>предоставляются при условии фактического поступления указанных доходов в местный бюджет.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color w:val="000000"/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13.</w:t>
            </w:r>
            <w:r w:rsidRPr="008462BF">
              <w:rPr>
                <w:color w:val="000000"/>
                <w:sz w:val="24"/>
                <w:szCs w:val="24"/>
              </w:rPr>
              <w:t xml:space="preserve">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местный бюджет сверх утвержденных настоящим решением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</w:t>
            </w:r>
            <w:r>
              <w:rPr>
                <w:color w:val="000000"/>
                <w:sz w:val="24"/>
                <w:szCs w:val="24"/>
              </w:rPr>
              <w:t>изменений в настоящее решение.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14. Установить, что в 2025 году и плановом периоде 2026 и 2027 годов в первоочередном порядке из бюджета сельского поселения финансируются следующие расходы: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труда и начисления на выплаты по оплате труда;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коммунальных услуг, услуг связи и транспортных услуг;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оплата медикаментов, продуктов питания, котельно-печного топлива, горюче-смазочных материалов;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уплата налогов, сборов и иных обязательных платежей;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расходы на исполнение судебных актов по обращению взыскания на средства местного бюджета;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15.Установить предельную величину Резервного фонда Администрации Парбигского сельского поселения на: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1) 2025 год в сумме 10000 рублей;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2) 2026 год в сумме 10000 рублей;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3) 2027год в сумме 10000 рублей.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16.</w:t>
            </w:r>
            <w:r w:rsidRPr="008462BF">
              <w:rPr>
                <w:sz w:val="24"/>
                <w:szCs w:val="24"/>
              </w:rPr>
              <w:t xml:space="preserve"> Установить, что исполнение местного бюджета обеспечивается администрацией Парбигского сельского поселения.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Отдельные функции по исполнению бюджета МО «Парбигское сельское поселение» возлагаются на финансовый отдел Администрации Бакчарского района на основании заключенного соглашения о передаче части полномочий за счет субвенции, предоставляемой из бюджета поселения в бюджет МО «Бакчарский район».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sz w:val="24"/>
                <w:szCs w:val="24"/>
              </w:rPr>
              <w:t>Кассовое обслуживание исполнения бюджета осуществляется территориальным органом Федерального казначейства.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17</w:t>
            </w:r>
            <w:r w:rsidRPr="008462BF">
              <w:rPr>
                <w:sz w:val="24"/>
                <w:szCs w:val="24"/>
              </w:rPr>
              <w:t>. Настоящее решение вступает в силу с 01 января 2025 года.</w:t>
            </w:r>
          </w:p>
          <w:p w:rsidR="008462BF" w:rsidRP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bCs/>
                <w:sz w:val="24"/>
                <w:szCs w:val="24"/>
              </w:rPr>
              <w:t>18.</w:t>
            </w:r>
            <w:r w:rsidRPr="008462BF">
              <w:rPr>
                <w:sz w:val="24"/>
                <w:szCs w:val="24"/>
              </w:rPr>
              <w:t xml:space="preserve"> Разместить настоящее решение на официальном сайте Администрации Парбигского сельского поселения.</w:t>
            </w:r>
          </w:p>
          <w:p w:rsidR="00A651C7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  <w:r w:rsidRPr="008462BF">
              <w:rPr>
                <w:b/>
                <w:sz w:val="24"/>
                <w:szCs w:val="24"/>
              </w:rPr>
              <w:t>19</w:t>
            </w:r>
            <w:r w:rsidRPr="008462BF">
              <w:rPr>
                <w:sz w:val="24"/>
                <w:szCs w:val="24"/>
              </w:rPr>
              <w:t>. Контроль за исполнение настоящего решения возложить на Главу Парбигского сельского поселения</w:t>
            </w:r>
          </w:p>
          <w:p w:rsidR="008462BF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</w:p>
          <w:p w:rsidR="008462BF" w:rsidRPr="00A651C7" w:rsidRDefault="008462BF" w:rsidP="008462BF">
            <w:pPr>
              <w:ind w:firstLine="707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lastRenderedPageBreak/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8462BF" w:rsidRDefault="008462BF" w:rsidP="00175ACA">
      <w:pPr>
        <w:tabs>
          <w:tab w:val="left" w:pos="0"/>
        </w:tabs>
        <w:jc w:val="right"/>
        <w:sectPr w:rsidR="008462BF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FF7DDA" w:rsidRDefault="007B1623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462BF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26.12.2024 </w:t>
      </w:r>
      <w:r w:rsidR="008462BF">
        <w:rPr>
          <w:sz w:val="24"/>
          <w:szCs w:val="24"/>
        </w:rPr>
        <w:t>№</w:t>
      </w:r>
      <w:r>
        <w:rPr>
          <w:sz w:val="24"/>
          <w:szCs w:val="24"/>
        </w:rPr>
        <w:t xml:space="preserve"> 29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</w:p>
    <w:p w:rsidR="00B666D2" w:rsidRDefault="00B666D2" w:rsidP="00B666D2">
      <w:pPr>
        <w:tabs>
          <w:tab w:val="left" w:pos="0"/>
        </w:tabs>
        <w:jc w:val="center"/>
        <w:rPr>
          <w:sz w:val="24"/>
          <w:szCs w:val="24"/>
        </w:rPr>
      </w:pP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Объем поступления доходов бюджета МО 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«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Парбигское сельское поселение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»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на 2025</w:t>
      </w: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 xml:space="preserve"> </w:t>
      </w:r>
      <w:r w:rsidRPr="008462B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год и плановый период 2026-2027 годов</w:t>
      </w:r>
    </w:p>
    <w:p w:rsidR="008462BF" w:rsidRDefault="008462BF" w:rsidP="008462BF">
      <w:pPr>
        <w:tabs>
          <w:tab w:val="left" w:pos="0"/>
        </w:tabs>
        <w:jc w:val="right"/>
      </w:pPr>
    </w:p>
    <w:p w:rsidR="00B666D2" w:rsidRDefault="00B666D2" w:rsidP="008462BF">
      <w:pPr>
        <w:tabs>
          <w:tab w:val="left" w:pos="0"/>
        </w:tabs>
        <w:jc w:val="right"/>
      </w:pPr>
    </w:p>
    <w:tbl>
      <w:tblPr>
        <w:tblStyle w:val="a5"/>
        <w:tblW w:w="9935" w:type="dxa"/>
        <w:tblLayout w:type="fixed"/>
        <w:tblLook w:val="04A0"/>
      </w:tblPr>
      <w:tblGrid>
        <w:gridCol w:w="817"/>
        <w:gridCol w:w="1559"/>
        <w:gridCol w:w="3544"/>
        <w:gridCol w:w="1180"/>
        <w:gridCol w:w="1417"/>
        <w:gridCol w:w="1418"/>
      </w:tblGrid>
      <w:tr w:rsidR="00B666D2" w:rsidRPr="00B666D2" w:rsidTr="005305D5">
        <w:trPr>
          <w:trHeight w:val="230"/>
        </w:trPr>
        <w:tc>
          <w:tcPr>
            <w:tcW w:w="817" w:type="dxa"/>
            <w:vMerge w:val="restart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Код главного администратора доходов</w:t>
            </w:r>
          </w:p>
        </w:tc>
        <w:tc>
          <w:tcPr>
            <w:tcW w:w="1559" w:type="dxa"/>
            <w:vMerge w:val="restart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Код доходов местного бюджета</w:t>
            </w:r>
          </w:p>
        </w:tc>
        <w:tc>
          <w:tcPr>
            <w:tcW w:w="3544" w:type="dxa"/>
            <w:vMerge w:val="restart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наименование источников доходов</w:t>
            </w:r>
          </w:p>
        </w:tc>
        <w:tc>
          <w:tcPr>
            <w:tcW w:w="4015" w:type="dxa"/>
            <w:gridSpan w:val="3"/>
            <w:vMerge w:val="restart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Сумма (руб)</w:t>
            </w:r>
          </w:p>
        </w:tc>
      </w:tr>
      <w:tr w:rsidR="005305D5" w:rsidRPr="00B666D2" w:rsidTr="005305D5">
        <w:trPr>
          <w:trHeight w:val="230"/>
        </w:trPr>
        <w:tc>
          <w:tcPr>
            <w:tcW w:w="817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4015" w:type="dxa"/>
            <w:gridSpan w:val="3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</w:tr>
      <w:tr w:rsidR="005305D5" w:rsidRPr="00B666D2" w:rsidTr="005305D5">
        <w:trPr>
          <w:trHeight w:val="230"/>
        </w:trPr>
        <w:tc>
          <w:tcPr>
            <w:tcW w:w="817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  <w:tc>
          <w:tcPr>
            <w:tcW w:w="4015" w:type="dxa"/>
            <w:gridSpan w:val="3"/>
            <w:vMerge/>
            <w:hideMark/>
          </w:tcPr>
          <w:p w:rsidR="00B666D2" w:rsidRPr="00B666D2" w:rsidRDefault="00B666D2" w:rsidP="00B666D2">
            <w:pPr>
              <w:rPr>
                <w:b/>
                <w:bCs/>
                <w:color w:val="000000"/>
              </w:rPr>
            </w:pP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>2025</w:t>
            </w:r>
          </w:p>
        </w:tc>
        <w:tc>
          <w:tcPr>
            <w:tcW w:w="1417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2026</w:t>
            </w:r>
          </w:p>
        </w:tc>
        <w:tc>
          <w:tcPr>
            <w:tcW w:w="1418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2027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1</w:t>
            </w:r>
          </w:p>
        </w:tc>
        <w:tc>
          <w:tcPr>
            <w:tcW w:w="3544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5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</w:rPr>
            </w:pPr>
            <w:r w:rsidRPr="00B666D2">
              <w:rPr>
                <w:b/>
                <w:bCs/>
              </w:rPr>
              <w:t>ИТОГО ДОХОДОВ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22 176 854,50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16 452 227,00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16 544 527,00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1 00 00000 00 0000 000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4 598 300,00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4 764 200,00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5 579 400,00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>Налоговые доходы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4 344 300,00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4 506 200,00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5 321 400,00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1 01 00000 00 0000 000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1 939 800,00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2 071 700,00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2 222 900,00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1 01 02000 01 0000 110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1 939 800,00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2 071 700,00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2 222 900,00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1 03 00000 00 0000 000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1 853 000,00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1 903 000,00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2 567 000,00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1 03 02000 01 0000 110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1 853 000,00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1 903 000,00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2 567 000,00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1 03 02231 01 0000 110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969 000,00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996 000,00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1 342 000,00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1 03 02241 01 0000 110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6 000,00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1 03 02251 01 0000 110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 xml:space="preserve">Доходы от уплаты акцизов на автомобильный бензин, подлежащие </w:t>
            </w:r>
            <w:r w:rsidRPr="00B666D2">
              <w:rPr>
                <w:color w:val="00000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979 000,00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1 001 000,00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1 347 000,00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1 03 02261 01 0000 110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-99 000,00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-99 000,00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-128 000,00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1 05 00000 00 0000 000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17 000,00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17 000,00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17 000,00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1 05 03010 01 0000 110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17 000,00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17 000,00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17 000,00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1 06 00000 00 0000 000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514 500,00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514 500,00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514 500,00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1 06 01000 00 0000 110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310 000,00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310 000,00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310 000,00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1 06 06000 00 0000 110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204 500,00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204 500,00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204 500,00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182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1 08 00000 00 0000 000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</w:rPr>
            </w:pPr>
            <w:r w:rsidRPr="00B666D2">
              <w:rPr>
                <w:b/>
                <w:bCs/>
              </w:rPr>
              <w:t xml:space="preserve">ГОСУДАРСТВЕННАЯ ПОШЛИНА 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22272F"/>
              </w:rPr>
            </w:pPr>
            <w:r w:rsidRPr="00B666D2">
              <w:rPr>
                <w:color w:val="22272F"/>
              </w:rPr>
              <w:t>1 08 04020 01 1000 110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rPr>
                <w:color w:val="22272F"/>
              </w:rPr>
            </w:pPr>
            <w:r w:rsidRPr="00B666D2">
              <w:rPr>
                <w:color w:val="22272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254 000,00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258 000,00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258 000,00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1 11 00000 00 0000 000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254 000,00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258 000,00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258 000,00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1 11 05000 00 0000 120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1 11 05025 10 0000 120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B666D2">
              <w:lastRenderedPageBreak/>
              <w:t>автономных учреждений)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9 000,00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1 11 05035 10 0000 120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85 000,00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85 000,00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85 000,00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1 11 09000 00 0000 120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1 11 09045 10 0000 120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164 000,00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902 1 14 00000 00 0000 000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902 1 14 06025 10 0000 430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Доходы от продажи земельных участков, находящихся в собственности поселений ( за исключением земельных участков, муниципальных бюджетных и автономных учреждений)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2 00 00000 00 0000 000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17 578 554,50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11 688 027,00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10 965 127,00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2 02 00000 00 0000 000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17 578 554,50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11 688 027,00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10 965 127,00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 xml:space="preserve"> 2 02 15001 10 0000 150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</w:rPr>
            </w:pPr>
            <w:r w:rsidRPr="00B666D2">
              <w:rPr>
                <w:b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8 590 200,00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8 589 900,00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8 538 300,00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 xml:space="preserve"> 2 02 15001 10 0000 150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в том числе за счет субвенции из областного бюджета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5 550 400,00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5 550 400,00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5 500 400,00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 xml:space="preserve"> 2 02 30000 00 0000 150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1 465 300,00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1 492 200,00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1 503 400,00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2 02 35082 10 0000 150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>594 000,00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594 000,00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594 000,00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2 02 35082 10 0000 150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</w:t>
            </w:r>
            <w:r w:rsidRPr="00B666D2">
              <w:lastRenderedPageBreak/>
              <w:t xml:space="preserve">помещения (за счет  средств ФБ) 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lastRenderedPageBreak/>
              <w:t>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2 02 35082 10 0000 150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2 02 30024 10 0000 150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>Субвенции бюджетам сельских поселений на выполнение передаваемых полномочий субъектов  Российской Федерации, в том числе: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2 02 30024 10 0000 150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>Субвенция местным бюджетам на 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594 000,00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2 02 35118 10 0000 150 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</w:pPr>
            <w:r w:rsidRPr="00B666D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277 300,00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304 200,00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315 400,00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b/>
                <w:bCs/>
              </w:rPr>
            </w:pPr>
            <w:r w:rsidRPr="00B666D2">
              <w:rPr>
                <w:b/>
                <w:bCs/>
              </w:rPr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b/>
                <w:bCs/>
              </w:rPr>
            </w:pPr>
            <w:r w:rsidRPr="00B666D2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</w:rPr>
            </w:pPr>
            <w:r w:rsidRPr="00B666D2">
              <w:rPr>
                <w:b/>
                <w:bCs/>
              </w:rPr>
              <w:t>7 523 054,50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1 605 927,00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b/>
                <w:bCs/>
                <w:color w:val="000000"/>
              </w:rPr>
            </w:pPr>
            <w:r w:rsidRPr="00B666D2">
              <w:rPr>
                <w:b/>
                <w:bCs/>
                <w:color w:val="000000"/>
              </w:rPr>
              <w:t>923 427,00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в том числе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540 000,00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</w:pPr>
            <w:r w:rsidRPr="00B666D2">
              <w:t>2 959 627,50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50 000,00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50 000,00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 xml:space="preserve">Иные межбюджетные трансферты на реализацию мероприятий муниципальной программы </w:t>
            </w:r>
            <w:r w:rsidRPr="00B666D2">
              <w:rPr>
                <w:color w:val="000000"/>
              </w:rPr>
              <w:lastRenderedPageBreak/>
              <w:t>"Патриотическое воспитание граждан Бакчарского района на 2021-2026 годы"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50 000,00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50 000,00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50 000,00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rPr>
                <w:color w:val="000000"/>
              </w:rPr>
            </w:pPr>
            <w:r w:rsidRPr="00B666D2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right"/>
              <w:rPr>
                <w:i/>
                <w:iCs/>
              </w:rPr>
            </w:pPr>
            <w:r w:rsidRPr="00B666D2">
              <w:rPr>
                <w:i/>
                <w:iCs/>
              </w:rPr>
              <w:t>в том числе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 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> 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i/>
                <w:iCs/>
              </w:rPr>
            </w:pPr>
            <w:r w:rsidRPr="00B666D2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i/>
                <w:iCs/>
              </w:rPr>
            </w:pPr>
            <w:r w:rsidRPr="00B666D2">
              <w:rPr>
                <w:i/>
                <w:iCs/>
              </w:rPr>
              <w:t>50 000,00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i/>
                <w:iCs/>
              </w:rPr>
            </w:pPr>
            <w:r w:rsidRPr="00B666D2">
              <w:rPr>
                <w:i/>
                <w:iCs/>
              </w:rPr>
              <w:t>50 000,00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i/>
                <w:iCs/>
              </w:rPr>
            </w:pPr>
            <w:r w:rsidRPr="00B666D2">
              <w:rPr>
                <w:i/>
                <w:iCs/>
              </w:rPr>
              <w:t>50 000,00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реализацию мероприятий по обеспечению доступа к воде питьевого качества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114 644,00</w:t>
            </w:r>
          </w:p>
        </w:tc>
        <w:tc>
          <w:tcPr>
            <w:tcW w:w="14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114 644,00</w:t>
            </w:r>
          </w:p>
        </w:tc>
        <w:tc>
          <w:tcPr>
            <w:tcW w:w="1418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114 644,00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708 783,00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708 783,00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708 783,00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3 100 000,00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  <w:tr w:rsidR="00B666D2" w:rsidRPr="00B666D2" w:rsidTr="005305D5">
        <w:tc>
          <w:tcPr>
            <w:tcW w:w="817" w:type="dxa"/>
            <w:noWrap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902</w:t>
            </w:r>
          </w:p>
        </w:tc>
        <w:tc>
          <w:tcPr>
            <w:tcW w:w="1559" w:type="dxa"/>
            <w:hideMark/>
          </w:tcPr>
          <w:p w:rsidR="00B666D2" w:rsidRPr="00B666D2" w:rsidRDefault="00B666D2" w:rsidP="00B666D2">
            <w:pPr>
              <w:jc w:val="center"/>
            </w:pPr>
            <w:r w:rsidRPr="00B666D2">
              <w:t xml:space="preserve"> 2 02 49999 10 0000 150</w:t>
            </w:r>
          </w:p>
        </w:tc>
        <w:tc>
          <w:tcPr>
            <w:tcW w:w="3544" w:type="dxa"/>
            <w:hideMark/>
          </w:tcPr>
          <w:p w:rsidR="00B666D2" w:rsidRPr="00B666D2" w:rsidRDefault="00B666D2" w:rsidP="00B666D2">
            <w:pPr>
              <w:jc w:val="both"/>
              <w:rPr>
                <w:color w:val="000000"/>
              </w:rPr>
            </w:pPr>
            <w:r w:rsidRPr="00B666D2">
              <w:rPr>
                <w:color w:val="000000"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180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  <w:tc>
          <w:tcPr>
            <w:tcW w:w="1417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682 500,00</w:t>
            </w:r>
          </w:p>
        </w:tc>
        <w:tc>
          <w:tcPr>
            <w:tcW w:w="1418" w:type="dxa"/>
            <w:hideMark/>
          </w:tcPr>
          <w:p w:rsidR="00B666D2" w:rsidRPr="00B666D2" w:rsidRDefault="00B666D2" w:rsidP="00B666D2">
            <w:pPr>
              <w:jc w:val="right"/>
              <w:rPr>
                <w:color w:val="000000"/>
              </w:rPr>
            </w:pPr>
            <w:r w:rsidRPr="00B666D2">
              <w:rPr>
                <w:color w:val="000000"/>
              </w:rPr>
              <w:t>0,00</w:t>
            </w:r>
          </w:p>
        </w:tc>
      </w:tr>
    </w:tbl>
    <w:p w:rsidR="00B666D2" w:rsidRDefault="00B666D2" w:rsidP="008462BF">
      <w:pPr>
        <w:tabs>
          <w:tab w:val="left" w:pos="0"/>
        </w:tabs>
        <w:jc w:val="right"/>
        <w:sectPr w:rsidR="00B666D2" w:rsidSect="005305D5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8462BF" w:rsidRDefault="007B1623" w:rsidP="008462B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8462BF" w:rsidRDefault="008462BF" w:rsidP="008462BF">
      <w:pPr>
        <w:tabs>
          <w:tab w:val="left" w:pos="0"/>
        </w:tabs>
        <w:jc w:val="right"/>
        <w:rPr>
          <w:sz w:val="24"/>
          <w:szCs w:val="24"/>
        </w:rPr>
      </w:pPr>
    </w:p>
    <w:p w:rsidR="005305D5" w:rsidRDefault="005305D5" w:rsidP="005305D5">
      <w:pPr>
        <w:tabs>
          <w:tab w:val="left" w:pos="0"/>
        </w:tabs>
        <w:jc w:val="center"/>
        <w:rPr>
          <w:sz w:val="24"/>
          <w:szCs w:val="24"/>
        </w:rPr>
      </w:pPr>
      <w:r w:rsidRPr="001C77DB">
        <w:rPr>
          <w:b/>
          <w:bCs/>
          <w:sz w:val="22"/>
          <w:szCs w:val="22"/>
        </w:rPr>
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2025 год и плановый период 2026-2027 годов</w:t>
      </w:r>
    </w:p>
    <w:p w:rsidR="001C77DB" w:rsidRDefault="001C77DB" w:rsidP="008462BF">
      <w:pPr>
        <w:tabs>
          <w:tab w:val="left" w:pos="0"/>
        </w:tabs>
        <w:jc w:val="right"/>
      </w:pPr>
    </w:p>
    <w:p w:rsidR="005305D5" w:rsidRDefault="005305D5" w:rsidP="008462BF">
      <w:pPr>
        <w:tabs>
          <w:tab w:val="left" w:pos="0"/>
        </w:tabs>
        <w:jc w:val="right"/>
      </w:pPr>
    </w:p>
    <w:tbl>
      <w:tblPr>
        <w:tblStyle w:val="a5"/>
        <w:tblW w:w="9747" w:type="dxa"/>
        <w:tblLook w:val="04A0"/>
      </w:tblPr>
      <w:tblGrid>
        <w:gridCol w:w="2935"/>
        <w:gridCol w:w="871"/>
        <w:gridCol w:w="1264"/>
        <w:gridCol w:w="992"/>
        <w:gridCol w:w="1276"/>
        <w:gridCol w:w="1275"/>
        <w:gridCol w:w="1134"/>
      </w:tblGrid>
      <w:tr w:rsidR="005305D5" w:rsidRPr="005305D5" w:rsidTr="00B840BB">
        <w:trPr>
          <w:trHeight w:val="230"/>
        </w:trPr>
        <w:tc>
          <w:tcPr>
            <w:tcW w:w="2935" w:type="dxa"/>
            <w:vMerge w:val="restart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871" w:type="dxa"/>
            <w:vMerge w:val="restart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 xml:space="preserve">Рз    Пр       </w:t>
            </w:r>
          </w:p>
        </w:tc>
        <w:tc>
          <w:tcPr>
            <w:tcW w:w="1264" w:type="dxa"/>
            <w:vMerge w:val="restart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КЦСР</w:t>
            </w:r>
          </w:p>
        </w:tc>
        <w:tc>
          <w:tcPr>
            <w:tcW w:w="992" w:type="dxa"/>
            <w:vMerge w:val="restart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КВР</w:t>
            </w:r>
          </w:p>
        </w:tc>
        <w:tc>
          <w:tcPr>
            <w:tcW w:w="3685" w:type="dxa"/>
            <w:gridSpan w:val="3"/>
            <w:vMerge w:val="restart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Сумма  руб.</w:t>
            </w:r>
          </w:p>
        </w:tc>
      </w:tr>
      <w:tr w:rsidR="005305D5" w:rsidRPr="005305D5" w:rsidTr="00B840BB">
        <w:trPr>
          <w:trHeight w:val="230"/>
        </w:trPr>
        <w:tc>
          <w:tcPr>
            <w:tcW w:w="2935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</w:tr>
      <w:tr w:rsidR="005305D5" w:rsidRPr="005305D5" w:rsidTr="00B840BB">
        <w:trPr>
          <w:trHeight w:val="230"/>
        </w:trPr>
        <w:tc>
          <w:tcPr>
            <w:tcW w:w="2935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871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64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2025 год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2026 год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2027 год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r w:rsidRPr="005305D5">
              <w:t> </w:t>
            </w:r>
          </w:p>
        </w:tc>
        <w:tc>
          <w:tcPr>
            <w:tcW w:w="1276" w:type="dxa"/>
            <w:noWrap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22 176 854,50</w:t>
            </w:r>
          </w:p>
        </w:tc>
        <w:tc>
          <w:tcPr>
            <w:tcW w:w="1275" w:type="dxa"/>
            <w:noWrap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16 452 227,00</w:t>
            </w:r>
          </w:p>
        </w:tc>
        <w:tc>
          <w:tcPr>
            <w:tcW w:w="1134" w:type="dxa"/>
            <w:noWrap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16 544 527,00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0100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10 382 043,58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8 077 545,58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8 177 145,58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1 189 196,00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1 045 700,00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1 045 700,00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Глава муниципального образования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0020300000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1 189 196,00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1 045 700,00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1 045 700,00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0020300000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121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912 912,00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802 700,00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802 700,00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0020300000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129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276 284,00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243 000,00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243 000,00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8 909 707,58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7 021 845,58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7 121 445,58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Центральный аппарат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8 909 707,58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7 021 845,58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7 121 445,58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Фонд оплаты труда государственных (муниципальных) органов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121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4 792 579,00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4 668 000,00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4 668 000,00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122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129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1 447 623,00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1 410 000,00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1 410 000,00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473 280,00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429 480,00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429 480,00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2 157 059,58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483 199,58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582 799,58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 xml:space="preserve">Закупка энергетических </w:t>
            </w:r>
            <w:r w:rsidRPr="005305D5">
              <w:lastRenderedPageBreak/>
              <w:t>ресурсов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lastRenderedPageBreak/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247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lastRenderedPageBreak/>
              <w:t xml:space="preserve">Уплата прочих налогов, сборов 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852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8 000,00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Уплата иных платежей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0020400000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853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20 166,00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20 166,00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20 166,00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Резервные фонды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0111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0750000000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Резервные средства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0750000000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870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273 140,00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0900200000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12 000,00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0900200000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12 000,00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0921500000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0921500000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0921000000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111 140,00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0113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0921000000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111 140,00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Национальная оборона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315 400,00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315 400,00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2146551180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315 400,00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Фонд оплаты труда учреждений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2146551180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212 980,00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233 640,00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242 242,00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2146551180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119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64 320,00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70 560,00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73 158,00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0203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2146551180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0400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5 043 300,00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1 903 000,00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2 567 000,00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902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2 567 000,00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183849Д000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3 100 000,00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183849Д000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3 100 000,00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1 778 300,00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1 553 000,00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2 217 000,00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1 503 000,00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1 553 000,00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2 217 000,00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 xml:space="preserve">Уплата  налога на имущество </w:t>
            </w:r>
            <w:r w:rsidRPr="005305D5">
              <w:lastRenderedPageBreak/>
              <w:t>организаций и земельного налога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lastRenderedPageBreak/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851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90 300,00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lastRenderedPageBreak/>
              <w:t>текущий ремонт автомобильных дорог в границах поселений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902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185 000,00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902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185 000,00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60002SД000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165 000,00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0409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60002SД000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165 000,00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 xml:space="preserve">уплата прочих налогов,сборов 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902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0500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1 577 381,00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278 644,00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278 644,00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164 000,00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3900000000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449 700,00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Уплата  налога на имущество организаций и земельного налога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3900000000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851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449 700,00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3900500000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127 000,00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131 000,00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131 000,00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3900500000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127 000,00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131 000,00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131 000,00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3909600000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33 000,00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33 000,00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3909600000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33 000,00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33 000,00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i/>
                <w:iCs/>
              </w:rPr>
            </w:pPr>
            <w:r w:rsidRPr="005305D5">
              <w:rPr>
                <w:i/>
                <w:iCs/>
              </w:rPr>
              <w:t>33 000,00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224 644,00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114 644,00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3910100000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224 644,00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114 644,00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114 644,00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1938941370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131 844,00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114 644,00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114 644,00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1938941370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114 644,00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114 644,00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114 644,00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39101S1370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17 200,00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39101S1370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17 200,00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32 800,00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Закупка энергетических ресурсов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247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60 000,00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3910200000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3910200000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851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 xml:space="preserve">Частичное возмещение убытков ресурсоснабжающим организациям, не включенных в тариф, возникающих при оказании услуг теплоснабжения и </w:t>
            </w:r>
            <w:r w:rsidRPr="005305D5">
              <w:rPr>
                <w:b/>
                <w:bCs/>
              </w:rPr>
              <w:lastRenderedPageBreak/>
              <w:t>(или) водоснабжения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lastRenderedPageBreak/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3910300000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3910300000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811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Благоустройство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743 037,00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Уличное освещение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6000100000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530 000,00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80 000,00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Закупка энергетических ресурсов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6000100000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247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6000400000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6000400000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6000500000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213 037,00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0503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6000500000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213 037,00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0801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0801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0801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4400000000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Социальная политика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1000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1 288 000,00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1 288 000,00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1 288 000,00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1003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100 000,00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1003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79502S0710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79502S0710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321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</w:t>
            </w:r>
            <w:r w:rsidRPr="005305D5">
              <w:rPr>
                <w:b/>
                <w:bCs/>
              </w:rPr>
              <w:lastRenderedPageBreak/>
              <w:t>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lastRenderedPageBreak/>
              <w:t>1003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7950240710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7950240710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321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i/>
                <w:iCs/>
              </w:rPr>
            </w:pPr>
            <w:r w:rsidRPr="005305D5">
              <w:rPr>
                <w:i/>
                <w:iCs/>
              </w:rPr>
              <w:t>50 000,00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1 188 000,00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11471R0820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11471R0820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412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11471R0820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11471R0820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412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11471А0820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412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</w:t>
            </w:r>
            <w:r w:rsidRPr="005305D5">
              <w:lastRenderedPageBreak/>
              <w:t>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lastRenderedPageBreak/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1147941470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594 000,00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lastRenderedPageBreak/>
              <w:t>Субсидии гражданам на приобретение жилья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1004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1147941470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322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594 000,00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775 783,00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1 391 283,00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708 783,00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i/>
                <w:iCs/>
              </w:rPr>
            </w:pPr>
            <w:r w:rsidRPr="005305D5">
              <w:rPr>
                <w:i/>
                <w:iCs/>
              </w:rPr>
              <w:t xml:space="preserve"> </w:t>
            </w:r>
            <w:r w:rsidRPr="005305D5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708 783,00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5129700000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5129700000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30 000,00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51297S0008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37 000,00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51297S0008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37 000,00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 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7950840008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708 783,00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708 783,00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708 783,00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Фонд оплаты труда учреждений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7950840008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111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509 166,00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509 166,00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509 166,00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7950840008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119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153 767,00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153 767,00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153 767,00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1101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7950840008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45 850,00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45 850,00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45 850,00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Массовый спорт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i/>
                <w:iCs/>
              </w:rPr>
            </w:pPr>
            <w:r w:rsidRPr="005305D5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682 500,00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7950840006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682 500,00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Прочая закупка товаров, работ и услуг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1102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7950840006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244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0,00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682 500,00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0,00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1400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2 833 046,92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3 209 554,42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1403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  <w:i/>
                <w:iCs/>
              </w:rPr>
            </w:pPr>
            <w:r w:rsidRPr="005305D5">
              <w:rPr>
                <w:b/>
                <w:bCs/>
                <w:i/>
                <w:iCs/>
              </w:rPr>
              <w:t>3 209 554,42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pPr>
              <w:rPr>
                <w:b/>
                <w:bCs/>
              </w:rPr>
            </w:pPr>
            <w:r w:rsidRPr="005305D5"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1403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  <w:rPr>
                <w:b/>
                <w:bCs/>
              </w:rPr>
            </w:pPr>
            <w:r w:rsidRPr="005305D5">
              <w:rPr>
                <w:b/>
                <w:bCs/>
              </w:rPr>
              <w:t>5210600000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 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2 833 046,92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  <w:rPr>
                <w:b/>
                <w:bCs/>
              </w:rPr>
            </w:pPr>
            <w:r w:rsidRPr="005305D5">
              <w:rPr>
                <w:b/>
                <w:bCs/>
              </w:rPr>
              <w:t>3 209 554,42</w:t>
            </w:r>
          </w:p>
        </w:tc>
      </w:tr>
      <w:tr w:rsidR="005305D5" w:rsidRPr="005305D5" w:rsidTr="00B840BB">
        <w:tc>
          <w:tcPr>
            <w:tcW w:w="2935" w:type="dxa"/>
            <w:hideMark/>
          </w:tcPr>
          <w:p w:rsidR="005305D5" w:rsidRPr="005305D5" w:rsidRDefault="005305D5" w:rsidP="005305D5">
            <w:r w:rsidRPr="005305D5">
              <w:t>Иные межбюджетные трансферты</w:t>
            </w:r>
          </w:p>
        </w:tc>
        <w:tc>
          <w:tcPr>
            <w:tcW w:w="871" w:type="dxa"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1403</w:t>
            </w:r>
          </w:p>
        </w:tc>
        <w:tc>
          <w:tcPr>
            <w:tcW w:w="1264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5210600000</w:t>
            </w:r>
          </w:p>
        </w:tc>
        <w:tc>
          <w:tcPr>
            <w:tcW w:w="992" w:type="dxa"/>
            <w:noWrap/>
            <w:hideMark/>
          </w:tcPr>
          <w:p w:rsidR="005305D5" w:rsidRPr="005305D5" w:rsidRDefault="005305D5" w:rsidP="005305D5">
            <w:pPr>
              <w:jc w:val="center"/>
            </w:pPr>
            <w:r w:rsidRPr="005305D5">
              <w:t>540</w:t>
            </w:r>
          </w:p>
        </w:tc>
        <w:tc>
          <w:tcPr>
            <w:tcW w:w="1276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2 833 046,92</w:t>
            </w:r>
          </w:p>
        </w:tc>
        <w:tc>
          <w:tcPr>
            <w:tcW w:w="1275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3 209 554,42</w:t>
            </w:r>
          </w:p>
        </w:tc>
        <w:tc>
          <w:tcPr>
            <w:tcW w:w="1134" w:type="dxa"/>
            <w:hideMark/>
          </w:tcPr>
          <w:p w:rsidR="005305D5" w:rsidRPr="005305D5" w:rsidRDefault="005305D5" w:rsidP="005305D5">
            <w:pPr>
              <w:jc w:val="right"/>
            </w:pPr>
            <w:r w:rsidRPr="005305D5">
              <w:t>3 209 554,42</w:t>
            </w:r>
          </w:p>
        </w:tc>
      </w:tr>
    </w:tbl>
    <w:p w:rsidR="005305D5" w:rsidRDefault="005305D5" w:rsidP="008462BF">
      <w:pPr>
        <w:tabs>
          <w:tab w:val="left" w:pos="0"/>
        </w:tabs>
        <w:jc w:val="right"/>
        <w:sectPr w:rsidR="005305D5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8462BF" w:rsidRDefault="008462BF" w:rsidP="008462BF">
      <w:pPr>
        <w:tabs>
          <w:tab w:val="left" w:pos="0"/>
        </w:tabs>
        <w:jc w:val="right"/>
      </w:pPr>
    </w:p>
    <w:p w:rsidR="001C77DB" w:rsidRDefault="001C77DB" w:rsidP="008462BF">
      <w:pPr>
        <w:tabs>
          <w:tab w:val="left" w:pos="0"/>
        </w:tabs>
        <w:jc w:val="right"/>
      </w:pPr>
    </w:p>
    <w:p w:rsidR="00B840BB" w:rsidRPr="00B840BB" w:rsidRDefault="00B840BB" w:rsidP="00B840BB">
      <w:pPr>
        <w:jc w:val="center"/>
        <w:rPr>
          <w:b/>
          <w:sz w:val="24"/>
        </w:rPr>
      </w:pPr>
      <w:r w:rsidRPr="00B840BB">
        <w:rPr>
          <w:b/>
          <w:sz w:val="24"/>
        </w:rPr>
        <w:t>Случаи</w:t>
      </w:r>
    </w:p>
    <w:p w:rsidR="00B840BB" w:rsidRPr="00B840BB" w:rsidRDefault="00B840BB" w:rsidP="00B840BB">
      <w:pPr>
        <w:jc w:val="center"/>
        <w:rPr>
          <w:b/>
          <w:sz w:val="24"/>
        </w:rPr>
      </w:pPr>
      <w:r w:rsidRPr="00B840BB">
        <w:rPr>
          <w:b/>
          <w:sz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</w:t>
      </w:r>
    </w:p>
    <w:p w:rsidR="00B840BB" w:rsidRPr="00B840BB" w:rsidRDefault="00B840BB" w:rsidP="00B840BB">
      <w:pPr>
        <w:jc w:val="both"/>
        <w:rPr>
          <w:sz w:val="24"/>
        </w:rPr>
      </w:pPr>
    </w:p>
    <w:p w:rsidR="00B840BB" w:rsidRPr="00B840BB" w:rsidRDefault="00B840BB" w:rsidP="00B840BB">
      <w:pPr>
        <w:jc w:val="both"/>
        <w:rPr>
          <w:sz w:val="24"/>
        </w:rPr>
      </w:pPr>
    </w:p>
    <w:p w:rsidR="00B840BB" w:rsidRPr="00B840BB" w:rsidRDefault="00B840BB" w:rsidP="00B840BB">
      <w:pPr>
        <w:ind w:firstLine="709"/>
        <w:jc w:val="both"/>
        <w:rPr>
          <w:sz w:val="24"/>
        </w:rPr>
      </w:pPr>
      <w:r w:rsidRPr="00B840BB">
        <w:rPr>
          <w:sz w:val="24"/>
        </w:rPr>
        <w:t>1.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предоставляются из местного бюджета Парбигского сельского поселения в следующих случаях:</w:t>
      </w:r>
    </w:p>
    <w:p w:rsidR="00B840BB" w:rsidRPr="00B840BB" w:rsidRDefault="00B840BB" w:rsidP="00B840BB">
      <w:pPr>
        <w:jc w:val="both"/>
        <w:rPr>
          <w:sz w:val="24"/>
        </w:rPr>
      </w:pPr>
      <w:r w:rsidRPr="00B840BB">
        <w:rPr>
          <w:sz w:val="24"/>
        </w:rPr>
        <w:t xml:space="preserve">     </w:t>
      </w:r>
    </w:p>
    <w:p w:rsidR="00B840BB" w:rsidRPr="00B840BB" w:rsidRDefault="00B840BB" w:rsidP="00B840BB">
      <w:pPr>
        <w:ind w:firstLine="709"/>
        <w:jc w:val="both"/>
        <w:rPr>
          <w:sz w:val="24"/>
        </w:rPr>
      </w:pPr>
      <w:r w:rsidRPr="00B840BB">
        <w:rPr>
          <w:sz w:val="24"/>
        </w:rPr>
        <w:t>1.1. на возмещение затрат по организации теплоснабжения теплоснабжающими организациями, использующими в качестве основного топлива уголь;</w:t>
      </w:r>
    </w:p>
    <w:p w:rsidR="00B840BB" w:rsidRPr="00B840BB" w:rsidRDefault="00B840BB" w:rsidP="00B840BB">
      <w:pPr>
        <w:tabs>
          <w:tab w:val="left" w:pos="0"/>
        </w:tabs>
        <w:ind w:firstLine="709"/>
        <w:jc w:val="both"/>
        <w:rPr>
          <w:sz w:val="24"/>
        </w:rPr>
        <w:sectPr w:rsidR="00B840BB" w:rsidRPr="00B840B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B840BB">
        <w:rPr>
          <w:sz w:val="24"/>
        </w:rPr>
        <w:t>1.2 на возмещение убытков не включённых в тариф ресурсоснабжающей организации при оказании услуг тепло-водоснабжения.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Default="001C77DB" w:rsidP="001C77DB">
      <w:pPr>
        <w:tabs>
          <w:tab w:val="left" w:pos="0"/>
        </w:tabs>
        <w:jc w:val="right"/>
      </w:pPr>
    </w:p>
    <w:p w:rsidR="00B840BB" w:rsidRPr="00803704" w:rsidRDefault="00B840BB" w:rsidP="00B840BB">
      <w:pPr>
        <w:spacing w:line="360" w:lineRule="auto"/>
        <w:jc w:val="center"/>
      </w:pPr>
      <w:r w:rsidRPr="00B840BB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2025 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08"/>
      </w:tblGrid>
      <w:tr w:rsidR="00B840BB" w:rsidRPr="00B840BB" w:rsidTr="00B840BB">
        <w:tc>
          <w:tcPr>
            <w:tcW w:w="3510" w:type="dxa"/>
            <w:vMerge w:val="restart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Код бюджетной классификации расходов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Сумма,.руб.</w:t>
            </w:r>
          </w:p>
        </w:tc>
      </w:tr>
      <w:tr w:rsidR="00B840BB" w:rsidRPr="00B840BB" w:rsidTr="00B840BB">
        <w:tc>
          <w:tcPr>
            <w:tcW w:w="3510" w:type="dxa"/>
            <w:vMerge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КВР</w:t>
            </w:r>
          </w:p>
        </w:tc>
        <w:tc>
          <w:tcPr>
            <w:tcW w:w="1808" w:type="dxa"/>
            <w:vMerge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</w:rPr>
            </w:pPr>
            <w:r w:rsidRPr="00B840BB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B840BB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244</w:t>
            </w: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pPr>
              <w:rPr>
                <w:b/>
                <w:i/>
              </w:rPr>
            </w:pPr>
            <w:r w:rsidRPr="00B840BB">
              <w:rPr>
                <w:b/>
                <w:i/>
              </w:rPr>
              <w:t>60002S0895</w:t>
            </w:r>
          </w:p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B840BB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  <w:tr w:rsidR="00B840BB" w:rsidRPr="00B840BB" w:rsidTr="00B840BB">
        <w:tc>
          <w:tcPr>
            <w:tcW w:w="3510" w:type="dxa"/>
            <w:shd w:val="clear" w:color="auto" w:fill="auto"/>
          </w:tcPr>
          <w:p w:rsidR="00B840BB" w:rsidRPr="00B840BB" w:rsidRDefault="00B840BB" w:rsidP="00EB5EC9">
            <w:pPr>
              <w:ind w:right="480"/>
            </w:pPr>
            <w:r w:rsidRPr="00B840BB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B840BB" w:rsidRDefault="00B840BB" w:rsidP="00EB5EC9">
            <w:r w:rsidRPr="00B840BB">
              <w:t>6000200000</w:t>
            </w:r>
          </w:p>
          <w:p w:rsidR="00B840BB" w:rsidRPr="00B840BB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244</w:t>
            </w:r>
          </w:p>
        </w:tc>
        <w:tc>
          <w:tcPr>
            <w:tcW w:w="1808" w:type="dxa"/>
            <w:shd w:val="clear" w:color="auto" w:fill="auto"/>
          </w:tcPr>
          <w:p w:rsidR="00B840BB" w:rsidRPr="00B840BB" w:rsidRDefault="00B840BB" w:rsidP="00EB5EC9">
            <w:pPr>
              <w:spacing w:line="360" w:lineRule="auto"/>
              <w:ind w:right="480"/>
            </w:pPr>
            <w:r w:rsidRPr="00B840BB">
              <w:t>1853000,00</w:t>
            </w:r>
          </w:p>
        </w:tc>
      </w:tr>
    </w:tbl>
    <w:p w:rsidR="00B840BB" w:rsidRPr="002C7953" w:rsidRDefault="00B840BB" w:rsidP="00B840BB">
      <w:pPr>
        <w:spacing w:line="360" w:lineRule="auto"/>
        <w:ind w:right="480"/>
        <w:rPr>
          <w:b/>
        </w:rPr>
      </w:pPr>
      <w:r>
        <w:rPr>
          <w:b/>
        </w:rPr>
        <w:t xml:space="preserve">            </w:t>
      </w:r>
    </w:p>
    <w:p w:rsidR="00B840BB" w:rsidRPr="00803704" w:rsidRDefault="00B840BB" w:rsidP="00EB5EC9">
      <w:pPr>
        <w:spacing w:line="360" w:lineRule="auto"/>
        <w:jc w:val="center"/>
      </w:pPr>
      <w:r w:rsidRPr="00EB5EC9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2026 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43"/>
      </w:tblGrid>
      <w:tr w:rsidR="00B840BB" w:rsidRPr="00EB5EC9" w:rsidTr="00EB5EC9">
        <w:tc>
          <w:tcPr>
            <w:tcW w:w="3510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Код бюджетной классификации расходов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Сумма,.руб.</w:t>
            </w:r>
          </w:p>
        </w:tc>
      </w:tr>
      <w:tr w:rsidR="00B840BB" w:rsidRPr="00EB5EC9" w:rsidTr="00EB5EC9">
        <w:tc>
          <w:tcPr>
            <w:tcW w:w="3510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КВР</w:t>
            </w:r>
          </w:p>
        </w:tc>
        <w:tc>
          <w:tcPr>
            <w:tcW w:w="1843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</w:rPr>
            </w:pPr>
            <w:r w:rsidRPr="00EB5EC9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 xml:space="preserve"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</w:t>
            </w:r>
            <w:r w:rsidRPr="00EB5EC9">
              <w:rPr>
                <w:b/>
                <w:i/>
              </w:rPr>
              <w:lastRenderedPageBreak/>
              <w:t>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lastRenderedPageBreak/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rPr>
                <w:b/>
                <w:i/>
              </w:rPr>
            </w:pPr>
            <w:r w:rsidRPr="00EB5EC9">
              <w:rPr>
                <w:b/>
                <w:i/>
              </w:rPr>
              <w:t>60002S0895</w:t>
            </w:r>
          </w:p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  <w:tr w:rsidR="00B840BB" w:rsidRPr="00EB5EC9" w:rsidTr="00EB5EC9"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r w:rsidRPr="00EB5EC9">
              <w:t>6000200000</w:t>
            </w:r>
          </w:p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1903000,00</w:t>
            </w:r>
          </w:p>
        </w:tc>
      </w:tr>
    </w:tbl>
    <w:p w:rsidR="00B840BB" w:rsidRPr="00EB5EC9" w:rsidRDefault="00B840BB" w:rsidP="00B840BB">
      <w:pPr>
        <w:spacing w:line="360" w:lineRule="auto"/>
        <w:jc w:val="right"/>
        <w:rPr>
          <w:b/>
          <w:sz w:val="24"/>
        </w:rPr>
      </w:pPr>
    </w:p>
    <w:p w:rsidR="00B840BB" w:rsidRPr="00EB5EC9" w:rsidRDefault="00B840BB" w:rsidP="00EB5EC9">
      <w:pPr>
        <w:spacing w:line="360" w:lineRule="auto"/>
        <w:jc w:val="center"/>
        <w:rPr>
          <w:sz w:val="24"/>
        </w:rPr>
      </w:pPr>
      <w:r w:rsidRPr="00EB5EC9">
        <w:rPr>
          <w:b/>
          <w:sz w:val="24"/>
        </w:rPr>
        <w:t>Распределение бюджетных ассигнований на реализацию муниципальных программ МО «Парбигское сельское поселение» на 2027г.</w:t>
      </w:r>
    </w:p>
    <w:p w:rsidR="00B840BB" w:rsidRDefault="00B840BB" w:rsidP="00B840BB">
      <w:pPr>
        <w:spacing w:line="360" w:lineRule="auto"/>
        <w:ind w:right="48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701"/>
        <w:gridCol w:w="1418"/>
        <w:gridCol w:w="1134"/>
        <w:gridCol w:w="1843"/>
      </w:tblGrid>
      <w:tr w:rsidR="00B840BB" w:rsidRPr="00EB5EC9" w:rsidTr="00EB5EC9">
        <w:trPr>
          <w:trHeight w:val="20"/>
        </w:trPr>
        <w:tc>
          <w:tcPr>
            <w:tcW w:w="3510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Наименование программы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Код бюджетной классификации расходов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Сумма,.руб.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КФСР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КВР</w:t>
            </w:r>
          </w:p>
        </w:tc>
        <w:tc>
          <w:tcPr>
            <w:tcW w:w="1843" w:type="dxa"/>
            <w:vMerge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</w:rPr>
            </w:pPr>
            <w:r w:rsidRPr="00EB5EC9">
              <w:rPr>
                <w:b/>
              </w:rPr>
              <w:t>Муниципальные программы  всего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комплексного развития систем коммунальной инфраструктуры муниципального образования «Парбигское сельское поселение» Бакчарского района Томской области на 2021-2031годы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3900000000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0500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Коммунальное хозяйство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Прочая закупка товаров, работ, услуг для государственных нужд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</w:rPr>
            </w:pPr>
            <w:r w:rsidRPr="00EB5EC9">
              <w:rPr>
                <w:b/>
              </w:rPr>
              <w:t>3910100000</w:t>
            </w: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0502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Муниципальная Программа  комплексного развития систем транспортной инфраструктуры Парбигского сельского поселения Бакчарского района, Томской области на период 2016-2025гг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pPr>
              <w:rPr>
                <w:b/>
                <w:i/>
              </w:rPr>
            </w:pPr>
            <w:r w:rsidRPr="00EB5EC9">
              <w:rPr>
                <w:b/>
                <w:i/>
              </w:rPr>
              <w:t>60002S0895</w:t>
            </w:r>
          </w:p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  <w:r w:rsidRPr="00EB5EC9">
              <w:rPr>
                <w:b/>
                <w:i/>
              </w:rPr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  <w:tr w:rsidR="00B840BB" w:rsidRPr="00EB5EC9" w:rsidTr="00EB5EC9">
        <w:trPr>
          <w:trHeight w:val="20"/>
        </w:trPr>
        <w:tc>
          <w:tcPr>
            <w:tcW w:w="3510" w:type="dxa"/>
            <w:shd w:val="clear" w:color="auto" w:fill="auto"/>
          </w:tcPr>
          <w:p w:rsidR="00B840BB" w:rsidRPr="00EB5EC9" w:rsidRDefault="00B840BB" w:rsidP="00EB5EC9">
            <w:pPr>
              <w:ind w:right="480"/>
            </w:pPr>
            <w:r w:rsidRPr="00EB5EC9">
              <w:t>Содержание и текущий ремонт дорог</w:t>
            </w:r>
          </w:p>
        </w:tc>
        <w:tc>
          <w:tcPr>
            <w:tcW w:w="1701" w:type="dxa"/>
            <w:shd w:val="clear" w:color="auto" w:fill="auto"/>
          </w:tcPr>
          <w:p w:rsidR="00B840BB" w:rsidRPr="00EB5EC9" w:rsidRDefault="00B840BB" w:rsidP="00EB5EC9">
            <w:r w:rsidRPr="00EB5EC9">
              <w:t>6000200000</w:t>
            </w:r>
          </w:p>
          <w:p w:rsidR="00B840BB" w:rsidRPr="00EB5EC9" w:rsidRDefault="00B840BB" w:rsidP="00EB5EC9">
            <w:pPr>
              <w:spacing w:line="360" w:lineRule="auto"/>
              <w:ind w:right="480"/>
            </w:pPr>
          </w:p>
        </w:tc>
        <w:tc>
          <w:tcPr>
            <w:tcW w:w="1418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0409</w:t>
            </w:r>
          </w:p>
        </w:tc>
        <w:tc>
          <w:tcPr>
            <w:tcW w:w="1134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244</w:t>
            </w:r>
          </w:p>
        </w:tc>
        <w:tc>
          <w:tcPr>
            <w:tcW w:w="1843" w:type="dxa"/>
            <w:shd w:val="clear" w:color="auto" w:fill="auto"/>
          </w:tcPr>
          <w:p w:rsidR="00B840BB" w:rsidRPr="00EB5EC9" w:rsidRDefault="00B840BB" w:rsidP="00EB5EC9">
            <w:pPr>
              <w:spacing w:line="360" w:lineRule="auto"/>
              <w:ind w:right="480"/>
            </w:pPr>
            <w:r w:rsidRPr="00EB5EC9">
              <w:t>2567000,00</w:t>
            </w:r>
          </w:p>
        </w:tc>
      </w:tr>
    </w:tbl>
    <w:p w:rsidR="00B840BB" w:rsidRDefault="00B840BB" w:rsidP="001C77DB">
      <w:pPr>
        <w:tabs>
          <w:tab w:val="left" w:pos="0"/>
        </w:tabs>
        <w:jc w:val="right"/>
        <w:sectPr w:rsidR="00B840B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Default="001C77DB" w:rsidP="001C77DB">
      <w:pPr>
        <w:tabs>
          <w:tab w:val="left" w:pos="0"/>
        </w:tabs>
        <w:jc w:val="right"/>
      </w:pPr>
    </w:p>
    <w:p w:rsidR="00EB5EC9" w:rsidRPr="00EB5EC9" w:rsidRDefault="00EB5EC9" w:rsidP="00EB5EC9">
      <w:pPr>
        <w:ind w:right="480"/>
        <w:jc w:val="center"/>
        <w:rPr>
          <w:sz w:val="24"/>
        </w:rPr>
      </w:pPr>
      <w:r w:rsidRPr="00EB5EC9">
        <w:rPr>
          <w:b/>
          <w:sz w:val="24"/>
        </w:rPr>
        <w:t>Перечень иных межбюджетных трансфертов, передаваемых из бюджета Парбигского сельского поселения</w:t>
      </w:r>
    </w:p>
    <w:p w:rsidR="00EB5EC9" w:rsidRPr="00EB5EC9" w:rsidRDefault="00EB5EC9" w:rsidP="00EB5EC9">
      <w:pPr>
        <w:jc w:val="center"/>
        <w:rPr>
          <w:b/>
          <w:sz w:val="24"/>
        </w:rPr>
      </w:pPr>
      <w:r w:rsidRPr="00EB5EC9">
        <w:rPr>
          <w:b/>
          <w:sz w:val="24"/>
        </w:rPr>
        <w:t>в бюджет муниципального района</w:t>
      </w:r>
    </w:p>
    <w:p w:rsidR="00EB5EC9" w:rsidRPr="00EB5EC9" w:rsidRDefault="00EB5EC9" w:rsidP="00EB5EC9">
      <w:pPr>
        <w:jc w:val="center"/>
        <w:rPr>
          <w:b/>
          <w:sz w:val="24"/>
        </w:rPr>
      </w:pPr>
      <w:r w:rsidRPr="00EB5EC9">
        <w:rPr>
          <w:b/>
          <w:sz w:val="24"/>
        </w:rPr>
        <w:t>в связи с передачей части полномочий в 2025 год и плановый период 2026-2027годов.</w:t>
      </w:r>
    </w:p>
    <w:p w:rsidR="00EB5EC9" w:rsidRPr="002C7953" w:rsidRDefault="00EB5EC9" w:rsidP="00EB5EC9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843"/>
        <w:gridCol w:w="2008"/>
        <w:gridCol w:w="2493"/>
      </w:tblGrid>
      <w:tr w:rsidR="00EB5EC9" w:rsidRPr="00516F29" w:rsidTr="00EB5EC9">
        <w:tc>
          <w:tcPr>
            <w:tcW w:w="3227" w:type="dxa"/>
            <w:vMerge w:val="restart"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  <w:r w:rsidRPr="00516F29">
              <w:rPr>
                <w:b/>
              </w:rPr>
              <w:t>Наименование полномочия</w:t>
            </w:r>
          </w:p>
        </w:tc>
        <w:tc>
          <w:tcPr>
            <w:tcW w:w="6344" w:type="dxa"/>
            <w:gridSpan w:val="3"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  <w:r w:rsidRPr="00516F29">
              <w:rPr>
                <w:b/>
              </w:rPr>
              <w:t>Размер финансового обеспечения в год, руб.</w:t>
            </w:r>
          </w:p>
        </w:tc>
      </w:tr>
      <w:tr w:rsidR="00EB5EC9" w:rsidRPr="00516F29" w:rsidTr="00EB5EC9">
        <w:tc>
          <w:tcPr>
            <w:tcW w:w="3227" w:type="dxa"/>
            <w:vMerge/>
            <w:shd w:val="clear" w:color="auto" w:fill="auto"/>
          </w:tcPr>
          <w:p w:rsidR="00EB5EC9" w:rsidRPr="00516F29" w:rsidRDefault="00EB5EC9" w:rsidP="00EB5EC9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2025г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2026г</w:t>
            </w:r>
          </w:p>
        </w:tc>
        <w:tc>
          <w:tcPr>
            <w:tcW w:w="2493" w:type="dxa"/>
            <w:shd w:val="clear" w:color="auto" w:fill="auto"/>
          </w:tcPr>
          <w:p w:rsidR="00EB5EC9" w:rsidRPr="00516F29" w:rsidRDefault="00EB5EC9" w:rsidP="00EB5EC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2027г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исполнению бюджета</w:t>
            </w:r>
            <w:r>
              <w:t xml:space="preserve">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118 329,07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решению вопросов ЖКХ, регулированию тарифов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127961,12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116131,62</w:t>
            </w:r>
          </w:p>
        </w:tc>
      </w:tr>
      <w:tr w:rsidR="00EB5EC9" w:rsidRPr="002C7953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решению вопросов, связанных с использованием муниципального имущества</w:t>
            </w:r>
            <w:r>
              <w:t>, находящегося в собственности поселения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128 187,24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>
              <w:t>Организация культуры</w:t>
            </w:r>
          </w:p>
          <w:p w:rsidR="00EB5EC9" w:rsidRPr="00516F29" w:rsidRDefault="00EB5EC9" w:rsidP="00EB5EC9">
            <w:pPr>
              <w:rPr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2 445 032,83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2 833 369,83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Исполнение отдельных функций по контролю за исполнением бюджета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13 536,66</w:t>
            </w:r>
          </w:p>
        </w:tc>
      </w:tr>
      <w:tr w:rsidR="00EB5EC9" w:rsidRPr="00516F29" w:rsidTr="00EB5EC9">
        <w:tc>
          <w:tcPr>
            <w:tcW w:w="3227" w:type="dxa"/>
            <w:shd w:val="clear" w:color="auto" w:fill="auto"/>
          </w:tcPr>
          <w:p w:rsidR="00EB5EC9" w:rsidRPr="002C7953" w:rsidRDefault="00EB5EC9" w:rsidP="00EB5EC9">
            <w:r w:rsidRPr="002C7953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2 833 046,92</w:t>
            </w:r>
          </w:p>
        </w:tc>
        <w:tc>
          <w:tcPr>
            <w:tcW w:w="2008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  <w:tc>
          <w:tcPr>
            <w:tcW w:w="2493" w:type="dxa"/>
            <w:shd w:val="clear" w:color="auto" w:fill="auto"/>
          </w:tcPr>
          <w:p w:rsidR="00EB5EC9" w:rsidRDefault="00EB5EC9" w:rsidP="00EB5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3 209 554,42</w:t>
            </w:r>
          </w:p>
        </w:tc>
      </w:tr>
    </w:tbl>
    <w:p w:rsidR="00EB5EC9" w:rsidRDefault="00EB5EC9" w:rsidP="001C77DB">
      <w:pPr>
        <w:tabs>
          <w:tab w:val="left" w:pos="0"/>
        </w:tabs>
        <w:jc w:val="right"/>
        <w:sectPr w:rsidR="00EB5EC9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Pr="007B1623" w:rsidRDefault="007B1623" w:rsidP="001C77DB">
      <w:pPr>
        <w:tabs>
          <w:tab w:val="left" w:pos="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EB5EC9" w:rsidRPr="00EB5EC9" w:rsidRDefault="00EB5EC9" w:rsidP="00EB5EC9">
      <w:pPr>
        <w:jc w:val="center"/>
        <w:rPr>
          <w:b/>
          <w:sz w:val="24"/>
          <w:szCs w:val="28"/>
        </w:rPr>
      </w:pPr>
      <w:r w:rsidRPr="00EB5EC9">
        <w:rPr>
          <w:b/>
          <w:sz w:val="24"/>
          <w:szCs w:val="28"/>
        </w:rPr>
        <w:t>Перечень главных распорядителей средств бюджета МО «Парбигское сельское поселение» в 2025году и плановом периоде 2026-2027 годов</w:t>
      </w:r>
    </w:p>
    <w:p w:rsidR="00EB5EC9" w:rsidRDefault="00EB5EC9" w:rsidP="00EB5EC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EB5EC9" w:rsidTr="00EB5EC9">
        <w:tc>
          <w:tcPr>
            <w:tcW w:w="1951" w:type="dxa"/>
            <w:shd w:val="clear" w:color="auto" w:fill="auto"/>
          </w:tcPr>
          <w:p w:rsidR="00EB5EC9" w:rsidRDefault="00EB5EC9" w:rsidP="00EB5EC9">
            <w:r>
              <w:t>Код главы</w:t>
            </w:r>
          </w:p>
        </w:tc>
        <w:tc>
          <w:tcPr>
            <w:tcW w:w="7620" w:type="dxa"/>
            <w:shd w:val="clear" w:color="auto" w:fill="auto"/>
          </w:tcPr>
          <w:p w:rsidR="00EB5EC9" w:rsidRDefault="00EB5EC9" w:rsidP="00EB5EC9">
            <w:r>
              <w:t>Наименование главного распорядителя средств бюджета МО «Парбигское сельское поселение»</w:t>
            </w:r>
          </w:p>
        </w:tc>
      </w:tr>
      <w:tr w:rsidR="00EB5EC9" w:rsidTr="00EB5EC9">
        <w:tc>
          <w:tcPr>
            <w:tcW w:w="1951" w:type="dxa"/>
            <w:shd w:val="clear" w:color="auto" w:fill="auto"/>
          </w:tcPr>
          <w:p w:rsidR="00EB5EC9" w:rsidRDefault="00EB5EC9" w:rsidP="00EB5EC9">
            <w:pPr>
              <w:jc w:val="center"/>
            </w:pPr>
            <w:r>
              <w:t>902</w:t>
            </w:r>
          </w:p>
        </w:tc>
        <w:tc>
          <w:tcPr>
            <w:tcW w:w="7620" w:type="dxa"/>
            <w:shd w:val="clear" w:color="auto" w:fill="auto"/>
          </w:tcPr>
          <w:p w:rsidR="00EB5EC9" w:rsidRDefault="00EB5EC9" w:rsidP="00EB5EC9">
            <w:r>
              <w:t>МКУ Администрация Парбигского сельского поселения</w:t>
            </w:r>
          </w:p>
        </w:tc>
      </w:tr>
    </w:tbl>
    <w:p w:rsidR="001C77DB" w:rsidRDefault="001C77DB" w:rsidP="001C77DB">
      <w:pPr>
        <w:tabs>
          <w:tab w:val="left" w:pos="0"/>
        </w:tabs>
        <w:jc w:val="right"/>
        <w:sectPr w:rsidR="001C77D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EB5EC9" w:rsidRPr="00EB5EC9" w:rsidRDefault="00EB5EC9" w:rsidP="00EB5EC9">
      <w:pPr>
        <w:spacing w:line="360" w:lineRule="auto"/>
        <w:ind w:right="480"/>
        <w:jc w:val="center"/>
        <w:rPr>
          <w:b/>
          <w:sz w:val="24"/>
        </w:rPr>
      </w:pPr>
      <w:r w:rsidRPr="00EB5EC9">
        <w:rPr>
          <w:b/>
          <w:sz w:val="24"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EB5EC9" w:rsidRPr="002C7953" w:rsidRDefault="00EB5EC9" w:rsidP="00EB5EC9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B5EC9" w:rsidRPr="00516F29" w:rsidTr="00EB5EC9">
        <w:tc>
          <w:tcPr>
            <w:tcW w:w="4785" w:type="dxa"/>
            <w:shd w:val="clear" w:color="auto" w:fill="auto"/>
          </w:tcPr>
          <w:p w:rsidR="00EB5EC9" w:rsidRPr="00016F1D" w:rsidRDefault="00EB5EC9" w:rsidP="00EB5EC9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EB5EC9" w:rsidRPr="00016F1D" w:rsidRDefault="00EB5EC9" w:rsidP="00EB5EC9">
            <w:r w:rsidRPr="00016F1D">
              <w:t>Сумма ,руб.</w:t>
            </w:r>
          </w:p>
        </w:tc>
      </w:tr>
      <w:tr w:rsidR="00EB5EC9" w:rsidRPr="002C7953" w:rsidTr="00EB5EC9">
        <w:tc>
          <w:tcPr>
            <w:tcW w:w="4785" w:type="dxa"/>
            <w:shd w:val="clear" w:color="auto" w:fill="auto"/>
          </w:tcPr>
          <w:p w:rsidR="00EB5EC9" w:rsidRPr="00016F1D" w:rsidRDefault="00EB5EC9" w:rsidP="00EB5EC9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EB5EC9" w:rsidRPr="00016F1D" w:rsidRDefault="00EB5EC9" w:rsidP="00EB5EC9">
            <w:r w:rsidRPr="00016F1D">
              <w:t>0</w:t>
            </w:r>
          </w:p>
        </w:tc>
      </w:tr>
      <w:tr w:rsidR="00EB5EC9" w:rsidRPr="002C7953" w:rsidTr="00EB5EC9">
        <w:tc>
          <w:tcPr>
            <w:tcW w:w="4785" w:type="dxa"/>
            <w:shd w:val="clear" w:color="auto" w:fill="auto"/>
          </w:tcPr>
          <w:p w:rsidR="00EB5EC9" w:rsidRPr="00016F1D" w:rsidRDefault="00EB5EC9" w:rsidP="00EB5EC9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EB5EC9" w:rsidRPr="00016F1D" w:rsidRDefault="00EB5EC9" w:rsidP="00EB5EC9">
            <w:pPr>
              <w:rPr>
                <w:b/>
              </w:rPr>
            </w:pPr>
            <w:r w:rsidRPr="00016F1D">
              <w:rPr>
                <w:b/>
              </w:rPr>
              <w:t>0</w:t>
            </w:r>
          </w:p>
        </w:tc>
      </w:tr>
    </w:tbl>
    <w:p w:rsidR="001C77DB" w:rsidRDefault="001C77DB" w:rsidP="001C77DB">
      <w:pPr>
        <w:tabs>
          <w:tab w:val="left" w:pos="0"/>
        </w:tabs>
        <w:jc w:val="right"/>
        <w:sectPr w:rsidR="001C77DB" w:rsidSect="00AD68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1C77DB" w:rsidRDefault="007B1623" w:rsidP="001C77DB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C77DB" w:rsidRDefault="001C77DB" w:rsidP="001C77DB">
      <w:pPr>
        <w:tabs>
          <w:tab w:val="left" w:pos="0"/>
        </w:tabs>
        <w:jc w:val="right"/>
        <w:rPr>
          <w:sz w:val="24"/>
          <w:szCs w:val="24"/>
        </w:rPr>
      </w:pPr>
    </w:p>
    <w:p w:rsidR="001C77DB" w:rsidRPr="00EB5EC9" w:rsidRDefault="00EB5EC9" w:rsidP="00EB5EC9">
      <w:pPr>
        <w:tabs>
          <w:tab w:val="left" w:pos="0"/>
        </w:tabs>
        <w:jc w:val="center"/>
        <w:rPr>
          <w:sz w:val="22"/>
        </w:rPr>
      </w:pPr>
      <w:r w:rsidRPr="00EB5EC9">
        <w:rPr>
          <w:b/>
          <w:bCs/>
          <w:sz w:val="24"/>
          <w:szCs w:val="22"/>
        </w:rPr>
        <w:t>Ведомственная структур</w:t>
      </w:r>
      <w:r>
        <w:rPr>
          <w:b/>
          <w:bCs/>
          <w:sz w:val="24"/>
          <w:szCs w:val="22"/>
        </w:rPr>
        <w:t>а расходов местного бюджета МО «</w:t>
      </w:r>
      <w:r w:rsidRPr="00EB5EC9">
        <w:rPr>
          <w:b/>
          <w:bCs/>
          <w:sz w:val="24"/>
          <w:szCs w:val="22"/>
        </w:rPr>
        <w:t>Парбигское сельское поселение</w:t>
      </w:r>
      <w:r>
        <w:rPr>
          <w:b/>
          <w:bCs/>
          <w:sz w:val="24"/>
          <w:szCs w:val="22"/>
        </w:rPr>
        <w:t>»</w:t>
      </w:r>
      <w:r w:rsidRPr="00EB5EC9">
        <w:rPr>
          <w:b/>
          <w:bCs/>
          <w:sz w:val="24"/>
          <w:szCs w:val="22"/>
        </w:rPr>
        <w:t xml:space="preserve"> на 2025г и плановый период 2026-2027годов</w:t>
      </w:r>
    </w:p>
    <w:tbl>
      <w:tblPr>
        <w:tblW w:w="10490" w:type="dxa"/>
        <w:tblInd w:w="-459" w:type="dxa"/>
        <w:tblLayout w:type="fixed"/>
        <w:tblLook w:val="04A0"/>
      </w:tblPr>
      <w:tblGrid>
        <w:gridCol w:w="2835"/>
        <w:gridCol w:w="993"/>
        <w:gridCol w:w="992"/>
        <w:gridCol w:w="992"/>
        <w:gridCol w:w="992"/>
        <w:gridCol w:w="1276"/>
        <w:gridCol w:w="1276"/>
        <w:gridCol w:w="1134"/>
      </w:tblGrid>
      <w:tr w:rsidR="00EB5EC9" w:rsidRPr="00EB5EC9" w:rsidTr="006109B7">
        <w:trPr>
          <w:trHeight w:val="2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</w:tr>
      <w:tr w:rsidR="00EB5EC9" w:rsidRPr="00EB5EC9" w:rsidTr="006109B7">
        <w:trPr>
          <w:trHeight w:val="2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 xml:space="preserve">Рз    Пр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КВР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Сумма  руб.</w:t>
            </w:r>
          </w:p>
        </w:tc>
      </w:tr>
      <w:tr w:rsidR="00EB5EC9" w:rsidRPr="00EB5EC9" w:rsidTr="006109B7">
        <w:trPr>
          <w:trHeight w:val="2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</w:tr>
      <w:tr w:rsidR="00EB5EC9" w:rsidRPr="00EB5EC9" w:rsidTr="006109B7">
        <w:trPr>
          <w:trHeight w:val="2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2027 год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22 176 854,50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16 452 227,00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16 544 527,00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10 382 043,58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8 077 545,58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8 177 145,58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1 189 196,00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1 045 700,00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1 045 700,00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1 189 196,00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1 045 700,00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1 045 700,00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912 912,00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802 700,00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802 700,00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276 284,00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243 000,00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8 909 707,58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7 021 845,58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7 121 445,58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8 909 707,58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7 021 845,58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7 121 445,58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4 792 579,00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4 668 000,00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4 668 000,00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1 447 623,00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1 410 000,00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1 410 000,00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 xml:space="preserve">Закупка товаров работ, услуг в сфере информационно-коммуникационных </w:t>
            </w:r>
            <w:r w:rsidRPr="00EB5EC9">
              <w:lastRenderedPageBreak/>
              <w:t>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473 280,00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429 480,00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429 480,00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2 157 059,58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483 199,58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582 799,58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 xml:space="preserve">Уплата прочих налогов, сборов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0020400000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20 166,00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20 166,00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20 166,00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0750000000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273 140,00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0921500000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0921000000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111 140,00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0921000000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111 140,00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304 200,00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315 400,00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304 200,00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315 400,00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304 200,00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315 400,00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212 980,00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233 640,00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242 242,00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64 320,00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70 560,00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73 158,00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2146551180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5 043 300,00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1 903 000,00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2 567 000,00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2 567 000,00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183849Д000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183849Д000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1 778 300,00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1 553 000,00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2 217 000,00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1 688 000,00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1 553 000,00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2 217 000,00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Уплата 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90 300,00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60002S0930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0925600000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1 577 381,00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278 644,00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278 644,00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164 000,00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449 700,00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Уплата 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449 700,00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131 000,00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131 000,00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33 000,00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3909600000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i/>
                <w:iCs/>
              </w:rPr>
            </w:pPr>
            <w:r w:rsidRPr="00EB5EC9">
              <w:rPr>
                <w:i/>
                <w:iCs/>
              </w:rPr>
              <w:t>33 000,00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224 644,00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114 644,00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224 644,00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114 644,00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114 644,00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1938941370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131 844,00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114 644,00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114 644,00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1938941370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114 644,00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114 644,00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391F541370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 xml:space="preserve">Частичное возмещение убытков ресурсоснабжающим </w:t>
            </w:r>
            <w:r w:rsidRPr="00EB5EC9">
              <w:rPr>
                <w:b/>
                <w:bCs/>
              </w:rPr>
              <w:lastRenderedPageBreak/>
              <w:t>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3910300000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3910300000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743 037,00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213 037,00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6000500000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213 037,00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4400000000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1 288 000,00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1 288 000,00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1 288 000,00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100 000,00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79502S0710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</w:t>
            </w:r>
            <w:r w:rsidRPr="00EB5EC9">
              <w:rPr>
                <w:b/>
                <w:bCs/>
              </w:rPr>
              <w:lastRenderedPageBreak/>
              <w:t>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7950240710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i/>
                <w:iCs/>
              </w:rPr>
            </w:pPr>
            <w:r w:rsidRPr="00EB5EC9">
              <w:rPr>
                <w:i/>
                <w:iCs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1 188 000,00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11471R0820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11471А0820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 xml:space="preserve">Осуществление государственных полномочий </w:t>
            </w:r>
            <w:r w:rsidRPr="00EB5EC9">
              <w:lastRenderedPageBreak/>
              <w:t>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1147941470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594 000,00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lastRenderedPageBreak/>
              <w:t>Субсидии гражданам на приобретение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1147941470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594 000,00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1 391 283,00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708 783,00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i/>
                <w:iCs/>
              </w:rPr>
            </w:pPr>
            <w:r w:rsidRPr="00EB5EC9">
              <w:rPr>
                <w:i/>
                <w:iCs/>
              </w:rPr>
              <w:t xml:space="preserve"> </w:t>
            </w:r>
            <w:r w:rsidRPr="00EB5EC9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708 783,00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5129700000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5129700000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512Р540008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 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708 783,00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708 783,00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708 783,00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509 166,00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509 166,00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509 166,00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153 767,00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153 767,00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153 767,00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45 850,00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45 850,00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45 850,00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i/>
                <w:iCs/>
              </w:rPr>
            </w:pPr>
            <w:r w:rsidRPr="00EB5EC9">
              <w:rPr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682 500,00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682 500,00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r w:rsidRPr="00EB5EC9"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7950840006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682 500,00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0,00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 xml:space="preserve">Межбюджетные трансферты общего характера бюджетам </w:t>
            </w:r>
            <w:r w:rsidRPr="00EB5EC9">
              <w:rPr>
                <w:b/>
                <w:bCs/>
              </w:rPr>
              <w:lastRenderedPageBreak/>
              <w:t>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2 833 046,92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3 209 554,42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  <w:i/>
                <w:iCs/>
              </w:rPr>
            </w:pPr>
            <w:r w:rsidRPr="00EB5EC9">
              <w:rPr>
                <w:b/>
                <w:bCs/>
                <w:i/>
                <w:iCs/>
              </w:rPr>
              <w:t>3 209 554,42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pPr>
              <w:rPr>
                <w:b/>
                <w:bCs/>
              </w:rPr>
            </w:pPr>
            <w:r w:rsidRPr="00EB5EC9"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2 833 046,92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  <w:rPr>
                <w:b/>
                <w:bCs/>
              </w:rPr>
            </w:pPr>
            <w:r w:rsidRPr="00EB5EC9">
              <w:rPr>
                <w:b/>
                <w:bCs/>
              </w:rPr>
              <w:t>3 209 554,42</w:t>
            </w:r>
          </w:p>
        </w:tc>
      </w:tr>
      <w:tr w:rsidR="006109B7" w:rsidRPr="00EB5EC9" w:rsidTr="006109B7">
        <w:trPr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C9" w:rsidRPr="00EB5EC9" w:rsidRDefault="00EB5EC9" w:rsidP="00EB5EC9">
            <w:r w:rsidRPr="00EB5EC9"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  <w:rPr>
                <w:b/>
                <w:bCs/>
              </w:rPr>
            </w:pPr>
            <w:r w:rsidRPr="00EB5EC9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5210600000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EC9" w:rsidRPr="00EB5EC9" w:rsidRDefault="00EB5EC9" w:rsidP="00EB5EC9">
            <w:pPr>
              <w:jc w:val="center"/>
            </w:pPr>
            <w:r w:rsidRPr="00EB5EC9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2 833 046,92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3 209 554,42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EC9" w:rsidRPr="00EB5EC9" w:rsidRDefault="00EB5EC9" w:rsidP="00EB5EC9">
            <w:pPr>
              <w:jc w:val="right"/>
            </w:pPr>
            <w:r w:rsidRPr="00EB5EC9">
              <w:t>3 209 554,42</w:t>
            </w:r>
          </w:p>
        </w:tc>
      </w:tr>
    </w:tbl>
    <w:p w:rsidR="001C77DB" w:rsidRDefault="001C77DB" w:rsidP="00EB5EC9">
      <w:pPr>
        <w:tabs>
          <w:tab w:val="left" w:pos="0"/>
        </w:tabs>
        <w:jc w:val="right"/>
      </w:pPr>
    </w:p>
    <w:sectPr w:rsidR="001C77DB" w:rsidSect="00AD6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93" w:rsidRDefault="009E0393" w:rsidP="00923D39">
      <w:r>
        <w:separator/>
      </w:r>
    </w:p>
  </w:endnote>
  <w:endnote w:type="continuationSeparator" w:id="1">
    <w:p w:rsidR="009E0393" w:rsidRDefault="009E0393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93" w:rsidRDefault="009E0393" w:rsidP="00923D39">
      <w:r>
        <w:separator/>
      </w:r>
    </w:p>
  </w:footnote>
  <w:footnote w:type="continuationSeparator" w:id="1">
    <w:p w:rsidR="009E0393" w:rsidRDefault="009E0393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C77DB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C3474"/>
    <w:rsid w:val="002D7C82"/>
    <w:rsid w:val="002E4CE6"/>
    <w:rsid w:val="0032289D"/>
    <w:rsid w:val="00326A67"/>
    <w:rsid w:val="003274E9"/>
    <w:rsid w:val="003312F0"/>
    <w:rsid w:val="003326DB"/>
    <w:rsid w:val="00365A07"/>
    <w:rsid w:val="00365F84"/>
    <w:rsid w:val="003725CD"/>
    <w:rsid w:val="003748C5"/>
    <w:rsid w:val="0038602B"/>
    <w:rsid w:val="003A1159"/>
    <w:rsid w:val="003C77F6"/>
    <w:rsid w:val="003D16EB"/>
    <w:rsid w:val="003D3408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05D5"/>
    <w:rsid w:val="00535F42"/>
    <w:rsid w:val="00546C22"/>
    <w:rsid w:val="0056278C"/>
    <w:rsid w:val="00575090"/>
    <w:rsid w:val="00577755"/>
    <w:rsid w:val="005C1EBB"/>
    <w:rsid w:val="005C5B42"/>
    <w:rsid w:val="006109B7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B1623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62BF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C72F8"/>
    <w:rsid w:val="009E0393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666D2"/>
    <w:rsid w:val="00B83CD4"/>
    <w:rsid w:val="00B840BB"/>
    <w:rsid w:val="00BA1848"/>
    <w:rsid w:val="00BA254D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45F6A"/>
    <w:rsid w:val="00E52098"/>
    <w:rsid w:val="00E550B7"/>
    <w:rsid w:val="00E60B30"/>
    <w:rsid w:val="00E723AA"/>
    <w:rsid w:val="00E8373A"/>
    <w:rsid w:val="00E94FEF"/>
    <w:rsid w:val="00EB417A"/>
    <w:rsid w:val="00EB5EC9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5FB1-88E9-421A-82D9-C8033685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7439</Words>
  <Characters>42404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2024-12-23T08:05:00Z</cp:lastPrinted>
  <dcterms:created xsi:type="dcterms:W3CDTF">2024-12-26T04:54:00Z</dcterms:created>
  <dcterms:modified xsi:type="dcterms:W3CDTF">2025-01-29T02:59:00Z</dcterms:modified>
</cp:coreProperties>
</file>