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56" w:rsidRDefault="00904A56" w:rsidP="004262EE">
      <w:pPr>
        <w:pStyle w:val="3"/>
        <w:shd w:val="clear" w:color="auto" w:fill="auto"/>
        <w:ind w:right="1" w:firstLine="0"/>
        <w:jc w:val="left"/>
      </w:pPr>
    </w:p>
    <w:p w:rsidR="00904A56" w:rsidRDefault="00904A56" w:rsidP="00904A56">
      <w:pPr>
        <w:pStyle w:val="3"/>
        <w:shd w:val="clear" w:color="auto" w:fill="auto"/>
        <w:ind w:right="1" w:firstLine="0"/>
        <w:jc w:val="left"/>
      </w:pPr>
    </w:p>
    <w:p w:rsidR="00742C92" w:rsidRDefault="00742C92" w:rsidP="00674BBE">
      <w:pPr>
        <w:pStyle w:val="3"/>
        <w:shd w:val="clear" w:color="auto" w:fill="auto"/>
        <w:ind w:left="5140" w:right="1" w:firstLine="0"/>
      </w:pPr>
    </w:p>
    <w:p w:rsidR="00742C92" w:rsidRDefault="00742C92" w:rsidP="00674BBE">
      <w:pPr>
        <w:pStyle w:val="3"/>
        <w:shd w:val="clear" w:color="auto" w:fill="auto"/>
        <w:ind w:left="5140" w:right="1" w:firstLine="0"/>
        <w:jc w:val="center"/>
      </w:pPr>
    </w:p>
    <w:p w:rsidR="00742C92" w:rsidRPr="00904A56" w:rsidRDefault="00742C92" w:rsidP="00904A56">
      <w:pPr>
        <w:pStyle w:val="3"/>
        <w:shd w:val="clear" w:color="auto" w:fill="auto"/>
        <w:ind w:left="5140" w:right="1" w:firstLine="0"/>
        <w:rPr>
          <w:rFonts w:ascii="Times New Roman" w:hAnsi="Times New Roman" w:cs="Times New Roman"/>
          <w:sz w:val="24"/>
          <w:szCs w:val="24"/>
        </w:rPr>
      </w:pPr>
      <w:r w:rsidRPr="00904A56">
        <w:rPr>
          <w:sz w:val="24"/>
          <w:szCs w:val="24"/>
        </w:rPr>
        <w:t xml:space="preserve">                     </w:t>
      </w:r>
      <w:r w:rsidR="00145C57" w:rsidRPr="00904A56">
        <w:rPr>
          <w:sz w:val="24"/>
          <w:szCs w:val="24"/>
        </w:rPr>
        <w:t xml:space="preserve">                     </w:t>
      </w:r>
      <w:r w:rsidRPr="00904A56">
        <w:rPr>
          <w:sz w:val="24"/>
          <w:szCs w:val="24"/>
        </w:rPr>
        <w:t xml:space="preserve">   </w:t>
      </w:r>
      <w:r w:rsidR="00904A56" w:rsidRPr="00904A56">
        <w:rPr>
          <w:rFonts w:ascii="Times New Roman" w:hAnsi="Times New Roman" w:cs="Times New Roman"/>
          <w:sz w:val="24"/>
          <w:szCs w:val="24"/>
        </w:rPr>
        <w:t>УТВЕРЖДЕНО</w:t>
      </w:r>
    </w:p>
    <w:p w:rsidR="00904A56" w:rsidRPr="00904A56" w:rsidRDefault="00904A56" w:rsidP="00904A56">
      <w:pPr>
        <w:pStyle w:val="3"/>
        <w:shd w:val="clear" w:color="auto" w:fill="auto"/>
        <w:ind w:left="5140" w:right="1"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742C92" w:rsidRPr="00904A56">
        <w:rPr>
          <w:rFonts w:ascii="Times New Roman" w:hAnsi="Times New Roman" w:cs="Times New Roman"/>
          <w:sz w:val="24"/>
          <w:szCs w:val="24"/>
        </w:rPr>
        <w:t xml:space="preserve">Решением Совета </w:t>
      </w:r>
    </w:p>
    <w:p w:rsidR="00742C92" w:rsidRPr="00904A56" w:rsidRDefault="00904A56" w:rsidP="003646BE">
      <w:pPr>
        <w:pStyle w:val="3"/>
        <w:shd w:val="clear" w:color="auto" w:fill="auto"/>
        <w:ind w:left="5140" w:right="1"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145C57" w:rsidRPr="00904A56">
        <w:rPr>
          <w:rFonts w:ascii="Times New Roman" w:hAnsi="Times New Roman" w:cs="Times New Roman"/>
          <w:sz w:val="24"/>
          <w:szCs w:val="24"/>
        </w:rPr>
        <w:t xml:space="preserve">Парбигского </w:t>
      </w:r>
      <w:r w:rsidR="00742C92" w:rsidRPr="00904A56">
        <w:rPr>
          <w:rFonts w:ascii="Times New Roman" w:hAnsi="Times New Roman" w:cs="Times New Roman"/>
          <w:sz w:val="24"/>
          <w:szCs w:val="24"/>
        </w:rPr>
        <w:t xml:space="preserve">сельского поселения </w:t>
      </w:r>
    </w:p>
    <w:p w:rsidR="00742C92" w:rsidRPr="00904A56" w:rsidRDefault="00904A56" w:rsidP="00145C57">
      <w:pPr>
        <w:pStyle w:val="3"/>
        <w:shd w:val="clear" w:color="auto" w:fill="auto"/>
        <w:ind w:left="5140" w:right="1"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904A56">
        <w:rPr>
          <w:rFonts w:ascii="Times New Roman" w:hAnsi="Times New Roman" w:cs="Times New Roman"/>
          <w:sz w:val="24"/>
          <w:szCs w:val="24"/>
        </w:rPr>
        <w:t xml:space="preserve"> </w:t>
      </w:r>
      <w:r w:rsidR="00742C92" w:rsidRPr="00904A56">
        <w:rPr>
          <w:rFonts w:ascii="Times New Roman" w:hAnsi="Times New Roman" w:cs="Times New Roman"/>
          <w:sz w:val="24"/>
          <w:szCs w:val="24"/>
        </w:rPr>
        <w:t xml:space="preserve">от   </w:t>
      </w:r>
      <w:r>
        <w:rPr>
          <w:rFonts w:ascii="Times New Roman" w:hAnsi="Times New Roman" w:cs="Times New Roman"/>
          <w:sz w:val="24"/>
          <w:szCs w:val="24"/>
        </w:rPr>
        <w:t>27.12.</w:t>
      </w:r>
      <w:r w:rsidR="00742C92" w:rsidRPr="00904A56">
        <w:rPr>
          <w:rFonts w:ascii="Times New Roman" w:hAnsi="Times New Roman" w:cs="Times New Roman"/>
          <w:sz w:val="24"/>
          <w:szCs w:val="24"/>
        </w:rPr>
        <w:t xml:space="preserve">2019 года </w:t>
      </w:r>
      <w:r>
        <w:rPr>
          <w:rFonts w:ascii="Times New Roman" w:hAnsi="Times New Roman" w:cs="Times New Roman"/>
          <w:sz w:val="24"/>
          <w:szCs w:val="24"/>
        </w:rPr>
        <w:t xml:space="preserve"> </w:t>
      </w:r>
      <w:r w:rsidR="00742C92" w:rsidRPr="00904A56">
        <w:rPr>
          <w:rFonts w:ascii="Times New Roman" w:hAnsi="Times New Roman" w:cs="Times New Roman"/>
          <w:sz w:val="24"/>
          <w:szCs w:val="24"/>
        </w:rPr>
        <w:t>№</w:t>
      </w:r>
      <w:r>
        <w:rPr>
          <w:rFonts w:ascii="Times New Roman" w:hAnsi="Times New Roman" w:cs="Times New Roman"/>
          <w:sz w:val="24"/>
          <w:szCs w:val="24"/>
        </w:rPr>
        <w:t xml:space="preserve"> 36</w:t>
      </w:r>
    </w:p>
    <w:p w:rsidR="00742C92" w:rsidRPr="00904A56" w:rsidRDefault="00742C92" w:rsidP="00674BBE">
      <w:pPr>
        <w:ind w:right="1"/>
        <w:jc w:val="center"/>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A67319" w:rsidRPr="00904A56" w:rsidRDefault="00A67319"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742C92" w:rsidRPr="00904A56" w:rsidRDefault="00742C92" w:rsidP="00674BBE">
      <w:pPr>
        <w:ind w:right="1"/>
        <w:rPr>
          <w:rFonts w:ascii="Times New Roman" w:hAnsi="Times New Roman" w:cs="Times New Roman"/>
          <w:sz w:val="2"/>
          <w:szCs w:val="2"/>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A67319" w:rsidRPr="00904A56" w:rsidRDefault="00A67319" w:rsidP="0051729B">
      <w:pPr>
        <w:pStyle w:val="20"/>
        <w:shd w:val="clear" w:color="auto" w:fill="auto"/>
        <w:spacing w:before="0" w:after="0" w:line="240" w:lineRule="auto"/>
        <w:ind w:left="40" w:right="1"/>
        <w:rPr>
          <w:rFonts w:ascii="Times New Roman" w:hAnsi="Times New Roman" w:cs="Times New Roman"/>
        </w:rPr>
      </w:pPr>
    </w:p>
    <w:p w:rsidR="00BC628A" w:rsidRDefault="00742C92" w:rsidP="0051729B">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 xml:space="preserve">ПРОГРАММА </w:t>
      </w:r>
    </w:p>
    <w:p w:rsidR="00BC628A" w:rsidRDefault="00742C92" w:rsidP="0051729B">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КОМПЛЕКСНОГО СОЦИАЛЬНО</w:t>
      </w:r>
      <w:r w:rsidR="00BC628A">
        <w:rPr>
          <w:rFonts w:ascii="Times New Roman" w:hAnsi="Times New Roman" w:cs="Times New Roman"/>
        </w:rPr>
        <w:t>-</w:t>
      </w:r>
      <w:r w:rsidRPr="00904A56">
        <w:rPr>
          <w:rFonts w:ascii="Times New Roman" w:hAnsi="Times New Roman" w:cs="Times New Roman"/>
        </w:rPr>
        <w:softHyphen/>
        <w:t xml:space="preserve">ЭКОНОМИЧЕСКОГО РАЗВИТИЯ </w:t>
      </w:r>
      <w:r w:rsidR="00BC628A">
        <w:rPr>
          <w:rFonts w:ascii="Times New Roman" w:hAnsi="Times New Roman" w:cs="Times New Roman"/>
        </w:rPr>
        <w:t>МУНИЦИПАЛЬНОГО ОБРАЗОВАНИЯ</w:t>
      </w:r>
    </w:p>
    <w:p w:rsidR="00BC628A" w:rsidRDefault="00BC628A" w:rsidP="0051729B">
      <w:pPr>
        <w:pStyle w:val="20"/>
        <w:shd w:val="clear" w:color="auto" w:fill="auto"/>
        <w:spacing w:before="0" w:after="0" w:line="240" w:lineRule="auto"/>
        <w:ind w:left="40" w:right="1"/>
        <w:rPr>
          <w:rFonts w:ascii="Times New Roman" w:hAnsi="Times New Roman" w:cs="Times New Roman"/>
        </w:rPr>
      </w:pPr>
      <w:r>
        <w:rPr>
          <w:rFonts w:ascii="Times New Roman" w:hAnsi="Times New Roman" w:cs="Times New Roman"/>
        </w:rPr>
        <w:t>«</w:t>
      </w:r>
      <w:r w:rsidR="00145C57" w:rsidRPr="00904A56">
        <w:rPr>
          <w:rFonts w:ascii="Times New Roman" w:hAnsi="Times New Roman" w:cs="Times New Roman"/>
        </w:rPr>
        <w:t>ПАРБИГСКО</w:t>
      </w:r>
      <w:r>
        <w:rPr>
          <w:rFonts w:ascii="Times New Roman" w:hAnsi="Times New Roman" w:cs="Times New Roman"/>
        </w:rPr>
        <w:t>Е</w:t>
      </w:r>
      <w:r w:rsidR="00742C92" w:rsidRPr="00904A56">
        <w:rPr>
          <w:rFonts w:ascii="Times New Roman" w:hAnsi="Times New Roman" w:cs="Times New Roman"/>
        </w:rPr>
        <w:t xml:space="preserve"> СЕЛЬСКО</w:t>
      </w:r>
      <w:r>
        <w:rPr>
          <w:rFonts w:ascii="Times New Roman" w:hAnsi="Times New Roman" w:cs="Times New Roman"/>
        </w:rPr>
        <w:t>Е ПОСЕЛЕНИЕ»</w:t>
      </w:r>
      <w:r w:rsidR="00742C92" w:rsidRPr="00904A56">
        <w:rPr>
          <w:rFonts w:ascii="Times New Roman" w:hAnsi="Times New Roman" w:cs="Times New Roman"/>
        </w:rPr>
        <w:t xml:space="preserve"> </w:t>
      </w:r>
    </w:p>
    <w:p w:rsidR="00742C92" w:rsidRPr="00904A56" w:rsidRDefault="00742C92" w:rsidP="00BC628A">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БАКЧАРСКОГО РАЙОНА ТОМСКОЙ ОБЛАСТИ</w:t>
      </w: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r w:rsidRPr="00904A56">
        <w:rPr>
          <w:rFonts w:ascii="Times New Roman" w:hAnsi="Times New Roman" w:cs="Times New Roman"/>
        </w:rPr>
        <w:t>на 2020- 2025 гг.</w:t>
      </w: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674BBE">
      <w:pPr>
        <w:pStyle w:val="20"/>
        <w:shd w:val="clear" w:color="auto" w:fill="auto"/>
        <w:spacing w:before="0" w:after="0" w:line="240" w:lineRule="auto"/>
        <w:ind w:left="40" w:right="1"/>
        <w:rPr>
          <w:rFonts w:ascii="Times New Roman" w:hAnsi="Times New Roman" w:cs="Times New Roman"/>
        </w:rPr>
      </w:pPr>
    </w:p>
    <w:p w:rsidR="00742C92" w:rsidRPr="00904A56" w:rsidRDefault="00742C92" w:rsidP="002E14A4">
      <w:pPr>
        <w:pStyle w:val="20"/>
        <w:shd w:val="clear" w:color="auto" w:fill="auto"/>
        <w:spacing w:before="0" w:after="0" w:line="240" w:lineRule="auto"/>
        <w:ind w:right="1"/>
        <w:jc w:val="left"/>
        <w:rPr>
          <w:rFonts w:ascii="Times New Roman" w:hAnsi="Times New Roman" w:cs="Times New Roman"/>
        </w:rPr>
      </w:pPr>
    </w:p>
    <w:p w:rsidR="00742C92" w:rsidRPr="00904A56" w:rsidRDefault="00BC628A" w:rsidP="00BC628A">
      <w:pPr>
        <w:pStyle w:val="31"/>
        <w:shd w:val="clear" w:color="auto" w:fill="auto"/>
        <w:spacing w:before="0" w:line="290" w:lineRule="exact"/>
        <w:ind w:left="40" w:right="1"/>
        <w:jc w:val="left"/>
        <w:rPr>
          <w:rFonts w:ascii="Times New Roman" w:hAnsi="Times New Roman" w:cs="Times New Roman"/>
        </w:rPr>
      </w:pPr>
      <w:r>
        <w:rPr>
          <w:rFonts w:ascii="Times New Roman" w:hAnsi="Times New Roman" w:cs="Times New Roman"/>
        </w:rPr>
        <w:t xml:space="preserve">                                                        </w:t>
      </w:r>
      <w:r w:rsidR="00742C92" w:rsidRPr="00904A56">
        <w:rPr>
          <w:rFonts w:ascii="Times New Roman" w:hAnsi="Times New Roman" w:cs="Times New Roman"/>
        </w:rPr>
        <w:t>2019</w:t>
      </w:r>
    </w:p>
    <w:p w:rsidR="00742C92" w:rsidRPr="00904A56" w:rsidRDefault="00742C92" w:rsidP="00674BBE">
      <w:pPr>
        <w:ind w:right="1"/>
        <w:rPr>
          <w:rFonts w:ascii="Times New Roman" w:hAnsi="Times New Roman" w:cs="Times New Roman"/>
          <w:sz w:val="2"/>
          <w:szCs w:val="2"/>
        </w:rPr>
        <w:sectPr w:rsidR="00742C92" w:rsidRPr="00904A56" w:rsidSect="002E14A4">
          <w:pgSz w:w="11909" w:h="16838"/>
          <w:pgMar w:top="1134" w:right="567" w:bottom="1134" w:left="1134" w:header="0" w:footer="6" w:gutter="0"/>
          <w:cols w:space="720"/>
          <w:noEndnote/>
          <w:docGrid w:linePitch="360"/>
        </w:sectPr>
      </w:pPr>
    </w:p>
    <w:p w:rsidR="00BC628A"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r w:rsidRPr="00BC628A">
        <w:rPr>
          <w:rFonts w:ascii="Times New Roman" w:hAnsi="Times New Roman" w:cs="Times New Roman"/>
          <w:sz w:val="24"/>
          <w:szCs w:val="24"/>
        </w:rPr>
        <w:lastRenderedPageBreak/>
        <w:t xml:space="preserve">Паспорт программы </w:t>
      </w:r>
      <w:r w:rsidR="00BC628A" w:rsidRPr="00BC628A">
        <w:rPr>
          <w:rFonts w:ascii="Times New Roman" w:hAnsi="Times New Roman" w:cs="Times New Roman"/>
          <w:sz w:val="24"/>
          <w:szCs w:val="24"/>
        </w:rPr>
        <w:t>к</w:t>
      </w:r>
      <w:r w:rsidRPr="00BC628A">
        <w:rPr>
          <w:rFonts w:ascii="Times New Roman" w:hAnsi="Times New Roman" w:cs="Times New Roman"/>
          <w:sz w:val="24"/>
          <w:szCs w:val="24"/>
        </w:rPr>
        <w:t xml:space="preserve">омплексного социально-экономического развития </w:t>
      </w:r>
      <w:r w:rsidR="00BC628A" w:rsidRPr="00BC628A">
        <w:rPr>
          <w:rFonts w:ascii="Times New Roman" w:hAnsi="Times New Roman" w:cs="Times New Roman"/>
          <w:sz w:val="24"/>
          <w:szCs w:val="24"/>
        </w:rPr>
        <w:t>муниципального образования «Парбигское</w:t>
      </w:r>
      <w:r w:rsidR="00145C57" w:rsidRPr="00BC628A">
        <w:rPr>
          <w:rFonts w:ascii="Times New Roman" w:hAnsi="Times New Roman" w:cs="Times New Roman"/>
          <w:sz w:val="24"/>
          <w:szCs w:val="24"/>
        </w:rPr>
        <w:t xml:space="preserve"> </w:t>
      </w:r>
      <w:r w:rsidRPr="00BC628A">
        <w:rPr>
          <w:rFonts w:ascii="Times New Roman" w:hAnsi="Times New Roman" w:cs="Times New Roman"/>
          <w:sz w:val="24"/>
          <w:szCs w:val="24"/>
        </w:rPr>
        <w:t xml:space="preserve"> сельско</w:t>
      </w:r>
      <w:r w:rsidR="00BC628A" w:rsidRPr="00BC628A">
        <w:rPr>
          <w:rFonts w:ascii="Times New Roman" w:hAnsi="Times New Roman" w:cs="Times New Roman"/>
          <w:sz w:val="24"/>
          <w:szCs w:val="24"/>
        </w:rPr>
        <w:t>е поселение»</w:t>
      </w:r>
      <w:r w:rsidRPr="00BC628A">
        <w:rPr>
          <w:rFonts w:ascii="Times New Roman" w:hAnsi="Times New Roman" w:cs="Times New Roman"/>
          <w:sz w:val="24"/>
          <w:szCs w:val="24"/>
        </w:rPr>
        <w:t xml:space="preserve"> </w:t>
      </w:r>
    </w:p>
    <w:p w:rsidR="00742C92" w:rsidRPr="00BC628A" w:rsidRDefault="00742C92" w:rsidP="00BC628A">
      <w:pPr>
        <w:pStyle w:val="3"/>
        <w:shd w:val="clear" w:color="auto" w:fill="auto"/>
        <w:spacing w:line="264" w:lineRule="exact"/>
        <w:ind w:right="1" w:firstLine="0"/>
        <w:jc w:val="center"/>
        <w:rPr>
          <w:rFonts w:ascii="Times New Roman" w:hAnsi="Times New Roman" w:cs="Times New Roman"/>
          <w:sz w:val="24"/>
          <w:szCs w:val="24"/>
        </w:rPr>
      </w:pPr>
      <w:r w:rsidRPr="00BC628A">
        <w:rPr>
          <w:rFonts w:ascii="Times New Roman" w:hAnsi="Times New Roman" w:cs="Times New Roman"/>
          <w:sz w:val="24"/>
          <w:szCs w:val="24"/>
        </w:rPr>
        <w:t>Бакчарского</w:t>
      </w:r>
      <w:r w:rsidR="00145C57" w:rsidRPr="00BC628A">
        <w:rPr>
          <w:rFonts w:ascii="Times New Roman" w:hAnsi="Times New Roman" w:cs="Times New Roman"/>
          <w:sz w:val="24"/>
          <w:szCs w:val="24"/>
        </w:rPr>
        <w:t xml:space="preserve"> района</w:t>
      </w:r>
      <w:r w:rsidR="00BC628A" w:rsidRPr="00BC628A">
        <w:rPr>
          <w:rFonts w:ascii="Times New Roman" w:hAnsi="Times New Roman" w:cs="Times New Roman"/>
          <w:sz w:val="24"/>
          <w:szCs w:val="24"/>
        </w:rPr>
        <w:t xml:space="preserve">  </w:t>
      </w:r>
      <w:r w:rsidRPr="00BC628A">
        <w:rPr>
          <w:rFonts w:ascii="Times New Roman" w:hAnsi="Times New Roman" w:cs="Times New Roman"/>
          <w:sz w:val="24"/>
          <w:szCs w:val="24"/>
        </w:rPr>
        <w:t>Томской  области</w:t>
      </w:r>
      <w:r w:rsidR="00BC628A" w:rsidRPr="00BC628A">
        <w:rPr>
          <w:rFonts w:ascii="Times New Roman" w:hAnsi="Times New Roman" w:cs="Times New Roman"/>
          <w:sz w:val="24"/>
          <w:szCs w:val="24"/>
        </w:rPr>
        <w:t xml:space="preserve"> на </w:t>
      </w:r>
      <w:r w:rsidRPr="00BC628A">
        <w:rPr>
          <w:rFonts w:ascii="Times New Roman" w:hAnsi="Times New Roman" w:cs="Times New Roman"/>
          <w:sz w:val="24"/>
          <w:szCs w:val="24"/>
        </w:rPr>
        <w:t xml:space="preserve"> 2020-2025</w:t>
      </w:r>
      <w:r w:rsidR="00BC628A" w:rsidRPr="00BC628A">
        <w:rPr>
          <w:rFonts w:ascii="Times New Roman" w:hAnsi="Times New Roman" w:cs="Times New Roman"/>
          <w:sz w:val="24"/>
          <w:szCs w:val="24"/>
        </w:rPr>
        <w:t xml:space="preserve"> годы</w:t>
      </w:r>
    </w:p>
    <w:p w:rsidR="00742C92"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641"/>
      </w:tblGrid>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Наименование программы</w:t>
            </w:r>
          </w:p>
        </w:tc>
        <w:tc>
          <w:tcPr>
            <w:tcW w:w="7641" w:type="dxa"/>
          </w:tcPr>
          <w:p w:rsidR="00742C92" w:rsidRPr="00BC628A" w:rsidRDefault="00742C92" w:rsidP="00BC628A">
            <w:pPr>
              <w:pStyle w:val="3"/>
              <w:shd w:val="clear" w:color="auto" w:fill="auto"/>
              <w:tabs>
                <w:tab w:val="left" w:pos="1283"/>
              </w:tabs>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Программа </w:t>
            </w:r>
            <w:r w:rsidR="00BC628A" w:rsidRPr="00BC628A">
              <w:rPr>
                <w:rFonts w:ascii="Times New Roman" w:hAnsi="Times New Roman" w:cs="Times New Roman"/>
                <w:sz w:val="24"/>
                <w:szCs w:val="24"/>
              </w:rPr>
              <w:t>к</w:t>
            </w:r>
            <w:r w:rsidRPr="00BC628A">
              <w:rPr>
                <w:rFonts w:ascii="Times New Roman" w:hAnsi="Times New Roman" w:cs="Times New Roman"/>
                <w:sz w:val="24"/>
                <w:szCs w:val="24"/>
              </w:rPr>
              <w:t xml:space="preserve">омплексного социально-экономического развития </w:t>
            </w:r>
            <w:r w:rsidR="00BC628A" w:rsidRPr="00BC628A">
              <w:rPr>
                <w:rFonts w:ascii="Times New Roman" w:hAnsi="Times New Roman" w:cs="Times New Roman"/>
                <w:sz w:val="24"/>
                <w:szCs w:val="24"/>
              </w:rPr>
              <w:t>муниципального образования «</w:t>
            </w:r>
            <w:r w:rsidR="00145C57" w:rsidRPr="00BC628A">
              <w:rPr>
                <w:rFonts w:ascii="Times New Roman" w:hAnsi="Times New Roman" w:cs="Times New Roman"/>
                <w:sz w:val="24"/>
                <w:szCs w:val="24"/>
              </w:rPr>
              <w:t>Парбигско</w:t>
            </w:r>
            <w:r w:rsidR="00BC628A" w:rsidRPr="00BC628A">
              <w:rPr>
                <w:rFonts w:ascii="Times New Roman" w:hAnsi="Times New Roman" w:cs="Times New Roman"/>
                <w:sz w:val="24"/>
                <w:szCs w:val="24"/>
              </w:rPr>
              <w:t>е</w:t>
            </w:r>
            <w:r w:rsidRPr="00BC628A">
              <w:rPr>
                <w:rFonts w:ascii="Times New Roman" w:hAnsi="Times New Roman" w:cs="Times New Roman"/>
                <w:sz w:val="24"/>
                <w:szCs w:val="24"/>
              </w:rPr>
              <w:t xml:space="preserve"> сельско</w:t>
            </w:r>
            <w:r w:rsidR="00BC628A" w:rsidRPr="00BC628A">
              <w:rPr>
                <w:rFonts w:ascii="Times New Roman" w:hAnsi="Times New Roman" w:cs="Times New Roman"/>
                <w:sz w:val="24"/>
                <w:szCs w:val="24"/>
              </w:rPr>
              <w:t>е</w:t>
            </w:r>
            <w:r w:rsidRPr="00BC628A">
              <w:rPr>
                <w:rFonts w:ascii="Times New Roman" w:hAnsi="Times New Roman" w:cs="Times New Roman"/>
                <w:sz w:val="24"/>
                <w:szCs w:val="24"/>
              </w:rPr>
              <w:t xml:space="preserve"> поселен</w:t>
            </w:r>
            <w:r w:rsidR="00BC628A" w:rsidRPr="00BC628A">
              <w:rPr>
                <w:rFonts w:ascii="Times New Roman" w:hAnsi="Times New Roman" w:cs="Times New Roman"/>
                <w:sz w:val="24"/>
                <w:szCs w:val="24"/>
              </w:rPr>
              <w:t>ие»</w:t>
            </w:r>
            <w:r w:rsidRPr="00BC628A">
              <w:rPr>
                <w:rFonts w:ascii="Times New Roman" w:hAnsi="Times New Roman" w:cs="Times New Roman"/>
                <w:sz w:val="24"/>
                <w:szCs w:val="24"/>
              </w:rPr>
              <w:t xml:space="preserve"> Бакчарского  района Томской области на 2020-2025 годы</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Основание разработки программы</w:t>
            </w:r>
          </w:p>
        </w:tc>
        <w:tc>
          <w:tcPr>
            <w:tcW w:w="7641" w:type="dxa"/>
          </w:tcPr>
          <w:p w:rsidR="00742C92" w:rsidRPr="00BC628A" w:rsidRDefault="00742C92"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Заказчик Программы</w:t>
            </w:r>
          </w:p>
        </w:tc>
        <w:tc>
          <w:tcPr>
            <w:tcW w:w="7641" w:type="dxa"/>
          </w:tcPr>
          <w:p w:rsidR="00742C92" w:rsidRPr="00BC628A" w:rsidRDefault="00742C92"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МКУ Администрация </w:t>
            </w:r>
            <w:r w:rsidR="00145C57" w:rsidRPr="00BC628A">
              <w:rPr>
                <w:rFonts w:ascii="Times New Roman" w:hAnsi="Times New Roman" w:cs="Times New Roman"/>
                <w:sz w:val="24"/>
                <w:szCs w:val="24"/>
              </w:rPr>
              <w:t>Парбигского сельского поселения</w:t>
            </w:r>
            <w:r w:rsidRPr="00BC628A">
              <w:rPr>
                <w:rFonts w:ascii="Times New Roman" w:hAnsi="Times New Roman" w:cs="Times New Roman"/>
                <w:sz w:val="24"/>
                <w:szCs w:val="24"/>
              </w:rPr>
              <w:t xml:space="preserve"> Бакчарского муниципального района Томской области</w:t>
            </w:r>
          </w:p>
        </w:tc>
      </w:tr>
      <w:tr w:rsidR="00742C92" w:rsidRPr="00BC628A" w:rsidTr="002D6BC0">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Разработчик Программы</w:t>
            </w:r>
          </w:p>
        </w:tc>
        <w:tc>
          <w:tcPr>
            <w:tcW w:w="7641" w:type="dxa"/>
          </w:tcPr>
          <w:p w:rsidR="00742C92" w:rsidRPr="00BC628A" w:rsidRDefault="00145C57" w:rsidP="00BC628A">
            <w:pPr>
              <w:pStyle w:val="3"/>
              <w:shd w:val="clear" w:color="auto" w:fill="auto"/>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МКУ Администрация Парбигского сельского поселения Бакчарского муниципального района Томской области</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Основная цель Программы</w:t>
            </w:r>
          </w:p>
        </w:tc>
        <w:tc>
          <w:tcPr>
            <w:tcW w:w="7641" w:type="dxa"/>
          </w:tcPr>
          <w:p w:rsidR="00742C92" w:rsidRPr="00BC628A" w:rsidRDefault="00742C92" w:rsidP="00BC628A">
            <w:pPr>
              <w:pStyle w:val="3"/>
              <w:spacing w:line="264" w:lineRule="exact"/>
              <w:ind w:right="1" w:firstLine="0"/>
              <w:jc w:val="both"/>
              <w:rPr>
                <w:rFonts w:ascii="Times New Roman" w:hAnsi="Times New Roman" w:cs="Times New Roman"/>
                <w:sz w:val="24"/>
                <w:szCs w:val="24"/>
              </w:rPr>
            </w:pPr>
            <w:r w:rsidRPr="00BC628A">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742C92" w:rsidRPr="00BC628A" w:rsidTr="00BC628A">
        <w:trPr>
          <w:trHeight w:val="7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Задачи Программы</w:t>
            </w:r>
          </w:p>
        </w:tc>
        <w:tc>
          <w:tcPr>
            <w:tcW w:w="7641" w:type="dxa"/>
          </w:tcPr>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Создание правовых, </w:t>
            </w:r>
            <w:r w:rsidR="00BC628A">
              <w:rPr>
                <w:rFonts w:ascii="Times New Roman" w:hAnsi="Times New Roman" w:cs="Times New Roman"/>
                <w:sz w:val="24"/>
                <w:szCs w:val="24"/>
              </w:rPr>
              <w:t xml:space="preserve">организационных </w:t>
            </w:r>
            <w:r w:rsidRPr="00BC628A">
              <w:rPr>
                <w:rFonts w:ascii="Times New Roman" w:hAnsi="Times New Roman" w:cs="Times New Roman"/>
                <w:sz w:val="24"/>
                <w:szCs w:val="24"/>
              </w:rPr>
              <w:t>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и расширение информационно- консультационного и правового обслуживания населения;</w:t>
            </w:r>
          </w:p>
          <w:p w:rsidR="00742C92" w:rsidRPr="00BC628A" w:rsidRDefault="00145C57"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Р</w:t>
            </w:r>
            <w:r w:rsidR="00742C92" w:rsidRPr="00BC628A">
              <w:rPr>
                <w:rFonts w:ascii="Times New Roman" w:hAnsi="Times New Roman" w:cs="Times New Roman"/>
                <w:sz w:val="24"/>
                <w:szCs w:val="24"/>
              </w:rPr>
              <w:t>емонт водопровода</w:t>
            </w:r>
            <w:r w:rsidRPr="00BC628A">
              <w:rPr>
                <w:rFonts w:ascii="Times New Roman" w:hAnsi="Times New Roman" w:cs="Times New Roman"/>
                <w:sz w:val="24"/>
                <w:szCs w:val="24"/>
              </w:rPr>
              <w:t xml:space="preserve"> и водоразборных колонок</w:t>
            </w:r>
            <w:r w:rsidR="00742C92" w:rsidRPr="00BC628A">
              <w:rPr>
                <w:rFonts w:ascii="Times New Roman" w:hAnsi="Times New Roman" w:cs="Times New Roman"/>
                <w:sz w:val="24"/>
                <w:szCs w:val="24"/>
              </w:rPr>
              <w:t>, ремонт водоразборных колоно</w:t>
            </w:r>
            <w:r w:rsidRPr="00BC628A">
              <w:rPr>
                <w:rFonts w:ascii="Times New Roman" w:hAnsi="Times New Roman" w:cs="Times New Roman"/>
                <w:sz w:val="24"/>
                <w:szCs w:val="24"/>
              </w:rPr>
              <w:t>к</w:t>
            </w:r>
            <w:r w:rsidR="00742C92" w:rsidRPr="00BC628A">
              <w:rPr>
                <w:rFonts w:ascii="Times New Roman" w:hAnsi="Times New Roman" w:cs="Times New Roman"/>
                <w:sz w:val="24"/>
                <w:szCs w:val="24"/>
              </w:rPr>
              <w:t>, б</w:t>
            </w:r>
            <w:r w:rsidRPr="00BC628A">
              <w:rPr>
                <w:rFonts w:ascii="Times New Roman" w:hAnsi="Times New Roman" w:cs="Times New Roman"/>
                <w:sz w:val="24"/>
                <w:szCs w:val="24"/>
              </w:rPr>
              <w:t>лагоустройство дорог поселения</w:t>
            </w:r>
            <w:r w:rsidR="00742C92" w:rsidRPr="00BC628A">
              <w:rPr>
                <w:rFonts w:ascii="Times New Roman" w:hAnsi="Times New Roman" w:cs="Times New Roman"/>
                <w:sz w:val="24"/>
                <w:szCs w:val="24"/>
              </w:rPr>
              <w:t>, модернизац</w:t>
            </w:r>
            <w:r w:rsidR="007410B9" w:rsidRPr="00BC628A">
              <w:rPr>
                <w:rFonts w:ascii="Times New Roman" w:hAnsi="Times New Roman" w:cs="Times New Roman"/>
                <w:sz w:val="24"/>
                <w:szCs w:val="24"/>
              </w:rPr>
              <w:t>ия освещения населенных пунктов, обустройство детской игровой площадки, строительство памятника воинам погибшим в годы Вов .</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Строительство жилья для медицинских работников, работников образования и культуры, многодетных семей;</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Ремонт объектов культуры и активизация культурной деятельности;</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Развитие личных подсобных хозяйств;</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Создание условий для безопасного проживания населения на территории поселения;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молодых специалистов в поселение (врачей, учителей, работников культуры, муниципальных служащих);</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обеспечении социальной поддержки слабозащищенным слоям населения.</w:t>
            </w:r>
          </w:p>
          <w:p w:rsidR="00742C92" w:rsidRPr="00BC628A" w:rsidRDefault="00742C92" w:rsidP="00BC628A">
            <w:pPr>
              <w:pStyle w:val="3"/>
              <w:numPr>
                <w:ilvl w:val="0"/>
                <w:numId w:val="28"/>
              </w:numPr>
              <w:shd w:val="clear" w:color="auto" w:fill="auto"/>
              <w:spacing w:line="264" w:lineRule="exact"/>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бюджетов различных</w:t>
            </w:r>
            <w:r w:rsidR="00BC628A">
              <w:rPr>
                <w:rFonts w:ascii="Times New Roman" w:hAnsi="Times New Roman" w:cs="Times New Roman"/>
                <w:sz w:val="24"/>
                <w:szCs w:val="24"/>
              </w:rPr>
              <w:t xml:space="preserve"> уровней на укрепление жилищно-</w:t>
            </w:r>
            <w:r w:rsidRPr="00BC628A">
              <w:rPr>
                <w:rFonts w:ascii="Times New Roman" w:hAnsi="Times New Roman" w:cs="Times New Roman"/>
                <w:sz w:val="24"/>
                <w:szCs w:val="24"/>
              </w:rPr>
              <w:t>коммунальной сферы, на строительство и ремонт внутрипоселковых дорог, благоустройство поселения.</w:t>
            </w:r>
          </w:p>
          <w:p w:rsidR="00742C92" w:rsidRPr="00BC628A" w:rsidRDefault="00742C92" w:rsidP="00BC628A">
            <w:pPr>
              <w:pStyle w:val="3"/>
              <w:spacing w:line="264" w:lineRule="exact"/>
              <w:ind w:right="1" w:firstLine="0"/>
              <w:jc w:val="both"/>
              <w:rPr>
                <w:rFonts w:ascii="Times New Roman" w:hAnsi="Times New Roman" w:cs="Times New Roman"/>
                <w:sz w:val="24"/>
                <w:szCs w:val="24"/>
              </w:rPr>
            </w:pP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lastRenderedPageBreak/>
              <w:t>Сроки реализации Программы</w:t>
            </w:r>
          </w:p>
        </w:tc>
        <w:tc>
          <w:tcPr>
            <w:tcW w:w="7641" w:type="dxa"/>
          </w:tcPr>
          <w:p w:rsidR="00742C92" w:rsidRPr="00BC628A" w:rsidRDefault="00742C92" w:rsidP="00B2358D">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2020-2025 годы</w:t>
            </w:r>
          </w:p>
        </w:tc>
      </w:tr>
      <w:tr w:rsidR="00742C92" w:rsidRPr="00BC628A" w:rsidTr="00B2358D">
        <w:trPr>
          <w:trHeight w:val="425"/>
        </w:trPr>
        <w:tc>
          <w:tcPr>
            <w:tcW w:w="9573" w:type="dxa"/>
            <w:gridSpan w:val="2"/>
          </w:tcPr>
          <w:p w:rsidR="00742C92" w:rsidRPr="00BC628A" w:rsidRDefault="00742C92" w:rsidP="00BC628A">
            <w:pPr>
              <w:pStyle w:val="3"/>
              <w:shd w:val="clear" w:color="auto" w:fill="auto"/>
              <w:spacing w:line="264" w:lineRule="exact"/>
              <w:ind w:left="360" w:right="1" w:firstLine="0"/>
              <w:jc w:val="center"/>
              <w:rPr>
                <w:rFonts w:ascii="Times New Roman" w:hAnsi="Times New Roman" w:cs="Times New Roman"/>
                <w:sz w:val="24"/>
                <w:szCs w:val="24"/>
              </w:rPr>
            </w:pPr>
            <w:r w:rsidRPr="00BC628A">
              <w:rPr>
                <w:rFonts w:ascii="Times New Roman" w:hAnsi="Times New Roman" w:cs="Times New Roman"/>
                <w:sz w:val="24"/>
                <w:szCs w:val="24"/>
              </w:rPr>
              <w:t>Перечень подпрограмм и основных мероприятий</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Основные исполнители программы</w:t>
            </w:r>
          </w:p>
        </w:tc>
        <w:tc>
          <w:tcPr>
            <w:tcW w:w="7641" w:type="dxa"/>
          </w:tcPr>
          <w:p w:rsidR="00742C92" w:rsidRPr="00BC628A" w:rsidRDefault="007410B9" w:rsidP="00583AC6">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МКУ </w:t>
            </w:r>
            <w:r w:rsidR="00742C92" w:rsidRPr="00BC628A">
              <w:rPr>
                <w:rFonts w:ascii="Times New Roman" w:hAnsi="Times New Roman" w:cs="Times New Roman"/>
                <w:sz w:val="24"/>
                <w:szCs w:val="24"/>
              </w:rPr>
              <w:t xml:space="preserve">Администрация </w:t>
            </w:r>
            <w:r w:rsidRPr="00BC628A">
              <w:rPr>
                <w:rFonts w:ascii="Times New Roman" w:hAnsi="Times New Roman" w:cs="Times New Roman"/>
                <w:sz w:val="24"/>
                <w:szCs w:val="24"/>
              </w:rPr>
              <w:t>Парбигского сельского поселения</w:t>
            </w:r>
            <w:r w:rsidR="00742C92" w:rsidRPr="00BC628A">
              <w:rPr>
                <w:rFonts w:ascii="Times New Roman" w:hAnsi="Times New Roman" w:cs="Times New Roman"/>
                <w:sz w:val="24"/>
                <w:szCs w:val="24"/>
              </w:rPr>
              <w:t xml:space="preserve"> Бакчарского муниципального района Томской области;</w:t>
            </w:r>
          </w:p>
          <w:p w:rsidR="00742C92" w:rsidRPr="00BC628A" w:rsidRDefault="00742C92" w:rsidP="00583AC6">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Предприятия, организации, предприниматели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p w:rsidR="00742C92" w:rsidRPr="00BC628A" w:rsidRDefault="00742C92" w:rsidP="007410B9">
            <w:pPr>
              <w:pStyle w:val="3"/>
              <w:numPr>
                <w:ilvl w:val="0"/>
                <w:numId w:val="29"/>
              </w:numPr>
              <w:shd w:val="clear" w:color="auto" w:fill="auto"/>
              <w:spacing w:line="264" w:lineRule="exact"/>
              <w:ind w:right="1"/>
              <w:jc w:val="left"/>
              <w:rPr>
                <w:rFonts w:ascii="Times New Roman" w:hAnsi="Times New Roman" w:cs="Times New Roman"/>
                <w:sz w:val="24"/>
                <w:szCs w:val="24"/>
              </w:rPr>
            </w:pPr>
            <w:r w:rsidRPr="00BC628A">
              <w:rPr>
                <w:rFonts w:ascii="Times New Roman" w:hAnsi="Times New Roman" w:cs="Times New Roman"/>
                <w:sz w:val="24"/>
                <w:szCs w:val="24"/>
              </w:rPr>
              <w:t xml:space="preserve">Население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Источники финансирования Программы т.руб.</w:t>
            </w:r>
          </w:p>
        </w:tc>
        <w:tc>
          <w:tcPr>
            <w:tcW w:w="7641" w:type="dxa"/>
          </w:tcPr>
          <w:p w:rsidR="00742C92" w:rsidRPr="00BC628A" w:rsidRDefault="00742C92" w:rsidP="00634E5B">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742C92" w:rsidRPr="00BC628A" w:rsidTr="002D6BC0">
        <w:trPr>
          <w:trHeight w:val="1240"/>
        </w:trPr>
        <w:tc>
          <w:tcPr>
            <w:tcW w:w="1932" w:type="dxa"/>
          </w:tcPr>
          <w:p w:rsidR="00742C92" w:rsidRPr="00BC628A" w:rsidRDefault="00742C92" w:rsidP="002D7D5E">
            <w:pPr>
              <w:pStyle w:val="3"/>
              <w:shd w:val="clear" w:color="auto" w:fill="auto"/>
              <w:spacing w:line="264" w:lineRule="exact"/>
              <w:ind w:right="1" w:firstLine="0"/>
              <w:jc w:val="left"/>
              <w:rPr>
                <w:rFonts w:ascii="Times New Roman" w:hAnsi="Times New Roman" w:cs="Times New Roman"/>
                <w:sz w:val="24"/>
                <w:szCs w:val="24"/>
              </w:rPr>
            </w:pPr>
            <w:r w:rsidRPr="00BC628A">
              <w:rPr>
                <w:rFonts w:ascii="Times New Roman" w:hAnsi="Times New Roman" w:cs="Times New Roman"/>
                <w:sz w:val="24"/>
                <w:szCs w:val="24"/>
              </w:rPr>
              <w:t>Система контроля за исполнением  Программы</w:t>
            </w:r>
          </w:p>
        </w:tc>
        <w:tc>
          <w:tcPr>
            <w:tcW w:w="7641" w:type="dxa"/>
          </w:tcPr>
          <w:p w:rsidR="00742C92" w:rsidRPr="00BC628A" w:rsidRDefault="00742C92" w:rsidP="007410B9">
            <w:pPr>
              <w:pStyle w:val="3"/>
              <w:shd w:val="clear" w:color="auto" w:fill="auto"/>
              <w:spacing w:line="264" w:lineRule="exact"/>
              <w:ind w:left="36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Собрание представителей Администрации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w:t>
            </w:r>
          </w:p>
        </w:tc>
      </w:tr>
    </w:tbl>
    <w:p w:rsidR="00742C92" w:rsidRPr="00BC628A" w:rsidRDefault="00742C92" w:rsidP="00674BBE">
      <w:pPr>
        <w:pStyle w:val="3"/>
        <w:shd w:val="clear" w:color="auto" w:fill="auto"/>
        <w:spacing w:line="264" w:lineRule="exact"/>
        <w:ind w:right="1" w:firstLine="0"/>
        <w:jc w:val="center"/>
        <w:rPr>
          <w:rFonts w:ascii="Times New Roman" w:hAnsi="Times New Roman" w:cs="Times New Roman"/>
          <w:sz w:val="24"/>
          <w:szCs w:val="24"/>
        </w:rPr>
      </w:pPr>
    </w:p>
    <w:p w:rsidR="00742C92" w:rsidRPr="00BC628A" w:rsidRDefault="00742C92" w:rsidP="00674BBE">
      <w:pPr>
        <w:pStyle w:val="10"/>
        <w:shd w:val="clear" w:color="auto" w:fill="auto"/>
        <w:spacing w:line="170" w:lineRule="exact"/>
        <w:ind w:right="1"/>
        <w:rPr>
          <w:rFonts w:ascii="Times New Roman" w:hAnsi="Times New Roman" w:cs="Times New Roman"/>
        </w:rPr>
      </w:pPr>
      <w:r w:rsidRPr="00BC628A">
        <w:rPr>
          <w:rFonts w:ascii="Times New Roman" w:hAnsi="Times New Roman" w:cs="Times New Roman"/>
        </w:rPr>
        <w:t xml:space="preserve">                                   </w:t>
      </w:r>
    </w:p>
    <w:p w:rsidR="00742C92" w:rsidRPr="00BC628A" w:rsidRDefault="00742C92" w:rsidP="00D90900">
      <w:pPr>
        <w:pStyle w:val="12"/>
        <w:shd w:val="clear" w:color="auto" w:fill="auto"/>
        <w:tabs>
          <w:tab w:val="left" w:pos="961"/>
        </w:tabs>
        <w:spacing w:after="0" w:line="170" w:lineRule="exact"/>
        <w:ind w:right="1" w:firstLine="0"/>
        <w:rPr>
          <w:rFonts w:ascii="Times New Roman" w:hAnsi="Times New Roman" w:cs="Times New Roman"/>
          <w:sz w:val="24"/>
          <w:szCs w:val="24"/>
        </w:rPr>
      </w:pPr>
    </w:p>
    <w:p w:rsidR="00742C92" w:rsidRPr="00BC628A" w:rsidRDefault="00742C92" w:rsidP="00BC628A">
      <w:pPr>
        <w:pStyle w:val="12"/>
        <w:shd w:val="clear" w:color="auto" w:fill="auto"/>
        <w:tabs>
          <w:tab w:val="left" w:pos="961"/>
        </w:tabs>
        <w:spacing w:after="0" w:line="170" w:lineRule="exact"/>
        <w:ind w:right="1" w:firstLine="0"/>
        <w:jc w:val="center"/>
        <w:rPr>
          <w:rFonts w:ascii="Times New Roman" w:hAnsi="Times New Roman" w:cs="Times New Roman"/>
          <w:sz w:val="24"/>
          <w:szCs w:val="24"/>
        </w:rPr>
      </w:pPr>
    </w:p>
    <w:p w:rsidR="00742C92" w:rsidRPr="00BC628A" w:rsidRDefault="00742C92" w:rsidP="00BC628A">
      <w:pPr>
        <w:pStyle w:val="12"/>
        <w:numPr>
          <w:ilvl w:val="0"/>
          <w:numId w:val="4"/>
        </w:numPr>
        <w:shd w:val="clear" w:color="auto" w:fill="auto"/>
        <w:tabs>
          <w:tab w:val="left" w:pos="961"/>
        </w:tabs>
        <w:spacing w:after="0" w:line="170" w:lineRule="exact"/>
        <w:ind w:left="20" w:right="1" w:firstLine="720"/>
        <w:jc w:val="center"/>
        <w:rPr>
          <w:rFonts w:ascii="Times New Roman" w:hAnsi="Times New Roman" w:cs="Times New Roman"/>
          <w:sz w:val="24"/>
          <w:szCs w:val="24"/>
        </w:rPr>
      </w:pPr>
      <w:bookmarkStart w:id="0" w:name="bookmark0"/>
      <w:r w:rsidRPr="00BC628A">
        <w:rPr>
          <w:rFonts w:ascii="Times New Roman" w:hAnsi="Times New Roman" w:cs="Times New Roman"/>
          <w:sz w:val="24"/>
          <w:szCs w:val="24"/>
        </w:rPr>
        <w:t>Введение</w:t>
      </w:r>
      <w:bookmarkEnd w:id="0"/>
    </w:p>
    <w:p w:rsidR="00742C92" w:rsidRPr="00BC628A" w:rsidRDefault="00742C92" w:rsidP="00BC628A">
      <w:pPr>
        <w:pStyle w:val="3"/>
        <w:shd w:val="clear" w:color="auto" w:fill="auto"/>
        <w:spacing w:line="226" w:lineRule="exact"/>
        <w:ind w:left="20" w:right="1" w:firstLine="720"/>
        <w:jc w:val="center"/>
        <w:rPr>
          <w:rFonts w:ascii="Times New Roman" w:hAnsi="Times New Roman" w:cs="Times New Roman"/>
          <w:sz w:val="24"/>
          <w:szCs w:val="24"/>
        </w:rPr>
      </w:pPr>
    </w:p>
    <w:p w:rsidR="00742C92" w:rsidRPr="00BC628A" w:rsidRDefault="00742C92" w:rsidP="00674BBE">
      <w:pPr>
        <w:pStyle w:val="3"/>
        <w:shd w:val="clear" w:color="auto" w:fill="auto"/>
        <w:spacing w:line="226" w:lineRule="exact"/>
        <w:ind w:left="20" w:right="1" w:firstLine="720"/>
        <w:jc w:val="both"/>
        <w:rPr>
          <w:rFonts w:ascii="Times New Roman" w:hAnsi="Times New Roman" w:cs="Times New Roman"/>
          <w:sz w:val="24"/>
          <w:szCs w:val="24"/>
        </w:rPr>
      </w:pP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742C92" w:rsidRPr="00BC628A" w:rsidRDefault="00742C92" w:rsidP="00BC628A">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742C92" w:rsidRPr="00BC628A" w:rsidRDefault="00742C92" w:rsidP="00BC628A">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742C92" w:rsidRPr="00BC628A" w:rsidRDefault="00742C92" w:rsidP="00BC628A">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Главной целью Программы является повышение качества жизни населения, его занятости </w:t>
      </w:r>
      <w:r w:rsidRPr="00BC628A">
        <w:rPr>
          <w:rFonts w:ascii="Times New Roman" w:hAnsi="Times New Roman" w:cs="Times New Roman"/>
          <w:sz w:val="24"/>
          <w:szCs w:val="24"/>
        </w:rPr>
        <w:lastRenderedPageBreak/>
        <w:t>и самозанятости экономических, социальных и культурных возможностей на основе развития сельхозпроизводства, предпринимательства, сельскохозяйственной кооперации,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742C92" w:rsidRPr="00BC628A" w:rsidRDefault="00742C92" w:rsidP="00BC628A">
      <w:pPr>
        <w:pStyle w:val="3"/>
        <w:shd w:val="clear" w:color="auto" w:fill="auto"/>
        <w:spacing w:after="207"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742C92" w:rsidRPr="00BC628A" w:rsidRDefault="00742C92" w:rsidP="00BC628A">
      <w:pPr>
        <w:pStyle w:val="12"/>
        <w:numPr>
          <w:ilvl w:val="0"/>
          <w:numId w:val="4"/>
        </w:numPr>
        <w:shd w:val="clear" w:color="auto" w:fill="auto"/>
        <w:tabs>
          <w:tab w:val="left" w:pos="641"/>
        </w:tabs>
        <w:spacing w:after="228" w:line="240" w:lineRule="auto"/>
        <w:ind w:left="1340" w:right="1"/>
        <w:jc w:val="center"/>
        <w:rPr>
          <w:rFonts w:ascii="Times New Roman" w:hAnsi="Times New Roman" w:cs="Times New Roman"/>
          <w:sz w:val="24"/>
          <w:szCs w:val="24"/>
        </w:rPr>
      </w:pPr>
      <w:bookmarkStart w:id="1" w:name="bookmark1"/>
      <w:r w:rsidRPr="00BC628A">
        <w:rPr>
          <w:rFonts w:ascii="Times New Roman" w:hAnsi="Times New Roman" w:cs="Times New Roman"/>
          <w:sz w:val="24"/>
          <w:szCs w:val="24"/>
        </w:rPr>
        <w:t xml:space="preserve">Социально-экономическая ситуация и потенциал развития </w:t>
      </w:r>
      <w:r w:rsidR="007410B9"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w:t>
      </w:r>
      <w:bookmarkEnd w:id="1"/>
    </w:p>
    <w:p w:rsidR="00742C92" w:rsidRPr="00BC628A" w:rsidRDefault="00742C92" w:rsidP="00BC628A">
      <w:pPr>
        <w:pStyle w:val="12"/>
        <w:numPr>
          <w:ilvl w:val="1"/>
          <w:numId w:val="4"/>
        </w:numPr>
        <w:shd w:val="clear" w:color="auto" w:fill="auto"/>
        <w:tabs>
          <w:tab w:val="left" w:pos="379"/>
        </w:tabs>
        <w:spacing w:after="231" w:line="240" w:lineRule="auto"/>
        <w:ind w:right="1" w:firstLine="0"/>
        <w:jc w:val="center"/>
        <w:rPr>
          <w:rFonts w:ascii="Times New Roman" w:hAnsi="Times New Roman" w:cs="Times New Roman"/>
          <w:sz w:val="24"/>
          <w:szCs w:val="24"/>
        </w:rPr>
      </w:pPr>
      <w:bookmarkStart w:id="2" w:name="bookmark2"/>
      <w:r w:rsidRPr="00BC628A">
        <w:rPr>
          <w:rFonts w:ascii="Times New Roman" w:hAnsi="Times New Roman" w:cs="Times New Roman"/>
          <w:sz w:val="24"/>
          <w:szCs w:val="24"/>
        </w:rPr>
        <w:t>Анализ социально-экономического развития сельского поселения</w:t>
      </w:r>
      <w:bookmarkEnd w:id="2"/>
    </w:p>
    <w:p w:rsidR="00742C92" w:rsidRPr="00BC628A" w:rsidRDefault="00742C92" w:rsidP="00BC628A">
      <w:pPr>
        <w:pStyle w:val="3"/>
        <w:shd w:val="clear" w:color="auto" w:fill="auto"/>
        <w:spacing w:after="180" w:line="240" w:lineRule="auto"/>
        <w:ind w:left="20" w:right="1" w:firstLine="720"/>
        <w:jc w:val="both"/>
        <w:rPr>
          <w:rFonts w:ascii="Times New Roman" w:hAnsi="Times New Roman" w:cs="Times New Roman"/>
          <w:color w:val="FF0000"/>
          <w:sz w:val="24"/>
          <w:szCs w:val="24"/>
        </w:rPr>
      </w:pPr>
      <w:r w:rsidRPr="00BC628A">
        <w:rPr>
          <w:rFonts w:ascii="Times New Roman" w:hAnsi="Times New Roman" w:cs="Times New Roman"/>
          <w:color w:val="auto"/>
          <w:sz w:val="24"/>
          <w:szCs w:val="24"/>
        </w:rPr>
        <w:t xml:space="preserve">Общая площадь </w:t>
      </w:r>
      <w:r w:rsidR="004F6AF1" w:rsidRPr="00BC628A">
        <w:rPr>
          <w:rFonts w:ascii="Times New Roman" w:hAnsi="Times New Roman" w:cs="Times New Roman"/>
          <w:color w:val="auto"/>
          <w:sz w:val="24"/>
          <w:szCs w:val="24"/>
        </w:rPr>
        <w:t>Парбигского</w:t>
      </w:r>
      <w:r w:rsidRPr="00BC628A">
        <w:rPr>
          <w:rFonts w:ascii="Times New Roman" w:hAnsi="Times New Roman" w:cs="Times New Roman"/>
          <w:color w:val="auto"/>
          <w:sz w:val="24"/>
          <w:szCs w:val="24"/>
        </w:rPr>
        <w:t xml:space="preserve"> сельского поселения составляет</w:t>
      </w:r>
      <w:r w:rsidRPr="00BC628A">
        <w:rPr>
          <w:rFonts w:ascii="Times New Roman" w:hAnsi="Times New Roman" w:cs="Times New Roman"/>
          <w:color w:val="FF0000"/>
          <w:sz w:val="24"/>
          <w:szCs w:val="24"/>
        </w:rPr>
        <w:t xml:space="preserve"> </w:t>
      </w:r>
      <w:r w:rsidR="0034039C" w:rsidRPr="00BC628A">
        <w:rPr>
          <w:rFonts w:ascii="Times New Roman" w:hAnsi="Times New Roman" w:cs="Times New Roman"/>
          <w:color w:val="auto"/>
          <w:sz w:val="24"/>
          <w:szCs w:val="24"/>
        </w:rPr>
        <w:t>988980</w:t>
      </w:r>
      <w:r w:rsidRPr="00BC628A">
        <w:rPr>
          <w:rFonts w:ascii="Times New Roman" w:hAnsi="Times New Roman" w:cs="Times New Roman"/>
          <w:color w:val="auto"/>
          <w:sz w:val="24"/>
          <w:szCs w:val="24"/>
        </w:rPr>
        <w:t xml:space="preserve"> га.</w:t>
      </w:r>
      <w:r w:rsidRPr="00BC628A">
        <w:rPr>
          <w:rFonts w:ascii="Times New Roman" w:hAnsi="Times New Roman" w:cs="Times New Roman"/>
          <w:color w:val="FF0000"/>
          <w:sz w:val="24"/>
          <w:szCs w:val="24"/>
        </w:rPr>
        <w:t xml:space="preserve"> </w:t>
      </w:r>
      <w:r w:rsidRPr="00BC628A">
        <w:rPr>
          <w:rFonts w:ascii="Times New Roman" w:hAnsi="Times New Roman" w:cs="Times New Roman"/>
          <w:color w:val="auto"/>
          <w:sz w:val="24"/>
          <w:szCs w:val="24"/>
        </w:rPr>
        <w:t xml:space="preserve">Численность населения по данным на 01.01.2019 года составила </w:t>
      </w:r>
      <w:r w:rsidR="004F6AF1" w:rsidRPr="00BC628A">
        <w:rPr>
          <w:rFonts w:ascii="Times New Roman" w:hAnsi="Times New Roman" w:cs="Times New Roman"/>
          <w:color w:val="auto"/>
          <w:sz w:val="24"/>
          <w:szCs w:val="24"/>
        </w:rPr>
        <w:t>1989 ч</w:t>
      </w:r>
      <w:r w:rsidRPr="00BC628A">
        <w:rPr>
          <w:rFonts w:ascii="Times New Roman" w:hAnsi="Times New Roman" w:cs="Times New Roman"/>
          <w:color w:val="auto"/>
          <w:sz w:val="24"/>
          <w:szCs w:val="24"/>
        </w:rPr>
        <w:t xml:space="preserve">ел. В состав поселения входят </w:t>
      </w:r>
      <w:r w:rsidR="004F6AF1" w:rsidRPr="00BC628A">
        <w:rPr>
          <w:rFonts w:ascii="Times New Roman" w:hAnsi="Times New Roman" w:cs="Times New Roman"/>
          <w:color w:val="auto"/>
          <w:sz w:val="24"/>
          <w:szCs w:val="24"/>
        </w:rPr>
        <w:t>с.Парбиг, с.Новая Бурка, с.Кенга, п.Кедровка, п.Ср.Моховая, п.Хохловка</w:t>
      </w:r>
      <w:r w:rsidRPr="00BC628A">
        <w:rPr>
          <w:rFonts w:ascii="Times New Roman" w:hAnsi="Times New Roman" w:cs="Times New Roman"/>
          <w:color w:val="auto"/>
          <w:sz w:val="24"/>
          <w:szCs w:val="24"/>
        </w:rPr>
        <w:t xml:space="preserve">. Административный центр – </w:t>
      </w:r>
      <w:r w:rsidR="004F6AF1" w:rsidRPr="00BC628A">
        <w:rPr>
          <w:rFonts w:ascii="Times New Roman" w:hAnsi="Times New Roman" w:cs="Times New Roman"/>
          <w:color w:val="auto"/>
          <w:sz w:val="24"/>
          <w:szCs w:val="24"/>
        </w:rPr>
        <w:t>с.Парбиг</w:t>
      </w:r>
      <w:r w:rsidRPr="00BC628A">
        <w:rPr>
          <w:rFonts w:ascii="Times New Roman" w:hAnsi="Times New Roman" w:cs="Times New Roman"/>
          <w:color w:val="auto"/>
          <w:sz w:val="24"/>
          <w:szCs w:val="24"/>
        </w:rPr>
        <w:t>.</w:t>
      </w:r>
    </w:p>
    <w:p w:rsidR="00742C92" w:rsidRPr="00BC628A" w:rsidRDefault="00742C92" w:rsidP="00BC628A">
      <w:pPr>
        <w:jc w:val="both"/>
        <w:rPr>
          <w:rFonts w:ascii="Times New Roman" w:hAnsi="Times New Roman" w:cs="Times New Roman"/>
        </w:rPr>
      </w:pP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Основные используемые богатства поселения - лесные и сельскохозяйственные угодья.     </w:t>
      </w:r>
    </w:p>
    <w:p w:rsidR="00742C92" w:rsidRPr="00BC628A" w:rsidRDefault="00742C92" w:rsidP="00BC628A">
      <w:pPr>
        <w:jc w:val="both"/>
        <w:rPr>
          <w:rFonts w:ascii="Times New Roman" w:hAnsi="Times New Roman" w:cs="Times New Roman"/>
        </w:rPr>
      </w:pPr>
      <w:r w:rsidRPr="00BC628A">
        <w:rPr>
          <w:rFonts w:ascii="Times New Roman" w:hAnsi="Times New Roman" w:cs="Times New Roman"/>
        </w:rPr>
        <w:t xml:space="preserve">  </w:t>
      </w:r>
      <w:r w:rsidR="00BC628A">
        <w:rPr>
          <w:rFonts w:ascii="Times New Roman" w:hAnsi="Times New Roman" w:cs="Times New Roman"/>
        </w:rPr>
        <w:t xml:space="preserve">         </w:t>
      </w:r>
      <w:r w:rsidRPr="00BC628A">
        <w:rPr>
          <w:rFonts w:ascii="Times New Roman" w:hAnsi="Times New Roman" w:cs="Times New Roman"/>
        </w:rPr>
        <w:t xml:space="preserve">В структуре земельного фонда поселения основную долю занимают земли </w:t>
      </w:r>
      <w:r w:rsidR="004F6AF1" w:rsidRPr="00BC628A">
        <w:rPr>
          <w:rFonts w:ascii="Times New Roman" w:hAnsi="Times New Roman" w:cs="Times New Roman"/>
        </w:rPr>
        <w:t>л</w:t>
      </w:r>
      <w:r w:rsidRPr="00BC628A">
        <w:rPr>
          <w:rFonts w:ascii="Times New Roman" w:hAnsi="Times New Roman" w:cs="Times New Roman"/>
        </w:rPr>
        <w:t>есного фонда. Высокий процент территории поселения – болота.</w:t>
      </w:r>
      <w:r w:rsidR="004F6AF1" w:rsidRPr="00BC628A">
        <w:rPr>
          <w:rFonts w:ascii="Times New Roman" w:hAnsi="Times New Roman" w:cs="Times New Roman"/>
        </w:rPr>
        <w:t xml:space="preserve">      </w:t>
      </w:r>
    </w:p>
    <w:p w:rsidR="00742C92" w:rsidRPr="00BC628A" w:rsidRDefault="00742C92" w:rsidP="00BC628A">
      <w:pPr>
        <w:pStyle w:val="4"/>
        <w:shd w:val="clear" w:color="auto" w:fill="auto"/>
        <w:tabs>
          <w:tab w:val="left" w:pos="735"/>
        </w:tabs>
        <w:spacing w:before="0" w:after="0" w:line="240" w:lineRule="auto"/>
        <w:ind w:left="20" w:right="20" w:firstLine="0"/>
        <w:jc w:val="both"/>
        <w:rPr>
          <w:sz w:val="24"/>
          <w:szCs w:val="24"/>
        </w:rPr>
      </w:pPr>
      <w:r w:rsidRPr="00BC628A">
        <w:rPr>
          <w:sz w:val="24"/>
          <w:szCs w:val="24"/>
        </w:rPr>
        <w:t xml:space="preserve"> </w:t>
      </w:r>
      <w:r w:rsidR="00BC628A">
        <w:rPr>
          <w:sz w:val="24"/>
          <w:szCs w:val="24"/>
        </w:rPr>
        <w:t xml:space="preserve">          </w:t>
      </w:r>
      <w:r w:rsidRPr="00BC628A">
        <w:rPr>
          <w:sz w:val="24"/>
          <w:szCs w:val="24"/>
        </w:rPr>
        <w:t>Интенсивность проведения лесозаготовительных работ в поселении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742C92" w:rsidRPr="00BC628A" w:rsidRDefault="00BC628A" w:rsidP="00BC628A">
      <w:pPr>
        <w:pStyle w:val="4"/>
        <w:shd w:val="clear" w:color="auto" w:fill="auto"/>
        <w:spacing w:before="0" w:after="0" w:line="240" w:lineRule="auto"/>
        <w:ind w:right="20" w:firstLine="0"/>
        <w:jc w:val="both"/>
        <w:rPr>
          <w:sz w:val="24"/>
          <w:szCs w:val="24"/>
        </w:rPr>
      </w:pPr>
      <w:r>
        <w:rPr>
          <w:sz w:val="24"/>
          <w:szCs w:val="24"/>
        </w:rPr>
        <w:t xml:space="preserve">           </w:t>
      </w:r>
      <w:r w:rsidR="004F6AF1" w:rsidRPr="00BC628A">
        <w:rPr>
          <w:sz w:val="24"/>
          <w:szCs w:val="24"/>
        </w:rPr>
        <w:t>Парбигское</w:t>
      </w:r>
      <w:r w:rsidR="00742C92" w:rsidRPr="00BC628A">
        <w:rPr>
          <w:sz w:val="24"/>
          <w:szCs w:val="24"/>
        </w:rPr>
        <w:t xml:space="preserve"> сельское поселение имеет потенциальные возможности для сбора дикоросов (грибов, ягод, кедрового ореха). Меньшие в сравнении с эксплуатационными объемы заготовок объясняются труднодоступностью ресурсной базы и зависимостью урожая от погодных условий.</w:t>
      </w:r>
    </w:p>
    <w:p w:rsidR="00742C92" w:rsidRPr="00BC628A" w:rsidRDefault="00BC628A" w:rsidP="00BC628A">
      <w:pPr>
        <w:pStyle w:val="4"/>
        <w:shd w:val="clear" w:color="auto" w:fill="auto"/>
        <w:spacing w:before="0" w:after="0" w:line="240" w:lineRule="auto"/>
        <w:ind w:left="20" w:right="20" w:firstLine="400"/>
        <w:jc w:val="both"/>
        <w:rPr>
          <w:sz w:val="24"/>
          <w:szCs w:val="24"/>
        </w:rPr>
      </w:pPr>
      <w:r>
        <w:rPr>
          <w:sz w:val="24"/>
          <w:szCs w:val="24"/>
        </w:rPr>
        <w:t xml:space="preserve">   </w:t>
      </w:r>
      <w:r w:rsidR="00742C92" w:rsidRPr="00BC628A">
        <w:rPr>
          <w:sz w:val="24"/>
          <w:szCs w:val="24"/>
        </w:rPr>
        <w:t>Обширные и разнообразные лесные угодья поселения и низкая плотность населения являются причинами сохранения на его территории высокой численности охотничье-промысловых видов животных.</w:t>
      </w: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4F6AF1" w:rsidRPr="00BC628A" w:rsidRDefault="004F6AF1" w:rsidP="00BC628A">
      <w:pPr>
        <w:pStyle w:val="4"/>
        <w:shd w:val="clear" w:color="auto" w:fill="auto"/>
        <w:spacing w:before="0" w:after="0" w:line="240" w:lineRule="auto"/>
        <w:ind w:left="20" w:right="20" w:firstLine="400"/>
        <w:jc w:val="both"/>
        <w:rPr>
          <w:sz w:val="24"/>
          <w:szCs w:val="24"/>
        </w:rPr>
      </w:pPr>
    </w:p>
    <w:p w:rsidR="00742C92" w:rsidRPr="00BC628A" w:rsidRDefault="004F6AF1" w:rsidP="00BC628A">
      <w:pPr>
        <w:pStyle w:val="3"/>
        <w:shd w:val="clear" w:color="auto" w:fill="auto"/>
        <w:spacing w:line="240" w:lineRule="auto"/>
        <w:ind w:left="160" w:right="1" w:firstLine="660"/>
        <w:jc w:val="center"/>
        <w:rPr>
          <w:rFonts w:ascii="Times New Roman" w:hAnsi="Times New Roman" w:cs="Times New Roman"/>
          <w:sz w:val="24"/>
          <w:szCs w:val="24"/>
        </w:rPr>
      </w:pPr>
      <w:r w:rsidRPr="00BC628A">
        <w:rPr>
          <w:rFonts w:ascii="Times New Roman" w:hAnsi="Times New Roman" w:cs="Times New Roman"/>
          <w:sz w:val="24"/>
          <w:szCs w:val="24"/>
        </w:rPr>
        <w:t xml:space="preserve">Парбигское </w:t>
      </w:r>
      <w:r w:rsidR="00742C92" w:rsidRPr="00BC628A">
        <w:rPr>
          <w:rFonts w:ascii="Times New Roman" w:hAnsi="Times New Roman" w:cs="Times New Roman"/>
          <w:sz w:val="24"/>
          <w:szCs w:val="24"/>
        </w:rPr>
        <w:t xml:space="preserve"> сельское поселение включает в себя </w:t>
      </w:r>
      <w:r w:rsidRPr="00BC628A">
        <w:rPr>
          <w:rFonts w:ascii="Times New Roman" w:hAnsi="Times New Roman" w:cs="Times New Roman"/>
          <w:sz w:val="24"/>
          <w:szCs w:val="24"/>
        </w:rPr>
        <w:t>6</w:t>
      </w:r>
      <w:r w:rsidR="00742C92" w:rsidRPr="00BC628A">
        <w:rPr>
          <w:rFonts w:ascii="Times New Roman" w:hAnsi="Times New Roman" w:cs="Times New Roman"/>
          <w:sz w:val="24"/>
          <w:szCs w:val="24"/>
        </w:rPr>
        <w:t xml:space="preserve"> населенных пункта, с центром в </w:t>
      </w:r>
      <w:r w:rsidRPr="00BC628A">
        <w:rPr>
          <w:rFonts w:ascii="Times New Roman" w:hAnsi="Times New Roman" w:cs="Times New Roman"/>
          <w:sz w:val="24"/>
          <w:szCs w:val="24"/>
        </w:rPr>
        <w:t>с.Парбиг</w:t>
      </w:r>
    </w:p>
    <w:p w:rsidR="00742C92" w:rsidRPr="00BC628A" w:rsidRDefault="00742C92" w:rsidP="00674BBE">
      <w:pPr>
        <w:pStyle w:val="3"/>
        <w:shd w:val="clear" w:color="auto" w:fill="auto"/>
        <w:ind w:left="160" w:right="1" w:firstLine="660"/>
        <w:jc w:val="center"/>
        <w:rPr>
          <w:rFonts w:ascii="Times New Roman" w:hAnsi="Times New Roman" w:cs="Times New Roman"/>
          <w:sz w:val="24"/>
          <w:szCs w:val="24"/>
        </w:rPr>
      </w:pPr>
    </w:p>
    <w:tbl>
      <w:tblPr>
        <w:tblOverlap w:val="never"/>
        <w:tblW w:w="9730" w:type="dxa"/>
        <w:tblLayout w:type="fixed"/>
        <w:tblCellMar>
          <w:left w:w="10" w:type="dxa"/>
          <w:right w:w="10" w:type="dxa"/>
        </w:tblCellMar>
        <w:tblLook w:val="0000"/>
      </w:tblPr>
      <w:tblGrid>
        <w:gridCol w:w="2650"/>
        <w:gridCol w:w="2592"/>
        <w:gridCol w:w="1488"/>
        <w:gridCol w:w="1560"/>
        <w:gridCol w:w="1440"/>
      </w:tblGrid>
      <w:tr w:rsidR="00742C92" w:rsidRPr="00BC628A" w:rsidTr="001C1421">
        <w:trPr>
          <w:trHeight w:hRule="exact" w:val="1325"/>
        </w:trPr>
        <w:tc>
          <w:tcPr>
            <w:tcW w:w="2650"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10"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 поселения, с указанием центра (центральной усадьбы)</w:t>
            </w:r>
          </w:p>
        </w:tc>
        <w:tc>
          <w:tcPr>
            <w:tcW w:w="2592"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 населенных пунктов, входящих в состав поселения</w:t>
            </w:r>
          </w:p>
        </w:tc>
        <w:tc>
          <w:tcPr>
            <w:tcW w:w="1488"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Численность населения населенного пункта, чел.</w:t>
            </w:r>
          </w:p>
        </w:tc>
        <w:tc>
          <w:tcPr>
            <w:tcW w:w="1560" w:type="dxa"/>
            <w:tcBorders>
              <w:top w:val="single" w:sz="4" w:space="0" w:color="auto"/>
              <w:left w:val="single" w:sz="4" w:space="0" w:color="auto"/>
            </w:tcBorders>
            <w:shd w:val="clear" w:color="auto" w:fill="FFFFFF"/>
          </w:tcPr>
          <w:p w:rsidR="00742C92" w:rsidRPr="00BC628A" w:rsidRDefault="00742C92" w:rsidP="00BC628A">
            <w:pPr>
              <w:pStyle w:val="3"/>
              <w:shd w:val="clear" w:color="auto" w:fill="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Расстояние от населенного пункта до центра</w:t>
            </w:r>
          </w:p>
        </w:tc>
        <w:tc>
          <w:tcPr>
            <w:tcW w:w="1440" w:type="dxa"/>
            <w:tcBorders>
              <w:top w:val="single" w:sz="4" w:space="0" w:color="auto"/>
              <w:left w:val="single" w:sz="4" w:space="0" w:color="auto"/>
              <w:right w:val="single" w:sz="4" w:space="0" w:color="auto"/>
            </w:tcBorders>
            <w:shd w:val="clear" w:color="auto" w:fill="FFFFFF"/>
          </w:tcPr>
          <w:p w:rsidR="00742C92" w:rsidRPr="00BC628A" w:rsidRDefault="00742C92" w:rsidP="00BC628A">
            <w:pPr>
              <w:pStyle w:val="3"/>
              <w:shd w:val="clear" w:color="auto" w:fill="auto"/>
              <w:ind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Расстояние от населенного пункта до районного центра</w:t>
            </w:r>
          </w:p>
        </w:tc>
      </w:tr>
      <w:tr w:rsidR="00742C92" w:rsidRPr="00BC628A" w:rsidTr="001C1421">
        <w:trPr>
          <w:trHeight w:hRule="exact" w:val="508"/>
        </w:trPr>
        <w:tc>
          <w:tcPr>
            <w:tcW w:w="2650" w:type="dxa"/>
            <w:tcBorders>
              <w:top w:val="single" w:sz="4" w:space="0" w:color="auto"/>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lastRenderedPageBreak/>
              <w:t>Администрация</w:t>
            </w:r>
          </w:p>
        </w:tc>
        <w:tc>
          <w:tcPr>
            <w:tcW w:w="2592" w:type="dxa"/>
            <w:tcBorders>
              <w:top w:val="single" w:sz="4" w:space="0" w:color="auto"/>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с.Парбиг</w:t>
            </w:r>
          </w:p>
        </w:tc>
        <w:tc>
          <w:tcPr>
            <w:tcW w:w="1488" w:type="dxa"/>
            <w:tcBorders>
              <w:top w:val="single" w:sz="4" w:space="0" w:color="auto"/>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1728</w:t>
            </w:r>
          </w:p>
        </w:tc>
        <w:tc>
          <w:tcPr>
            <w:tcW w:w="1560" w:type="dxa"/>
            <w:tcBorders>
              <w:top w:val="single" w:sz="4" w:space="0" w:color="auto"/>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16"/>
                <w:szCs w:val="16"/>
              </w:rPr>
            </w:pPr>
          </w:p>
        </w:tc>
        <w:tc>
          <w:tcPr>
            <w:tcW w:w="1440" w:type="dxa"/>
            <w:tcBorders>
              <w:top w:val="single" w:sz="4" w:space="0" w:color="auto"/>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99</w:t>
            </w:r>
          </w:p>
        </w:tc>
      </w:tr>
      <w:tr w:rsidR="00742C92" w:rsidRPr="00BC628A" w:rsidTr="001C1421">
        <w:trPr>
          <w:trHeight w:hRule="exact" w:val="426"/>
        </w:trPr>
        <w:tc>
          <w:tcPr>
            <w:tcW w:w="265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Парбигского</w:t>
            </w:r>
          </w:p>
        </w:tc>
        <w:tc>
          <w:tcPr>
            <w:tcW w:w="2592"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с.Кенга</w:t>
            </w:r>
          </w:p>
        </w:tc>
        <w:tc>
          <w:tcPr>
            <w:tcW w:w="1488" w:type="dxa"/>
            <w:tcBorders>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65</w:t>
            </w:r>
          </w:p>
        </w:tc>
        <w:tc>
          <w:tcPr>
            <w:tcW w:w="156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37</w:t>
            </w:r>
          </w:p>
        </w:tc>
        <w:tc>
          <w:tcPr>
            <w:tcW w:w="1440" w:type="dxa"/>
            <w:tcBorders>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136</w:t>
            </w:r>
          </w:p>
        </w:tc>
      </w:tr>
      <w:tr w:rsidR="00742C92" w:rsidRPr="00BC628A" w:rsidTr="001C1421">
        <w:trPr>
          <w:trHeight w:hRule="exact" w:val="353"/>
        </w:trPr>
        <w:tc>
          <w:tcPr>
            <w:tcW w:w="2650" w:type="dxa"/>
            <w:tcBorders>
              <w:left w:val="single" w:sz="4" w:space="0" w:color="auto"/>
            </w:tcBorders>
            <w:shd w:val="clear" w:color="auto" w:fill="FFFFFF"/>
            <w:vAlign w:val="center"/>
          </w:tcPr>
          <w:p w:rsidR="00742C92" w:rsidRPr="00BC628A" w:rsidRDefault="00742C92" w:rsidP="00674BBE">
            <w:pPr>
              <w:pStyle w:val="3"/>
              <w:shd w:val="clear" w:color="auto" w:fill="auto"/>
              <w:spacing w:line="170" w:lineRule="exact"/>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сельского поселения</w:t>
            </w:r>
          </w:p>
        </w:tc>
        <w:tc>
          <w:tcPr>
            <w:tcW w:w="2592" w:type="dxa"/>
            <w:tcBorders>
              <w:left w:val="single" w:sz="4" w:space="0" w:color="auto"/>
            </w:tcBorders>
            <w:shd w:val="clear" w:color="auto" w:fill="FFFFFF"/>
            <w:vAlign w:val="center"/>
          </w:tcPr>
          <w:p w:rsidR="00742C92" w:rsidRPr="00BC628A" w:rsidRDefault="00742C92" w:rsidP="004F6AF1">
            <w:pPr>
              <w:pStyle w:val="3"/>
              <w:shd w:val="clear" w:color="auto" w:fill="auto"/>
              <w:spacing w:line="170" w:lineRule="exact"/>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с.</w:t>
            </w:r>
            <w:r w:rsidR="004F6AF1" w:rsidRPr="00BC628A">
              <w:rPr>
                <w:rStyle w:val="1"/>
                <w:rFonts w:ascii="Times New Roman" w:hAnsi="Times New Roman" w:cs="Times New Roman"/>
                <w:sz w:val="16"/>
                <w:szCs w:val="16"/>
              </w:rPr>
              <w:t>Новая Бурка</w:t>
            </w:r>
            <w:r w:rsidRPr="00BC628A">
              <w:rPr>
                <w:rStyle w:val="1"/>
                <w:rFonts w:ascii="Times New Roman" w:hAnsi="Times New Roman" w:cs="Times New Roman"/>
                <w:sz w:val="16"/>
                <w:szCs w:val="16"/>
              </w:rPr>
              <w:t>,</w:t>
            </w:r>
          </w:p>
          <w:p w:rsidR="004F6AF1" w:rsidRPr="00BC628A" w:rsidRDefault="004F6AF1" w:rsidP="004F6AF1">
            <w:pPr>
              <w:pStyle w:val="3"/>
              <w:shd w:val="clear" w:color="auto" w:fill="auto"/>
              <w:spacing w:line="170" w:lineRule="exact"/>
              <w:ind w:right="1" w:firstLine="0"/>
              <w:jc w:val="center"/>
              <w:rPr>
                <w:rStyle w:val="1"/>
                <w:rFonts w:ascii="Times New Roman" w:hAnsi="Times New Roman" w:cs="Times New Roman"/>
                <w:sz w:val="16"/>
                <w:szCs w:val="16"/>
              </w:rPr>
            </w:pPr>
          </w:p>
          <w:p w:rsidR="004F6AF1" w:rsidRPr="00BC628A" w:rsidRDefault="004F6AF1" w:rsidP="004F6AF1">
            <w:pPr>
              <w:pStyle w:val="3"/>
              <w:shd w:val="clear" w:color="auto" w:fill="auto"/>
              <w:spacing w:line="170" w:lineRule="exact"/>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п.Кедровка</w:t>
            </w:r>
          </w:p>
        </w:tc>
        <w:tc>
          <w:tcPr>
            <w:tcW w:w="1488" w:type="dxa"/>
            <w:tcBorders>
              <w:left w:val="single" w:sz="4" w:space="0" w:color="auto"/>
            </w:tcBorders>
            <w:shd w:val="clear" w:color="auto" w:fill="FFFFFF"/>
            <w:vAlign w:val="center"/>
          </w:tcPr>
          <w:p w:rsidR="00742C92" w:rsidRPr="00BC628A" w:rsidRDefault="004F6AF1" w:rsidP="00674BBE">
            <w:pPr>
              <w:ind w:right="1"/>
              <w:jc w:val="center"/>
              <w:rPr>
                <w:rFonts w:ascii="Times New Roman" w:hAnsi="Times New Roman" w:cs="Times New Roman"/>
                <w:sz w:val="16"/>
                <w:szCs w:val="16"/>
              </w:rPr>
            </w:pPr>
            <w:r w:rsidRPr="00BC628A">
              <w:rPr>
                <w:rFonts w:ascii="Times New Roman" w:hAnsi="Times New Roman" w:cs="Times New Roman"/>
                <w:sz w:val="16"/>
                <w:szCs w:val="16"/>
              </w:rPr>
              <w:t>150</w:t>
            </w:r>
          </w:p>
        </w:tc>
        <w:tc>
          <w:tcPr>
            <w:tcW w:w="1560" w:type="dxa"/>
            <w:tcBorders>
              <w:lef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45</w:t>
            </w:r>
          </w:p>
        </w:tc>
        <w:tc>
          <w:tcPr>
            <w:tcW w:w="1440" w:type="dxa"/>
            <w:tcBorders>
              <w:left w:val="single" w:sz="4" w:space="0" w:color="auto"/>
              <w:right w:val="single" w:sz="4" w:space="0" w:color="auto"/>
            </w:tcBorders>
            <w:shd w:val="clear" w:color="auto" w:fill="FFFFFF"/>
            <w:vAlign w:val="center"/>
          </w:tcPr>
          <w:p w:rsidR="00742C92" w:rsidRPr="00BC628A" w:rsidRDefault="004F6AF1"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144</w:t>
            </w:r>
          </w:p>
        </w:tc>
      </w:tr>
      <w:tr w:rsidR="00742C92" w:rsidRPr="00BC628A" w:rsidTr="0034039C">
        <w:trPr>
          <w:trHeight w:hRule="exact" w:val="929"/>
        </w:trPr>
        <w:tc>
          <w:tcPr>
            <w:tcW w:w="2650" w:type="dxa"/>
            <w:tcBorders>
              <w:left w:val="single" w:sz="4" w:space="0" w:color="auto"/>
              <w:bottom w:val="single" w:sz="4" w:space="0" w:color="auto"/>
            </w:tcBorders>
            <w:shd w:val="clear" w:color="auto" w:fill="FFFFFF"/>
          </w:tcPr>
          <w:p w:rsidR="00742C92" w:rsidRPr="00BC628A" w:rsidRDefault="00742C92" w:rsidP="00674BBE">
            <w:pPr>
              <w:ind w:right="1"/>
              <w:rPr>
                <w:rFonts w:ascii="Times New Roman" w:hAnsi="Times New Roman" w:cs="Times New Roman"/>
                <w:sz w:val="16"/>
                <w:szCs w:val="16"/>
              </w:rPr>
            </w:pPr>
          </w:p>
        </w:tc>
        <w:tc>
          <w:tcPr>
            <w:tcW w:w="2592"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п.Кедровка</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п.Ср.Моховая</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п.Хохловка</w:t>
            </w:r>
          </w:p>
        </w:tc>
        <w:tc>
          <w:tcPr>
            <w:tcW w:w="1488"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37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9</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560" w:type="dxa"/>
            <w:tcBorders>
              <w:left w:val="single" w:sz="4" w:space="0" w:color="auto"/>
              <w:bottom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7</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5</w:t>
            </w:r>
          </w:p>
        </w:tc>
        <w:tc>
          <w:tcPr>
            <w:tcW w:w="1440" w:type="dxa"/>
            <w:tcBorders>
              <w:left w:val="single" w:sz="4" w:space="0" w:color="auto"/>
              <w:bottom w:val="single" w:sz="4" w:space="0" w:color="auto"/>
              <w:right w:val="single" w:sz="4" w:space="0" w:color="auto"/>
            </w:tcBorders>
            <w:shd w:val="clear" w:color="auto" w:fill="FFFFFF"/>
          </w:tcPr>
          <w:p w:rsidR="00742C92"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116</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106</w:t>
            </w: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p>
          <w:p w:rsidR="0034039C" w:rsidRPr="00BC628A" w:rsidRDefault="0034039C" w:rsidP="00674BBE">
            <w:pPr>
              <w:pStyle w:val="3"/>
              <w:shd w:val="clear" w:color="auto" w:fill="auto"/>
              <w:spacing w:line="170" w:lineRule="exact"/>
              <w:ind w:right="1" w:firstLine="0"/>
              <w:jc w:val="center"/>
              <w:rPr>
                <w:rFonts w:ascii="Times New Roman" w:hAnsi="Times New Roman" w:cs="Times New Roman"/>
                <w:sz w:val="16"/>
                <w:szCs w:val="16"/>
              </w:rPr>
            </w:pPr>
            <w:r w:rsidRPr="00BC628A">
              <w:rPr>
                <w:rFonts w:ascii="Times New Roman" w:hAnsi="Times New Roman" w:cs="Times New Roman"/>
                <w:sz w:val="16"/>
                <w:szCs w:val="16"/>
              </w:rPr>
              <w:t>104</w:t>
            </w:r>
          </w:p>
        </w:tc>
      </w:tr>
      <w:tr w:rsidR="00742C92" w:rsidRPr="00BC628A" w:rsidTr="001C1421">
        <w:trPr>
          <w:trHeight w:hRule="exact" w:val="67"/>
        </w:trPr>
        <w:tc>
          <w:tcPr>
            <w:tcW w:w="2650" w:type="dxa"/>
            <w:tcBorders>
              <w:top w:val="single" w:sz="4" w:space="0" w:color="auto"/>
              <w:left w:val="single" w:sz="4" w:space="0" w:color="auto"/>
            </w:tcBorders>
            <w:shd w:val="clear" w:color="auto" w:fill="FFFFFF"/>
          </w:tcPr>
          <w:p w:rsidR="00742C92" w:rsidRPr="00BC628A" w:rsidRDefault="00742C92" w:rsidP="00674BBE">
            <w:pPr>
              <w:ind w:right="1"/>
              <w:rPr>
                <w:rFonts w:ascii="Times New Roman" w:hAnsi="Times New Roman" w:cs="Times New Roman"/>
              </w:rPr>
            </w:pPr>
          </w:p>
        </w:tc>
        <w:tc>
          <w:tcPr>
            <w:tcW w:w="2592"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c>
          <w:tcPr>
            <w:tcW w:w="1440" w:type="dxa"/>
            <w:tcBorders>
              <w:top w:val="single" w:sz="4" w:space="0" w:color="auto"/>
              <w:left w:val="single" w:sz="4" w:space="0" w:color="auto"/>
              <w:right w:val="single" w:sz="4" w:space="0" w:color="auto"/>
            </w:tcBorders>
            <w:shd w:val="clear" w:color="auto" w:fill="FFFFFF"/>
          </w:tcPr>
          <w:p w:rsidR="00742C92" w:rsidRPr="00BC628A" w:rsidRDefault="00742C92" w:rsidP="00674BBE">
            <w:pPr>
              <w:pStyle w:val="3"/>
              <w:shd w:val="clear" w:color="auto" w:fill="auto"/>
              <w:spacing w:line="170" w:lineRule="exact"/>
              <w:ind w:right="1" w:firstLine="0"/>
              <w:jc w:val="center"/>
              <w:rPr>
                <w:rFonts w:ascii="Times New Roman" w:hAnsi="Times New Roman" w:cs="Times New Roman"/>
                <w:sz w:val="24"/>
                <w:szCs w:val="24"/>
              </w:rPr>
            </w:pPr>
          </w:p>
        </w:tc>
      </w:tr>
    </w:tbl>
    <w:p w:rsidR="00742C92" w:rsidRPr="00BC628A" w:rsidRDefault="00742C92" w:rsidP="001C1421">
      <w:pPr>
        <w:pStyle w:val="12"/>
        <w:shd w:val="clear" w:color="auto" w:fill="auto"/>
        <w:tabs>
          <w:tab w:val="left" w:pos="665"/>
        </w:tabs>
        <w:spacing w:after="55" w:line="170" w:lineRule="exact"/>
        <w:ind w:left="60" w:right="1" w:firstLine="0"/>
        <w:rPr>
          <w:rFonts w:ascii="Times New Roman" w:hAnsi="Times New Roman" w:cs="Times New Roman"/>
          <w:sz w:val="24"/>
          <w:szCs w:val="24"/>
        </w:rPr>
      </w:pPr>
      <w:bookmarkStart w:id="3" w:name="bookmark5"/>
    </w:p>
    <w:p w:rsidR="00742C92" w:rsidRPr="00BC628A" w:rsidRDefault="00742C92" w:rsidP="000434D8">
      <w:pPr>
        <w:pStyle w:val="12"/>
        <w:numPr>
          <w:ilvl w:val="2"/>
          <w:numId w:val="4"/>
        </w:numPr>
        <w:shd w:val="clear" w:color="auto" w:fill="auto"/>
        <w:tabs>
          <w:tab w:val="left" w:pos="665"/>
        </w:tabs>
        <w:spacing w:after="55" w:line="240" w:lineRule="auto"/>
        <w:ind w:left="60" w:right="1" w:firstLine="0"/>
        <w:jc w:val="center"/>
        <w:rPr>
          <w:rFonts w:ascii="Times New Roman" w:hAnsi="Times New Roman" w:cs="Times New Roman"/>
          <w:sz w:val="24"/>
          <w:szCs w:val="24"/>
        </w:rPr>
      </w:pPr>
      <w:r w:rsidRPr="00BC628A">
        <w:rPr>
          <w:rFonts w:ascii="Times New Roman" w:hAnsi="Times New Roman" w:cs="Times New Roman"/>
          <w:sz w:val="24"/>
          <w:szCs w:val="24"/>
        </w:rPr>
        <w:t>Демографическая ситуация</w:t>
      </w:r>
      <w:bookmarkEnd w:id="3"/>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 xml:space="preserve">Общая численность населения </w:t>
      </w:r>
      <w:r w:rsidR="0034039C"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01.01.2019 года составила </w:t>
      </w:r>
      <w:r w:rsidR="0034039C" w:rsidRPr="00BC628A">
        <w:rPr>
          <w:rFonts w:ascii="Times New Roman" w:hAnsi="Times New Roman" w:cs="Times New Roman"/>
          <w:sz w:val="24"/>
          <w:szCs w:val="24"/>
        </w:rPr>
        <w:t>1989 человек</w:t>
      </w:r>
      <w:r w:rsidRPr="00BC628A">
        <w:rPr>
          <w:rFonts w:ascii="Times New Roman" w:hAnsi="Times New Roman" w:cs="Times New Roman"/>
          <w:sz w:val="24"/>
          <w:szCs w:val="24"/>
        </w:rPr>
        <w:t xml:space="preserve">. Численность трудоспособного возраста составляет </w:t>
      </w:r>
      <w:r w:rsidR="00A0410C"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человек (</w:t>
      </w:r>
      <w:r w:rsidR="00A0410C" w:rsidRPr="00BC628A">
        <w:rPr>
          <w:rFonts w:ascii="Times New Roman" w:hAnsi="Times New Roman" w:cs="Times New Roman"/>
          <w:sz w:val="24"/>
          <w:szCs w:val="24"/>
        </w:rPr>
        <w:t>37</w:t>
      </w:r>
      <w:r w:rsidR="00080A73" w:rsidRPr="00BC628A">
        <w:rPr>
          <w:rFonts w:ascii="Times New Roman" w:hAnsi="Times New Roman" w:cs="Times New Roman"/>
          <w:sz w:val="24"/>
          <w:szCs w:val="24"/>
        </w:rPr>
        <w:t>,2</w:t>
      </w:r>
      <w:r w:rsidRPr="00BC628A">
        <w:rPr>
          <w:rFonts w:ascii="Times New Roman" w:hAnsi="Times New Roman" w:cs="Times New Roman"/>
          <w:sz w:val="24"/>
          <w:szCs w:val="24"/>
        </w:rPr>
        <w:t xml:space="preserve"> % от общей численности). Детей в возрасте до 18 лет </w:t>
      </w:r>
      <w:r w:rsidR="00553B0E" w:rsidRPr="00BC628A">
        <w:rPr>
          <w:rFonts w:ascii="Times New Roman" w:hAnsi="Times New Roman" w:cs="Times New Roman"/>
          <w:sz w:val="24"/>
          <w:szCs w:val="24"/>
        </w:rPr>
        <w:t>433</w:t>
      </w:r>
      <w:r w:rsidRPr="00BC628A">
        <w:rPr>
          <w:rFonts w:ascii="Times New Roman" w:hAnsi="Times New Roman" w:cs="Times New Roman"/>
          <w:sz w:val="24"/>
          <w:szCs w:val="24"/>
        </w:rPr>
        <w:t xml:space="preserve"> человека, численность населения старше трудоспособного возраста - </w:t>
      </w:r>
      <w:r w:rsidR="00553B0E" w:rsidRPr="00BC628A">
        <w:rPr>
          <w:rFonts w:ascii="Times New Roman" w:hAnsi="Times New Roman" w:cs="Times New Roman"/>
          <w:sz w:val="24"/>
          <w:szCs w:val="24"/>
        </w:rPr>
        <w:t>6</w:t>
      </w:r>
      <w:r w:rsidR="00A0410C" w:rsidRPr="00BC628A">
        <w:rPr>
          <w:rFonts w:ascii="Times New Roman" w:hAnsi="Times New Roman" w:cs="Times New Roman"/>
          <w:sz w:val="24"/>
          <w:szCs w:val="24"/>
        </w:rPr>
        <w:t>75</w:t>
      </w:r>
      <w:r w:rsidRPr="00BC628A">
        <w:rPr>
          <w:rFonts w:ascii="Times New Roman" w:hAnsi="Times New Roman" w:cs="Times New Roman"/>
          <w:sz w:val="24"/>
          <w:szCs w:val="24"/>
        </w:rPr>
        <w:t xml:space="preserve"> человек (</w:t>
      </w:r>
      <w:r w:rsidR="00553B0E" w:rsidRPr="00BC628A">
        <w:rPr>
          <w:rFonts w:ascii="Times New Roman" w:hAnsi="Times New Roman" w:cs="Times New Roman"/>
          <w:sz w:val="24"/>
          <w:szCs w:val="24"/>
        </w:rPr>
        <w:t>3</w:t>
      </w:r>
      <w:r w:rsidR="00A0410C" w:rsidRPr="00BC628A">
        <w:rPr>
          <w:rFonts w:ascii="Times New Roman" w:hAnsi="Times New Roman" w:cs="Times New Roman"/>
          <w:sz w:val="24"/>
          <w:szCs w:val="24"/>
        </w:rPr>
        <w:t>3,9</w:t>
      </w:r>
      <w:r w:rsidRPr="00BC628A">
        <w:rPr>
          <w:rFonts w:ascii="Times New Roman" w:hAnsi="Times New Roman" w:cs="Times New Roman"/>
          <w:sz w:val="24"/>
          <w:szCs w:val="24"/>
        </w:rPr>
        <w:t xml:space="preserve"> % от общей численности), из них работающие лица пенсионного возраста - </w:t>
      </w:r>
      <w:r w:rsidR="00A0410C" w:rsidRPr="00BC628A">
        <w:rPr>
          <w:rFonts w:ascii="Times New Roman" w:hAnsi="Times New Roman" w:cs="Times New Roman"/>
          <w:sz w:val="24"/>
          <w:szCs w:val="24"/>
        </w:rPr>
        <w:t>6</w:t>
      </w:r>
      <w:r w:rsidR="00553B0E" w:rsidRPr="00BC628A">
        <w:rPr>
          <w:rFonts w:ascii="Times New Roman" w:hAnsi="Times New Roman" w:cs="Times New Roman"/>
          <w:sz w:val="24"/>
          <w:szCs w:val="24"/>
        </w:rPr>
        <w:t>7</w:t>
      </w:r>
      <w:r w:rsidRPr="00BC628A">
        <w:rPr>
          <w:rFonts w:ascii="Times New Roman" w:hAnsi="Times New Roman" w:cs="Times New Roman"/>
          <w:sz w:val="24"/>
          <w:szCs w:val="24"/>
        </w:rPr>
        <w:t xml:space="preserve"> человек (</w:t>
      </w:r>
      <w:r w:rsidR="00A0410C" w:rsidRPr="00BC628A">
        <w:rPr>
          <w:rFonts w:ascii="Times New Roman" w:hAnsi="Times New Roman" w:cs="Times New Roman"/>
          <w:sz w:val="24"/>
          <w:szCs w:val="24"/>
        </w:rPr>
        <w:t>3,</w:t>
      </w:r>
      <w:r w:rsidR="00553B0E" w:rsidRPr="00BC628A">
        <w:rPr>
          <w:rFonts w:ascii="Times New Roman" w:hAnsi="Times New Roman" w:cs="Times New Roman"/>
          <w:sz w:val="24"/>
          <w:szCs w:val="24"/>
        </w:rPr>
        <w:t>4</w:t>
      </w:r>
      <w:r w:rsidRPr="00BC628A">
        <w:rPr>
          <w:rFonts w:ascii="Times New Roman" w:hAnsi="Times New Roman" w:cs="Times New Roman"/>
          <w:sz w:val="24"/>
          <w:szCs w:val="24"/>
        </w:rPr>
        <w:t xml:space="preserve"> % от общей численности)</w:t>
      </w:r>
      <w:bookmarkStart w:id="4" w:name="bookmark6"/>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 xml:space="preserve">Состав населения </w:t>
      </w:r>
      <w:r w:rsidR="0034039C"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Демографические изменения в составе населения (на 01.01.2019г.)</w:t>
      </w:r>
      <w:bookmarkEnd w:id="4"/>
    </w:p>
    <w:p w:rsidR="00742C92" w:rsidRPr="00BC628A" w:rsidRDefault="00742C92" w:rsidP="000434D8">
      <w:pPr>
        <w:pStyle w:val="3"/>
        <w:shd w:val="clear" w:color="auto" w:fill="auto"/>
        <w:spacing w:after="236" w:line="240" w:lineRule="auto"/>
        <w:ind w:left="160" w:right="1" w:firstLine="660"/>
        <w:jc w:val="both"/>
        <w:rPr>
          <w:rFonts w:ascii="Times New Roman" w:hAnsi="Times New Roman" w:cs="Times New Roman"/>
          <w:sz w:val="24"/>
          <w:szCs w:val="24"/>
        </w:rPr>
      </w:pPr>
      <w:r w:rsidRPr="00BC628A">
        <w:rPr>
          <w:rFonts w:ascii="Times New Roman" w:hAnsi="Times New Roman" w:cs="Times New Roman"/>
          <w:sz w:val="24"/>
          <w:szCs w:val="24"/>
        </w:rPr>
        <w:t>Данные о возрастной структуре населения на 01.01.2019 года.</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1013"/>
        <w:gridCol w:w="5400"/>
        <w:gridCol w:w="3312"/>
      </w:tblGrid>
      <w:tr w:rsidR="00742C92" w:rsidRPr="00BC628A">
        <w:trPr>
          <w:trHeight w:hRule="exact" w:val="245"/>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 пп</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Показатели</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Количество, чел.</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Дети: (стр.1.1+1.2+1.3)</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433</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до 6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165</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от 7 до 15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226</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от 16 до 17 лет включительно</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42</w:t>
            </w:r>
          </w:p>
        </w:tc>
      </w:tr>
      <w:tr w:rsidR="00742C92" w:rsidRPr="00BC628A" w:rsidTr="000434D8">
        <w:trPr>
          <w:trHeight w:hRule="exact" w:val="318"/>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Из общей численности населения: (стр.2.1+2.2+2.3)</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p>
        </w:tc>
      </w:tr>
      <w:tr w:rsidR="00742C92" w:rsidRPr="00BC628A">
        <w:trPr>
          <w:trHeight w:hRule="exact" w:val="47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2.1.</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моложе трудоспособного возраста (стр.1.1+1.2)</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6663CD"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391</w:t>
            </w:r>
          </w:p>
        </w:tc>
      </w:tr>
      <w:tr w:rsidR="00742C92" w:rsidRPr="00BC628A">
        <w:trPr>
          <w:trHeight w:hRule="exact" w:val="240"/>
        </w:trPr>
        <w:tc>
          <w:tcPr>
            <w:tcW w:w="101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2.2.</w:t>
            </w:r>
          </w:p>
        </w:tc>
        <w:tc>
          <w:tcPr>
            <w:tcW w:w="540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трудоспособного возраста</w:t>
            </w:r>
          </w:p>
        </w:tc>
        <w:tc>
          <w:tcPr>
            <w:tcW w:w="3312" w:type="dxa"/>
            <w:tcBorders>
              <w:top w:val="single" w:sz="4" w:space="0" w:color="auto"/>
              <w:left w:val="single" w:sz="4" w:space="0" w:color="auto"/>
              <w:right w:val="single" w:sz="4" w:space="0" w:color="auto"/>
            </w:tcBorders>
            <w:shd w:val="clear" w:color="auto" w:fill="FFFFFF"/>
          </w:tcPr>
          <w:p w:rsidR="00742C92" w:rsidRPr="00BC628A" w:rsidRDefault="00A0410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740</w:t>
            </w:r>
          </w:p>
        </w:tc>
      </w:tr>
      <w:tr w:rsidR="00742C92" w:rsidRPr="00BC628A" w:rsidTr="00F5414B">
        <w:trPr>
          <w:trHeight w:hRule="exact" w:val="375"/>
        </w:trPr>
        <w:tc>
          <w:tcPr>
            <w:tcW w:w="101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9pt"/>
                <w:rFonts w:ascii="Times New Roman" w:hAnsi="Times New Roman" w:cs="Times New Roman"/>
                <w:sz w:val="16"/>
                <w:szCs w:val="16"/>
              </w:rPr>
              <w:t>2.3.</w:t>
            </w:r>
          </w:p>
        </w:tc>
        <w:tc>
          <w:tcPr>
            <w:tcW w:w="540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i/>
                <w:sz w:val="16"/>
                <w:szCs w:val="16"/>
              </w:rPr>
            </w:pPr>
            <w:r w:rsidRPr="00BC628A">
              <w:rPr>
                <w:rStyle w:val="9pt"/>
                <w:rFonts w:ascii="Times New Roman" w:hAnsi="Times New Roman" w:cs="Times New Roman"/>
                <w:i w:val="0"/>
                <w:sz w:val="16"/>
                <w:szCs w:val="16"/>
              </w:rPr>
              <w:t>Население старше трудоспособного возраста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A0410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675</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Данные о среднегодовом приросте населения и тенденции его изменения</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9687" w:type="dxa"/>
        <w:tblLayout w:type="fixed"/>
        <w:tblCellMar>
          <w:left w:w="10" w:type="dxa"/>
          <w:right w:w="10" w:type="dxa"/>
        </w:tblCellMar>
        <w:tblLook w:val="0000"/>
      </w:tblPr>
      <w:tblGrid>
        <w:gridCol w:w="620"/>
        <w:gridCol w:w="2211"/>
        <w:gridCol w:w="799"/>
        <w:gridCol w:w="740"/>
        <w:gridCol w:w="927"/>
        <w:gridCol w:w="923"/>
        <w:gridCol w:w="927"/>
        <w:gridCol w:w="1208"/>
        <w:gridCol w:w="1332"/>
      </w:tblGrid>
      <w:tr w:rsidR="00742C92" w:rsidRPr="00BC628A" w:rsidTr="001C1955">
        <w:trPr>
          <w:trHeight w:hRule="exact" w:val="282"/>
        </w:trPr>
        <w:tc>
          <w:tcPr>
            <w:tcW w:w="62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21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79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2012</w:t>
            </w:r>
          </w:p>
        </w:tc>
        <w:tc>
          <w:tcPr>
            <w:tcW w:w="7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2013</w:t>
            </w:r>
          </w:p>
        </w:tc>
        <w:tc>
          <w:tcPr>
            <w:tcW w:w="92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2014</w:t>
            </w:r>
          </w:p>
        </w:tc>
        <w:tc>
          <w:tcPr>
            <w:tcW w:w="92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2015</w:t>
            </w:r>
          </w:p>
        </w:tc>
        <w:tc>
          <w:tcPr>
            <w:tcW w:w="92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20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33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rsidTr="00A31DA1">
        <w:trPr>
          <w:trHeight w:hRule="exact" w:val="549"/>
        </w:trPr>
        <w:tc>
          <w:tcPr>
            <w:tcW w:w="62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1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Естественный прирост (убыль)</w:t>
            </w:r>
          </w:p>
        </w:tc>
        <w:tc>
          <w:tcPr>
            <w:tcW w:w="799"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c>
          <w:tcPr>
            <w:tcW w:w="740"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927"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-12</w:t>
            </w:r>
          </w:p>
        </w:tc>
        <w:tc>
          <w:tcPr>
            <w:tcW w:w="923"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-27</w:t>
            </w:r>
          </w:p>
        </w:tc>
        <w:tc>
          <w:tcPr>
            <w:tcW w:w="927"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-26</w:t>
            </w:r>
          </w:p>
        </w:tc>
        <w:tc>
          <w:tcPr>
            <w:tcW w:w="1208" w:type="dxa"/>
            <w:tcBorders>
              <w:top w:val="single" w:sz="4" w:space="0" w:color="auto"/>
              <w:lef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-24</w:t>
            </w:r>
          </w:p>
        </w:tc>
        <w:tc>
          <w:tcPr>
            <w:tcW w:w="1332" w:type="dxa"/>
            <w:tcBorders>
              <w:top w:val="single" w:sz="4" w:space="0" w:color="auto"/>
              <w:left w:val="single" w:sz="4" w:space="0" w:color="auto"/>
              <w:right w:val="single" w:sz="4" w:space="0" w:color="auto"/>
            </w:tcBorders>
            <w:shd w:val="clear" w:color="auto" w:fill="FFFFFF"/>
          </w:tcPr>
          <w:p w:rsidR="00742C92" w:rsidRPr="00BC628A" w:rsidRDefault="00801B60"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r>
      <w:tr w:rsidR="00742C92" w:rsidRPr="00BC628A" w:rsidTr="00A31DA1">
        <w:trPr>
          <w:trHeight w:hRule="exact" w:val="365"/>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1.1</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Рождаемость, чел.</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25</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18</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16</w:t>
            </w:r>
          </w:p>
        </w:tc>
      </w:tr>
      <w:tr w:rsidR="00742C92" w:rsidRPr="00BC628A"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1.2</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Смерть</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37</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45</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42</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26</w:t>
            </w:r>
          </w:p>
        </w:tc>
      </w:tr>
      <w:tr w:rsidR="00742C92" w:rsidRPr="00BC628A"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Механический прирост</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-25</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-36</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-43</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-41</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-29</w:t>
            </w:r>
          </w:p>
        </w:tc>
      </w:tr>
      <w:tr w:rsidR="00742C92" w:rsidRPr="00BC628A"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 xml:space="preserve">3 </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Общий прирост</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-37</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-69</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-65</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801B60"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-39</w:t>
            </w:r>
          </w:p>
        </w:tc>
      </w:tr>
      <w:tr w:rsidR="00742C92" w:rsidRPr="00BC628A" w:rsidTr="00A31DA1">
        <w:trPr>
          <w:trHeight w:hRule="exact" w:val="368"/>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4</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Общая численность</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2420</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2389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2260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2223</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2160</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2094</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2029</w:t>
            </w:r>
          </w:p>
        </w:tc>
      </w:tr>
      <w:tr w:rsidR="00742C92" w:rsidRPr="00BC628A" w:rsidTr="00A31DA1">
        <w:trPr>
          <w:trHeight w:hRule="exact" w:val="353"/>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5</w:t>
            </w: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Продолжительность жизни</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r>
      <w:tr w:rsidR="00742C92" w:rsidRPr="00BC628A"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мужчины</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1199</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1179</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1100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1125</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1103</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1040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991</w:t>
            </w:r>
          </w:p>
        </w:tc>
      </w:tr>
      <w:tr w:rsidR="00742C92" w:rsidRPr="00BC628A" w:rsidTr="00A31DA1">
        <w:trPr>
          <w:trHeight w:hRule="exact" w:val="361"/>
        </w:trPr>
        <w:tc>
          <w:tcPr>
            <w:tcW w:w="62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60" w:line="240" w:lineRule="auto"/>
              <w:ind w:left="180" w:right="1" w:firstLine="0"/>
              <w:jc w:val="left"/>
              <w:rPr>
                <w:rStyle w:val="1"/>
                <w:rFonts w:ascii="Times New Roman" w:hAnsi="Times New Roman" w:cs="Times New Roman"/>
                <w:sz w:val="16"/>
                <w:szCs w:val="16"/>
              </w:rPr>
            </w:pPr>
          </w:p>
        </w:tc>
        <w:tc>
          <w:tcPr>
            <w:tcW w:w="221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36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женщины</w:t>
            </w:r>
          </w:p>
        </w:tc>
        <w:tc>
          <w:tcPr>
            <w:tcW w:w="799"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1221</w:t>
            </w:r>
          </w:p>
        </w:tc>
        <w:tc>
          <w:tcPr>
            <w:tcW w:w="740"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1210</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1160</w:t>
            </w:r>
          </w:p>
        </w:tc>
        <w:tc>
          <w:tcPr>
            <w:tcW w:w="923"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1098</w:t>
            </w:r>
          </w:p>
        </w:tc>
        <w:tc>
          <w:tcPr>
            <w:tcW w:w="927"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1057</w:t>
            </w:r>
          </w:p>
        </w:tc>
        <w:tc>
          <w:tcPr>
            <w:tcW w:w="1208" w:type="dxa"/>
            <w:tcBorders>
              <w:top w:val="single" w:sz="4" w:space="0" w:color="auto"/>
              <w:left w:val="single" w:sz="4" w:space="0" w:color="auto"/>
              <w:bottom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1054</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C6E8E"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1038</w:t>
            </w:r>
          </w:p>
        </w:tc>
      </w:tr>
    </w:tbl>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Структуру населения на 01.01.2019 г. года можно обозначить следующим образом: Количество наличного населения по </w:t>
      </w:r>
      <w:r w:rsidR="0034039C" w:rsidRPr="00BC628A">
        <w:rPr>
          <w:rFonts w:ascii="Times New Roman" w:hAnsi="Times New Roman" w:cs="Times New Roman"/>
          <w:sz w:val="24"/>
          <w:szCs w:val="24"/>
        </w:rPr>
        <w:t xml:space="preserve">Парбигскому </w:t>
      </w:r>
      <w:r w:rsidRPr="00BC628A">
        <w:rPr>
          <w:rFonts w:ascii="Times New Roman" w:hAnsi="Times New Roman" w:cs="Times New Roman"/>
          <w:sz w:val="24"/>
          <w:szCs w:val="24"/>
        </w:rPr>
        <w:t xml:space="preserve">сельскому поселению- </w:t>
      </w:r>
      <w:r w:rsidR="006B4E36" w:rsidRPr="00BC628A">
        <w:rPr>
          <w:rFonts w:ascii="Times New Roman" w:hAnsi="Times New Roman" w:cs="Times New Roman"/>
          <w:sz w:val="24"/>
          <w:szCs w:val="24"/>
        </w:rPr>
        <w:t>1989</w:t>
      </w:r>
      <w:r w:rsidRPr="00BC628A">
        <w:rPr>
          <w:rFonts w:ascii="Times New Roman" w:hAnsi="Times New Roman" w:cs="Times New Roman"/>
          <w:sz w:val="24"/>
          <w:szCs w:val="24"/>
        </w:rPr>
        <w:t xml:space="preserve"> чел. Население </w:t>
      </w:r>
      <w:r w:rsidRPr="00BC628A">
        <w:rPr>
          <w:rFonts w:ascii="Times New Roman" w:hAnsi="Times New Roman" w:cs="Times New Roman"/>
          <w:sz w:val="24"/>
          <w:szCs w:val="24"/>
        </w:rPr>
        <w:lastRenderedPageBreak/>
        <w:t xml:space="preserve">в трудоспособном возрасте - </w:t>
      </w:r>
      <w:r w:rsidR="006B4E36"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37,2</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Население старше трудоспособного возраста - </w:t>
      </w:r>
      <w:r w:rsidR="006B4E36" w:rsidRPr="00BC628A">
        <w:rPr>
          <w:rFonts w:ascii="Times New Roman" w:hAnsi="Times New Roman" w:cs="Times New Roman"/>
          <w:sz w:val="24"/>
          <w:szCs w:val="24"/>
        </w:rPr>
        <w:t>675</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33,9</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Работающие лица пенсионного возраста - 19 чел. (2,7 %)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Неработающие лица пенсионного возраста - </w:t>
      </w:r>
      <w:r w:rsidR="006B4E36" w:rsidRPr="00BC628A">
        <w:rPr>
          <w:rFonts w:ascii="Times New Roman" w:hAnsi="Times New Roman" w:cs="Times New Roman"/>
          <w:sz w:val="24"/>
          <w:szCs w:val="24"/>
        </w:rPr>
        <w:t>67</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3,4</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Лица трудоспособного возраста, занятые в ЛПХ - 1</w:t>
      </w:r>
      <w:r w:rsidR="006B4E36" w:rsidRPr="00BC628A">
        <w:rPr>
          <w:rFonts w:ascii="Times New Roman" w:hAnsi="Times New Roman" w:cs="Times New Roman"/>
          <w:sz w:val="24"/>
          <w:szCs w:val="24"/>
        </w:rPr>
        <w:t>1</w:t>
      </w:r>
      <w:r w:rsidRPr="00BC628A">
        <w:rPr>
          <w:rFonts w:ascii="Times New Roman" w:hAnsi="Times New Roman" w:cs="Times New Roman"/>
          <w:sz w:val="24"/>
          <w:szCs w:val="24"/>
        </w:rPr>
        <w:t xml:space="preserve"> чел (</w:t>
      </w:r>
      <w:r w:rsidR="006B4E36" w:rsidRPr="00BC628A">
        <w:rPr>
          <w:rFonts w:ascii="Times New Roman" w:hAnsi="Times New Roman" w:cs="Times New Roman"/>
          <w:sz w:val="24"/>
          <w:szCs w:val="24"/>
        </w:rPr>
        <w:t>0,5</w:t>
      </w: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 xml:space="preserve">Демографическая ситуация в </w:t>
      </w:r>
      <w:r w:rsidR="0034039C"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в 2019 году начала ухудшаться. Средняя продолжительность жизни в поселении составляет 60 лет у мужчин и 75 лет у женщин.</w:t>
      </w:r>
    </w:p>
    <w:p w:rsidR="00742C92" w:rsidRPr="00BC628A" w:rsidRDefault="00742C92" w:rsidP="000434D8">
      <w:pPr>
        <w:pStyle w:val="3"/>
        <w:shd w:val="clear" w:color="auto" w:fill="auto"/>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обанкротились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 -сосудистых заболеваний, онкологии. На показатели рождаемости влияют следующие моменты:</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материальное благополучие;</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государственные выплаты за рождение второго ребенка;</w:t>
      </w:r>
    </w:p>
    <w:p w:rsidR="00742C92" w:rsidRPr="00BC628A" w:rsidRDefault="00742C92" w:rsidP="000434D8">
      <w:pPr>
        <w:pStyle w:val="3"/>
        <w:numPr>
          <w:ilvl w:val="0"/>
          <w:numId w:val="5"/>
        </w:numPr>
        <w:shd w:val="clear" w:color="auto" w:fill="auto"/>
        <w:tabs>
          <w:tab w:val="left" w:pos="994"/>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наличие собственного жилья;</w:t>
      </w:r>
    </w:p>
    <w:p w:rsidR="00742C92" w:rsidRPr="00BC628A" w:rsidRDefault="00742C92" w:rsidP="000434D8">
      <w:pPr>
        <w:pStyle w:val="3"/>
        <w:numPr>
          <w:ilvl w:val="0"/>
          <w:numId w:val="5"/>
        </w:numPr>
        <w:shd w:val="clear" w:color="auto" w:fill="auto"/>
        <w:tabs>
          <w:tab w:val="left" w:pos="985"/>
        </w:tabs>
        <w:spacing w:line="240" w:lineRule="auto"/>
        <w:ind w:left="180" w:right="1" w:firstLine="680"/>
        <w:jc w:val="both"/>
        <w:rPr>
          <w:rFonts w:ascii="Times New Roman" w:hAnsi="Times New Roman" w:cs="Times New Roman"/>
          <w:sz w:val="24"/>
          <w:szCs w:val="24"/>
        </w:rPr>
      </w:pPr>
      <w:r w:rsidRPr="00BC628A">
        <w:rPr>
          <w:rFonts w:ascii="Times New Roman" w:hAnsi="Times New Roman" w:cs="Times New Roman"/>
          <w:sz w:val="24"/>
          <w:szCs w:val="24"/>
        </w:rPr>
        <w:t>уверенность в будущем подрастающего поколения.</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w:t>
      </w:r>
    </w:p>
    <w:p w:rsidR="00742C92" w:rsidRPr="00BC628A" w:rsidRDefault="00742C92" w:rsidP="000434D8">
      <w:pPr>
        <w:pStyle w:val="3"/>
        <w:shd w:val="clear" w:color="auto" w:fill="auto"/>
        <w:spacing w:line="240" w:lineRule="auto"/>
        <w:ind w:left="180" w:right="1" w:firstLine="0"/>
        <w:jc w:val="center"/>
        <w:rPr>
          <w:rFonts w:ascii="Times New Roman" w:hAnsi="Times New Roman" w:cs="Times New Roman"/>
          <w:sz w:val="24"/>
          <w:szCs w:val="24"/>
        </w:rPr>
      </w:pPr>
      <w:r w:rsidRPr="00BC628A">
        <w:rPr>
          <w:rFonts w:ascii="Times New Roman" w:hAnsi="Times New Roman" w:cs="Times New Roman"/>
          <w:sz w:val="24"/>
          <w:szCs w:val="24"/>
        </w:rPr>
        <w:t>Рынок труда в поселении.</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Численность трудоспособного населения - </w:t>
      </w:r>
      <w:r w:rsidR="0029384A" w:rsidRPr="00BC628A">
        <w:rPr>
          <w:rFonts w:ascii="Times New Roman" w:hAnsi="Times New Roman" w:cs="Times New Roman"/>
          <w:sz w:val="24"/>
          <w:szCs w:val="24"/>
        </w:rPr>
        <w:t>740</w:t>
      </w:r>
      <w:r w:rsidRPr="00BC628A">
        <w:rPr>
          <w:rFonts w:ascii="Times New Roman" w:hAnsi="Times New Roman" w:cs="Times New Roman"/>
          <w:sz w:val="24"/>
          <w:szCs w:val="24"/>
        </w:rPr>
        <w:t xml:space="preserve"> человек, население граждан не достигших совершеннолетия — </w:t>
      </w:r>
      <w:r w:rsidR="0029384A" w:rsidRPr="00BC628A">
        <w:rPr>
          <w:rFonts w:ascii="Times New Roman" w:hAnsi="Times New Roman" w:cs="Times New Roman"/>
          <w:sz w:val="24"/>
          <w:szCs w:val="24"/>
        </w:rPr>
        <w:t>433</w:t>
      </w:r>
      <w:r w:rsidRPr="00BC628A">
        <w:rPr>
          <w:rFonts w:ascii="Times New Roman" w:hAnsi="Times New Roman" w:cs="Times New Roman"/>
          <w:sz w:val="24"/>
          <w:szCs w:val="24"/>
        </w:rPr>
        <w:t xml:space="preserve"> человека. Доля численности населения в трудоспособном возрасте от общей составляет </w:t>
      </w:r>
      <w:r w:rsidR="0029384A" w:rsidRPr="00BC628A">
        <w:rPr>
          <w:rFonts w:ascii="Times New Roman" w:hAnsi="Times New Roman" w:cs="Times New Roman"/>
          <w:sz w:val="24"/>
          <w:szCs w:val="24"/>
        </w:rPr>
        <w:t>37,2</w:t>
      </w:r>
      <w:r w:rsidRPr="00BC628A">
        <w:rPr>
          <w:rFonts w:ascii="Times New Roman" w:hAnsi="Times New Roman" w:cs="Times New Roman"/>
          <w:sz w:val="24"/>
          <w:szCs w:val="24"/>
        </w:rPr>
        <w:t xml:space="preserve"> процент</w:t>
      </w:r>
      <w:r w:rsidR="0029384A" w:rsidRPr="00BC628A">
        <w:rPr>
          <w:rFonts w:ascii="Times New Roman" w:hAnsi="Times New Roman" w:cs="Times New Roman"/>
          <w:sz w:val="24"/>
          <w:szCs w:val="24"/>
        </w:rPr>
        <w:t>а</w:t>
      </w:r>
      <w:r w:rsidRPr="00BC628A">
        <w:rPr>
          <w:rFonts w:ascii="Times New Roman" w:hAnsi="Times New Roman" w:cs="Times New Roman"/>
          <w:sz w:val="24"/>
          <w:szCs w:val="24"/>
        </w:rPr>
        <w:t xml:space="preserve">. Трудоспособное население заняты в сфере обслуживания (торговля,  социальные учреждения), образование, личные подсобные хозяйства.) </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Около </w:t>
      </w:r>
      <w:r w:rsidR="0029384A" w:rsidRPr="00BC628A">
        <w:rPr>
          <w:rFonts w:ascii="Times New Roman" w:hAnsi="Times New Roman" w:cs="Times New Roman"/>
          <w:sz w:val="24"/>
          <w:szCs w:val="24"/>
        </w:rPr>
        <w:t>117</w:t>
      </w:r>
      <w:r w:rsidRPr="00BC628A">
        <w:rPr>
          <w:rFonts w:ascii="Times New Roman" w:hAnsi="Times New Roman" w:cs="Times New Roman"/>
          <w:sz w:val="24"/>
          <w:szCs w:val="24"/>
        </w:rPr>
        <w:t xml:space="preserve"> человек от числа трудоспособного населения трудятся вне территории сельского поселения (выезжают на работу в город, на вахту).</w:t>
      </w:r>
    </w:p>
    <w:p w:rsidR="00742C92" w:rsidRPr="00BC628A" w:rsidRDefault="00742C92" w:rsidP="000434D8">
      <w:pPr>
        <w:pStyle w:val="3"/>
        <w:shd w:val="clear" w:color="auto" w:fill="auto"/>
        <w:spacing w:line="240" w:lineRule="auto"/>
        <w:ind w:left="180" w:right="1" w:firstLine="0"/>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334"/>
        <w:gridCol w:w="1387"/>
        <w:gridCol w:w="1387"/>
        <w:gridCol w:w="1618"/>
      </w:tblGrid>
      <w:tr w:rsidR="00742C92" w:rsidRPr="00BC628A" w:rsidTr="00A31DA1">
        <w:trPr>
          <w:trHeight w:hRule="exact" w:val="480"/>
        </w:trPr>
        <w:tc>
          <w:tcPr>
            <w:tcW w:w="4334"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38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38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83"/>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Кол-во жителей всего</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2160</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2094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29384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2029</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Кол-во работающих всего</w:t>
            </w:r>
          </w:p>
        </w:tc>
        <w:tc>
          <w:tcPr>
            <w:tcW w:w="1387" w:type="dxa"/>
            <w:tcBorders>
              <w:top w:val="single" w:sz="4" w:space="0" w:color="auto"/>
              <w:left w:val="single" w:sz="4" w:space="0" w:color="auto"/>
            </w:tcBorders>
            <w:shd w:val="clear" w:color="auto" w:fill="FFFFFF"/>
          </w:tcPr>
          <w:p w:rsidR="00742C92" w:rsidRPr="00BC628A" w:rsidRDefault="0029384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552</w:t>
            </w:r>
          </w:p>
        </w:tc>
        <w:tc>
          <w:tcPr>
            <w:tcW w:w="1387" w:type="dxa"/>
            <w:tcBorders>
              <w:top w:val="single" w:sz="4" w:space="0" w:color="auto"/>
              <w:lef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637</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569</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В том числе предприятия, организации</w:t>
            </w:r>
          </w:p>
        </w:tc>
        <w:tc>
          <w:tcPr>
            <w:tcW w:w="1387" w:type="dxa"/>
            <w:tcBorders>
              <w:top w:val="single" w:sz="4" w:space="0" w:color="auto"/>
              <w:left w:val="single" w:sz="4" w:space="0" w:color="auto"/>
            </w:tcBorders>
            <w:shd w:val="clear" w:color="auto" w:fill="FFFFFF"/>
          </w:tcPr>
          <w:p w:rsidR="00742C92" w:rsidRPr="00BC628A" w:rsidRDefault="00504F95"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336</w:t>
            </w:r>
          </w:p>
          <w:p w:rsidR="00504F95" w:rsidRPr="00BC628A" w:rsidRDefault="00504F95" w:rsidP="000434D8">
            <w:pPr>
              <w:pStyle w:val="3"/>
              <w:shd w:val="clear" w:color="auto" w:fill="auto"/>
              <w:spacing w:line="240" w:lineRule="auto"/>
              <w:ind w:left="20" w:right="1" w:firstLine="0"/>
              <w:jc w:val="center"/>
              <w:rPr>
                <w:rFonts w:ascii="Times New Roman" w:hAnsi="Times New Roman" w:cs="Times New Roman"/>
                <w:sz w:val="16"/>
                <w:szCs w:val="16"/>
              </w:rPr>
            </w:pPr>
          </w:p>
        </w:tc>
        <w:tc>
          <w:tcPr>
            <w:tcW w:w="1387" w:type="dxa"/>
            <w:tcBorders>
              <w:top w:val="single" w:sz="4" w:space="0" w:color="auto"/>
              <w:lef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D63D0C"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283</w:t>
            </w:r>
          </w:p>
        </w:tc>
      </w:tr>
      <w:tr w:rsidR="00742C92" w:rsidRPr="00BC628A">
        <w:trPr>
          <w:trHeight w:hRule="exact" w:val="27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 работающих от общего кол-ва жителей</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25,5</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28,04</w:t>
            </w:r>
          </w:p>
        </w:tc>
      </w:tr>
      <w:tr w:rsidR="00742C92" w:rsidRPr="00BC628A">
        <w:trPr>
          <w:trHeight w:hRule="exact" w:val="562"/>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безработных стоящих в службе занятости</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29</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33</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безработных всего;</w:t>
            </w:r>
          </w:p>
        </w:tc>
        <w:tc>
          <w:tcPr>
            <w:tcW w:w="1387" w:type="dxa"/>
            <w:tcBorders>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407</w:t>
            </w:r>
          </w:p>
        </w:tc>
        <w:tc>
          <w:tcPr>
            <w:tcW w:w="1387" w:type="dxa"/>
            <w:tcBorders>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343</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443</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Количество дворов</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814</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771</w:t>
            </w:r>
          </w:p>
        </w:tc>
      </w:tr>
      <w:tr w:rsidR="00742C92" w:rsidRPr="00BC628A">
        <w:trPr>
          <w:trHeight w:hRule="exact" w:val="274"/>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дворов, занимающихся ЛПХ</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202</w:t>
            </w:r>
          </w:p>
        </w:tc>
        <w:tc>
          <w:tcPr>
            <w:tcW w:w="138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196</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152</w:t>
            </w:r>
          </w:p>
        </w:tc>
      </w:tr>
      <w:tr w:rsidR="00742C92" w:rsidRPr="00BC628A">
        <w:trPr>
          <w:trHeight w:hRule="exact" w:val="557"/>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дворов, с неработающим населением занимающихся ЛПХ</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14</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r>
      <w:tr w:rsidR="00742C92" w:rsidRPr="00BC628A">
        <w:trPr>
          <w:trHeight w:hRule="exact" w:val="288"/>
        </w:trPr>
        <w:tc>
          <w:tcPr>
            <w:tcW w:w="433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работающих на вахте</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131</w:t>
            </w:r>
          </w:p>
        </w:tc>
        <w:tc>
          <w:tcPr>
            <w:tcW w:w="1387" w:type="dxa"/>
            <w:tcBorders>
              <w:top w:val="single" w:sz="4" w:space="0" w:color="auto"/>
              <w:lef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123</w:t>
            </w:r>
          </w:p>
        </w:tc>
        <w:tc>
          <w:tcPr>
            <w:tcW w:w="1618" w:type="dxa"/>
            <w:tcBorders>
              <w:top w:val="single" w:sz="4" w:space="0" w:color="auto"/>
              <w:left w:val="single" w:sz="4" w:space="0" w:color="auto"/>
              <w:right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left"/>
              <w:rPr>
                <w:rFonts w:ascii="Times New Roman" w:hAnsi="Times New Roman" w:cs="Times New Roman"/>
                <w:sz w:val="16"/>
                <w:szCs w:val="16"/>
              </w:rPr>
            </w:pPr>
            <w:r w:rsidRPr="00BC628A">
              <w:rPr>
                <w:rFonts w:ascii="Times New Roman" w:hAnsi="Times New Roman" w:cs="Times New Roman"/>
                <w:sz w:val="16"/>
                <w:szCs w:val="16"/>
              </w:rPr>
              <w:t>117</w:t>
            </w:r>
          </w:p>
        </w:tc>
      </w:tr>
      <w:tr w:rsidR="00742C92" w:rsidRPr="00BC628A">
        <w:trPr>
          <w:trHeight w:hRule="exact" w:val="302"/>
        </w:trPr>
        <w:tc>
          <w:tcPr>
            <w:tcW w:w="4334"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пенсионеров</w:t>
            </w:r>
          </w:p>
        </w:tc>
        <w:tc>
          <w:tcPr>
            <w:tcW w:w="1387" w:type="dxa"/>
            <w:tcBorders>
              <w:top w:val="single" w:sz="4" w:space="0" w:color="auto"/>
              <w:left w:val="single" w:sz="4" w:space="0" w:color="auto"/>
              <w:bottom w:val="single" w:sz="4" w:space="0" w:color="auto"/>
            </w:tcBorders>
            <w:shd w:val="clear" w:color="auto" w:fill="FFFFFF"/>
          </w:tcPr>
          <w:p w:rsidR="00742C92" w:rsidRPr="00BC628A" w:rsidRDefault="00793466"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738</w:t>
            </w:r>
          </w:p>
        </w:tc>
        <w:tc>
          <w:tcPr>
            <w:tcW w:w="1387" w:type="dxa"/>
            <w:tcBorders>
              <w:top w:val="single" w:sz="4" w:space="0" w:color="auto"/>
              <w:left w:val="single" w:sz="4" w:space="0" w:color="auto"/>
              <w:bottom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721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658</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Доля трудоспособного населения по сферам деятельности</w:t>
      </w:r>
    </w:p>
    <w:p w:rsidR="00742C92" w:rsidRPr="00BC628A" w:rsidRDefault="00742C92" w:rsidP="000434D8">
      <w:pPr>
        <w:ind w:right="1"/>
        <w:rPr>
          <w:rFonts w:ascii="Times New Roman" w:hAnsi="Times New Roman" w:cs="Times New Roman"/>
        </w:rPr>
      </w:pPr>
    </w:p>
    <w:tbl>
      <w:tblPr>
        <w:tblOverlap w:val="never"/>
        <w:tblW w:w="0" w:type="auto"/>
        <w:tblLayout w:type="fixed"/>
        <w:tblCellMar>
          <w:left w:w="10" w:type="dxa"/>
          <w:right w:w="10" w:type="dxa"/>
        </w:tblCellMar>
        <w:tblLook w:val="0000"/>
      </w:tblPr>
      <w:tblGrid>
        <w:gridCol w:w="4157"/>
        <w:gridCol w:w="1517"/>
        <w:gridCol w:w="1315"/>
        <w:gridCol w:w="1546"/>
      </w:tblGrid>
      <w:tr w:rsidR="00742C92" w:rsidRPr="00BC628A">
        <w:trPr>
          <w:trHeight w:hRule="exact" w:val="398"/>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Показатели в %</w:t>
            </w:r>
          </w:p>
        </w:tc>
        <w:tc>
          <w:tcPr>
            <w:tcW w:w="15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315"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8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Образование</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14,5</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12,1</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12,3</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Здравоохранение, социальное обеспечение</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4,7</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4,1</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3,5</w:t>
            </w:r>
          </w:p>
        </w:tc>
      </w:tr>
      <w:tr w:rsidR="00742C92" w:rsidRPr="00BC628A">
        <w:trPr>
          <w:trHeight w:hRule="exact" w:val="278"/>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lastRenderedPageBreak/>
              <w:t>Сельское хозяйство</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1,9</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1,9</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Жилищно-коммунальное хозяйство</w:t>
            </w:r>
          </w:p>
        </w:tc>
        <w:tc>
          <w:tcPr>
            <w:tcW w:w="1517" w:type="dxa"/>
            <w:tcBorders>
              <w:top w:val="single" w:sz="4" w:space="0" w:color="auto"/>
              <w:left w:val="single" w:sz="4" w:space="0" w:color="auto"/>
            </w:tcBorders>
            <w:shd w:val="clear" w:color="auto" w:fill="FFFFFF"/>
          </w:tcPr>
          <w:p w:rsidR="00742C92" w:rsidRPr="00BC628A" w:rsidRDefault="00CD1C21"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315" w:type="dxa"/>
            <w:tcBorders>
              <w:top w:val="single" w:sz="4" w:space="0" w:color="auto"/>
              <w:left w:val="single" w:sz="4" w:space="0" w:color="auto"/>
            </w:tcBorders>
            <w:shd w:val="clear" w:color="auto" w:fill="FFFFFF"/>
          </w:tcPr>
          <w:p w:rsidR="00742C92" w:rsidRPr="00BC628A" w:rsidRDefault="003A0E1F"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r>
      <w:tr w:rsidR="00742C92" w:rsidRPr="00BC628A">
        <w:trPr>
          <w:trHeight w:hRule="exact" w:val="293"/>
        </w:trPr>
        <w:tc>
          <w:tcPr>
            <w:tcW w:w="415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Культура и искусство</w:t>
            </w:r>
          </w:p>
        </w:tc>
        <w:tc>
          <w:tcPr>
            <w:tcW w:w="1517" w:type="dxa"/>
            <w:tcBorders>
              <w:top w:val="single" w:sz="4" w:space="0" w:color="auto"/>
              <w:left w:val="single" w:sz="4" w:space="0" w:color="auto"/>
            </w:tcBorders>
            <w:shd w:val="clear" w:color="auto" w:fill="FFFFFF"/>
          </w:tcPr>
          <w:p w:rsidR="00742C92" w:rsidRPr="00BC628A" w:rsidRDefault="00CD1C2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w:t>
            </w:r>
          </w:p>
        </w:tc>
        <w:tc>
          <w:tcPr>
            <w:tcW w:w="1315" w:type="dxa"/>
            <w:tcBorders>
              <w:top w:val="single" w:sz="4" w:space="0" w:color="auto"/>
              <w:left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1,4</w:t>
            </w:r>
          </w:p>
        </w:tc>
        <w:tc>
          <w:tcPr>
            <w:tcW w:w="1546" w:type="dxa"/>
            <w:tcBorders>
              <w:top w:val="single" w:sz="4" w:space="0" w:color="auto"/>
              <w:left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1,7</w:t>
            </w:r>
          </w:p>
        </w:tc>
      </w:tr>
      <w:tr w:rsidR="00742C92" w:rsidRPr="00BC628A">
        <w:trPr>
          <w:trHeight w:hRule="exact" w:val="302"/>
        </w:trPr>
        <w:tc>
          <w:tcPr>
            <w:tcW w:w="415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Прочие</w:t>
            </w:r>
          </w:p>
        </w:tc>
        <w:tc>
          <w:tcPr>
            <w:tcW w:w="1517" w:type="dxa"/>
            <w:tcBorders>
              <w:top w:val="single" w:sz="4" w:space="0" w:color="auto"/>
              <w:left w:val="single" w:sz="4" w:space="0" w:color="auto"/>
              <w:bottom w:val="single" w:sz="4" w:space="0" w:color="auto"/>
            </w:tcBorders>
            <w:shd w:val="clear" w:color="auto" w:fill="FFFFFF"/>
          </w:tcPr>
          <w:p w:rsidR="00742C92" w:rsidRPr="00BC628A" w:rsidRDefault="00CD1C21"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76,7</w:t>
            </w:r>
          </w:p>
        </w:tc>
        <w:tc>
          <w:tcPr>
            <w:tcW w:w="1315" w:type="dxa"/>
            <w:tcBorders>
              <w:top w:val="single" w:sz="4" w:space="0" w:color="auto"/>
              <w:left w:val="single" w:sz="4" w:space="0" w:color="auto"/>
              <w:bottom w:val="single" w:sz="4" w:space="0" w:color="auto"/>
            </w:tcBorders>
            <w:shd w:val="clear" w:color="auto" w:fill="FFFFFF"/>
          </w:tcPr>
          <w:p w:rsidR="00742C92" w:rsidRPr="00BC628A" w:rsidRDefault="003A0E1F"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80,7</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CE24F1"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80,6</w:t>
            </w:r>
          </w:p>
        </w:tc>
      </w:tr>
    </w:tbl>
    <w:p w:rsidR="00742C92" w:rsidRPr="00BC628A" w:rsidRDefault="00742C92" w:rsidP="000434D8">
      <w:pPr>
        <w:pStyle w:val="3"/>
        <w:shd w:val="clear" w:color="auto" w:fill="auto"/>
        <w:spacing w:after="285" w:line="240" w:lineRule="auto"/>
        <w:ind w:left="40" w:right="1" w:firstLine="320"/>
        <w:jc w:val="both"/>
        <w:rPr>
          <w:rFonts w:ascii="Times New Roman" w:hAnsi="Times New Roman" w:cs="Times New Roman"/>
          <w:sz w:val="24"/>
          <w:szCs w:val="24"/>
        </w:rPr>
      </w:pPr>
    </w:p>
    <w:p w:rsidR="00742C92" w:rsidRPr="00BC628A" w:rsidRDefault="00742C92" w:rsidP="000434D8">
      <w:pPr>
        <w:pStyle w:val="3"/>
        <w:shd w:val="clear" w:color="auto" w:fill="auto"/>
        <w:spacing w:after="285" w:line="240" w:lineRule="auto"/>
        <w:ind w:left="40" w:right="1" w:firstLine="320"/>
        <w:jc w:val="both"/>
        <w:rPr>
          <w:rFonts w:ascii="Times New Roman" w:hAnsi="Times New Roman" w:cs="Times New Roman"/>
          <w:sz w:val="24"/>
          <w:szCs w:val="24"/>
        </w:rPr>
      </w:pPr>
      <w:r w:rsidRPr="00BC628A">
        <w:rPr>
          <w:rFonts w:ascii="Times New Roman" w:hAnsi="Times New Roman" w:cs="Times New Roman"/>
          <w:sz w:val="24"/>
          <w:szCs w:val="24"/>
        </w:rPr>
        <w:t xml:space="preserve">Из приведенных таблиц видно, что занято в экономике поселения лишь </w:t>
      </w:r>
      <w:r w:rsidR="00CE24F1" w:rsidRPr="00BC628A">
        <w:rPr>
          <w:rFonts w:ascii="Times New Roman" w:hAnsi="Times New Roman" w:cs="Times New Roman"/>
          <w:sz w:val="24"/>
          <w:szCs w:val="24"/>
        </w:rPr>
        <w:t>28,04</w:t>
      </w:r>
      <w:r w:rsidRPr="00BC628A">
        <w:rPr>
          <w:rFonts w:ascii="Times New Roman" w:hAnsi="Times New Roman" w:cs="Times New Roman"/>
          <w:sz w:val="24"/>
          <w:szCs w:val="24"/>
        </w:rPr>
        <w:t xml:space="preserve"> </w:t>
      </w:r>
      <w:r w:rsidRPr="00BC628A">
        <w:rPr>
          <w:rStyle w:val="9pt1"/>
          <w:rFonts w:ascii="Times New Roman" w:hAnsi="Times New Roman" w:cs="Times New Roman"/>
          <w:sz w:val="24"/>
          <w:szCs w:val="24"/>
        </w:rPr>
        <w:t>%</w:t>
      </w:r>
      <w:r w:rsidRPr="00BC628A">
        <w:rPr>
          <w:rFonts w:ascii="Times New Roman" w:hAnsi="Times New Roman" w:cs="Times New Roman"/>
          <w:sz w:val="24"/>
          <w:szCs w:val="24"/>
        </w:rPr>
        <w:t xml:space="preserve"> численности трудоспособного населения, </w:t>
      </w:r>
      <w:r w:rsidR="005D1882" w:rsidRPr="00BC628A">
        <w:rPr>
          <w:rFonts w:ascii="Times New Roman" w:hAnsi="Times New Roman" w:cs="Times New Roman"/>
          <w:sz w:val="24"/>
          <w:szCs w:val="24"/>
        </w:rPr>
        <w:t>21,8</w:t>
      </w:r>
      <w:r w:rsidRPr="00BC628A">
        <w:rPr>
          <w:rFonts w:ascii="Times New Roman" w:hAnsi="Times New Roman" w:cs="Times New Roman"/>
          <w:sz w:val="24"/>
          <w:szCs w:val="24"/>
        </w:rPr>
        <w:t xml:space="preserve">% трудоспособного населения официально не работает. Пенсионеры составляют </w:t>
      </w:r>
      <w:r w:rsidR="005D1882" w:rsidRPr="00BC628A">
        <w:rPr>
          <w:rFonts w:ascii="Times New Roman" w:hAnsi="Times New Roman" w:cs="Times New Roman"/>
          <w:sz w:val="24"/>
          <w:szCs w:val="24"/>
        </w:rPr>
        <w:t>34,2</w:t>
      </w:r>
      <w:r w:rsidRPr="00BC628A">
        <w:rPr>
          <w:rFonts w:ascii="Times New Roman" w:hAnsi="Times New Roman" w:cs="Times New Roman"/>
          <w:sz w:val="24"/>
          <w:szCs w:val="24"/>
        </w:rPr>
        <w:t xml:space="preserve"> % населения, дети 2</w:t>
      </w:r>
      <w:r w:rsidR="005D1882" w:rsidRPr="00BC628A">
        <w:rPr>
          <w:rFonts w:ascii="Times New Roman" w:hAnsi="Times New Roman" w:cs="Times New Roman"/>
          <w:sz w:val="24"/>
          <w:szCs w:val="24"/>
        </w:rPr>
        <w:t>1,0</w:t>
      </w:r>
      <w:r w:rsidRPr="00BC628A">
        <w:rPr>
          <w:rFonts w:ascii="Times New Roman" w:hAnsi="Times New Roman" w:cs="Times New Roman"/>
          <w:sz w:val="24"/>
          <w:szCs w:val="24"/>
        </w:rPr>
        <w:t>%.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самозанятость населения.</w:t>
      </w:r>
    </w:p>
    <w:p w:rsidR="00742C92" w:rsidRPr="00BC628A" w:rsidRDefault="00742C92" w:rsidP="000434D8">
      <w:pPr>
        <w:pStyle w:val="12"/>
        <w:numPr>
          <w:ilvl w:val="0"/>
          <w:numId w:val="6"/>
        </w:numPr>
        <w:shd w:val="clear" w:color="auto" w:fill="auto"/>
        <w:tabs>
          <w:tab w:val="left" w:pos="3382"/>
        </w:tabs>
        <w:spacing w:after="170" w:line="240" w:lineRule="auto"/>
        <w:ind w:left="2820" w:right="1" w:firstLine="0"/>
        <w:jc w:val="left"/>
        <w:rPr>
          <w:rFonts w:ascii="Times New Roman" w:hAnsi="Times New Roman" w:cs="Times New Roman"/>
          <w:sz w:val="24"/>
          <w:szCs w:val="24"/>
        </w:rPr>
      </w:pPr>
      <w:bookmarkStart w:id="5" w:name="bookmark7"/>
      <w:r w:rsidRPr="00BC628A">
        <w:rPr>
          <w:rFonts w:ascii="Times New Roman" w:hAnsi="Times New Roman" w:cs="Times New Roman"/>
          <w:sz w:val="24"/>
          <w:szCs w:val="24"/>
        </w:rPr>
        <w:t>Развитие отраслей социальной сферы</w:t>
      </w:r>
      <w:bookmarkEnd w:id="5"/>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Прогнозом на 2020 год и на период до 2025 года определены следующие приоритеты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-повышение уровня жизни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Бакчарского муниципального района Томской области, в т.ч. на основе развития социальной инфраструктуры;</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жилищной сферы в </w:t>
      </w:r>
      <w:r w:rsidR="003A6F4F" w:rsidRPr="00BC628A">
        <w:rPr>
          <w:rFonts w:ascii="Times New Roman" w:hAnsi="Times New Roman" w:cs="Times New Roman"/>
          <w:sz w:val="24"/>
          <w:szCs w:val="24"/>
        </w:rPr>
        <w:t>Парбиг</w:t>
      </w:r>
      <w:r w:rsidRPr="00BC628A">
        <w:rPr>
          <w:rFonts w:ascii="Times New Roman" w:hAnsi="Times New Roman" w:cs="Times New Roman"/>
          <w:sz w:val="24"/>
          <w:szCs w:val="24"/>
        </w:rPr>
        <w:t>ском сельском поселении;</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-создание условий для гармоничного развития подрастающего поколения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w:t>
      </w:r>
    </w:p>
    <w:p w:rsidR="00742C92" w:rsidRPr="00BC628A" w:rsidRDefault="00742C92" w:rsidP="000434D8">
      <w:pPr>
        <w:pStyle w:val="3"/>
        <w:shd w:val="clear" w:color="auto" w:fill="auto"/>
        <w:spacing w:after="285"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-сохранение культурного наследия.</w:t>
      </w:r>
      <w:bookmarkStart w:id="6" w:name="bookmark8"/>
    </w:p>
    <w:p w:rsidR="00742C92" w:rsidRPr="00BC628A" w:rsidRDefault="00742C92" w:rsidP="000434D8">
      <w:pPr>
        <w:pStyle w:val="12"/>
        <w:shd w:val="clear" w:color="auto" w:fill="auto"/>
        <w:spacing w:after="175" w:line="240" w:lineRule="auto"/>
        <w:ind w:left="4120" w:right="1" w:firstLine="0"/>
        <w:jc w:val="left"/>
        <w:rPr>
          <w:rFonts w:ascii="Times New Roman" w:hAnsi="Times New Roman" w:cs="Times New Roman"/>
          <w:sz w:val="24"/>
          <w:szCs w:val="24"/>
        </w:rPr>
      </w:pPr>
      <w:r w:rsidRPr="00BC628A">
        <w:rPr>
          <w:rFonts w:ascii="Times New Roman" w:hAnsi="Times New Roman" w:cs="Times New Roman"/>
          <w:sz w:val="24"/>
          <w:szCs w:val="24"/>
        </w:rPr>
        <w:t>2.1.4.1.Культура</w:t>
      </w:r>
      <w:bookmarkEnd w:id="6"/>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Предоставление услуг населению в области культуры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осуществляют:</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 </w:t>
      </w:r>
      <w:r w:rsidR="003A6F4F" w:rsidRPr="00BC628A">
        <w:rPr>
          <w:rFonts w:ascii="Times New Roman" w:hAnsi="Times New Roman" w:cs="Times New Roman"/>
          <w:sz w:val="24"/>
          <w:szCs w:val="24"/>
        </w:rPr>
        <w:t>Парбиг</w:t>
      </w:r>
      <w:r w:rsidRPr="00BC628A">
        <w:rPr>
          <w:rFonts w:ascii="Times New Roman" w:hAnsi="Times New Roman" w:cs="Times New Roman"/>
          <w:sz w:val="24"/>
          <w:szCs w:val="24"/>
        </w:rPr>
        <w:t>ский сельский дом культуры</w:t>
      </w:r>
    </w:p>
    <w:p w:rsidR="00742C92" w:rsidRPr="00BC628A" w:rsidRDefault="003A6F4F" w:rsidP="000434D8">
      <w:pPr>
        <w:pStyle w:val="3"/>
        <w:numPr>
          <w:ilvl w:val="0"/>
          <w:numId w:val="5"/>
        </w:numPr>
        <w:shd w:val="clear" w:color="auto" w:fill="auto"/>
        <w:tabs>
          <w:tab w:val="left" w:pos="790"/>
        </w:tabs>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Парбиг</w:t>
      </w:r>
      <w:r w:rsidR="00742C92" w:rsidRPr="00BC628A">
        <w:rPr>
          <w:rFonts w:ascii="Times New Roman" w:hAnsi="Times New Roman" w:cs="Times New Roman"/>
          <w:sz w:val="24"/>
          <w:szCs w:val="24"/>
        </w:rPr>
        <w:t>ская  библиотека.</w:t>
      </w:r>
    </w:p>
    <w:p w:rsidR="00742C92" w:rsidRPr="00BC628A" w:rsidRDefault="00742C92" w:rsidP="000434D8">
      <w:pPr>
        <w:pStyle w:val="3"/>
        <w:shd w:val="clear" w:color="auto" w:fill="auto"/>
        <w:tabs>
          <w:tab w:val="left" w:pos="790"/>
        </w:tabs>
        <w:spacing w:line="240" w:lineRule="auto"/>
        <w:ind w:left="40" w:right="1" w:firstLine="0"/>
        <w:jc w:val="both"/>
        <w:rPr>
          <w:rFonts w:ascii="Times New Roman" w:hAnsi="Times New Roman" w:cs="Times New Roman"/>
          <w:sz w:val="24"/>
          <w:szCs w:val="24"/>
        </w:rPr>
      </w:pPr>
    </w:p>
    <w:tbl>
      <w:tblPr>
        <w:tblOverlap w:val="never"/>
        <w:tblW w:w="9105" w:type="dxa"/>
        <w:tblLayout w:type="fixed"/>
        <w:tblCellMar>
          <w:left w:w="10" w:type="dxa"/>
          <w:right w:w="10" w:type="dxa"/>
        </w:tblCellMar>
        <w:tblLook w:val="0000"/>
      </w:tblPr>
      <w:tblGrid>
        <w:gridCol w:w="762"/>
        <w:gridCol w:w="3793"/>
        <w:gridCol w:w="2646"/>
        <w:gridCol w:w="1904"/>
      </w:tblGrid>
      <w:tr w:rsidR="00742C92" w:rsidRPr="00BC628A" w:rsidTr="006A09AC">
        <w:trPr>
          <w:trHeight w:hRule="exact" w:val="245"/>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highlight w:val="yellow"/>
              </w:rPr>
            </w:pPr>
            <w:r w:rsidRPr="00BC628A">
              <w:rPr>
                <w:rStyle w:val="TimesNewRoman"/>
                <w:sz w:val="16"/>
                <w:szCs w:val="16"/>
              </w:rPr>
              <w:t>№</w:t>
            </w: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Наименование</w:t>
            </w:r>
          </w:p>
        </w:tc>
        <w:tc>
          <w:tcPr>
            <w:tcW w:w="2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Населенный пункт</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Мощность</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sz w:val="16"/>
                <w:szCs w:val="16"/>
              </w:rPr>
              <w:t>1</w:t>
            </w: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2</w:t>
            </w:r>
          </w:p>
        </w:tc>
        <w:tc>
          <w:tcPr>
            <w:tcW w:w="2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3</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b/>
                <w:sz w:val="16"/>
                <w:szCs w:val="16"/>
                <w:highlight w:val="yellow"/>
              </w:rPr>
            </w:pPr>
            <w:r w:rsidRPr="00BC628A">
              <w:rPr>
                <w:rStyle w:val="TimesNewRoman"/>
                <w:b w:val="0"/>
                <w:sz w:val="16"/>
                <w:szCs w:val="16"/>
              </w:rPr>
              <w:t>5</w:t>
            </w:r>
          </w:p>
        </w:tc>
      </w:tr>
      <w:tr w:rsidR="00742C92" w:rsidRPr="00BC628A" w:rsidTr="006A09AC">
        <w:trPr>
          <w:trHeight w:hRule="exact" w:val="245"/>
        </w:trPr>
        <w:tc>
          <w:tcPr>
            <w:tcW w:w="762"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highlight w:val="yellow"/>
              </w:rPr>
            </w:pPr>
          </w:p>
        </w:tc>
        <w:tc>
          <w:tcPr>
            <w:tcW w:w="37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Клубы</w:t>
            </w:r>
          </w:p>
        </w:tc>
        <w:tc>
          <w:tcPr>
            <w:tcW w:w="2646"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highlight w:val="yellow"/>
              </w:rPr>
            </w:pP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b w:val="0"/>
                <w:sz w:val="16"/>
                <w:szCs w:val="16"/>
              </w:rPr>
              <w:t>место</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Style w:val="TimesNewRoman"/>
                <w:sz w:val="16"/>
                <w:szCs w:val="16"/>
              </w:rPr>
              <w:t>1</w:t>
            </w:r>
          </w:p>
        </w:tc>
        <w:tc>
          <w:tcPr>
            <w:tcW w:w="3793" w:type="dxa"/>
            <w:tcBorders>
              <w:top w:val="single" w:sz="4" w:space="0" w:color="auto"/>
              <w:left w:val="single" w:sz="4" w:space="0" w:color="auto"/>
            </w:tcBorders>
            <w:shd w:val="clear" w:color="auto" w:fill="FFFFFF"/>
          </w:tcPr>
          <w:p w:rsidR="00742C92" w:rsidRPr="00BC628A" w:rsidRDefault="007B57A2"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 xml:space="preserve">Парбигский </w:t>
            </w:r>
            <w:r w:rsidR="00742C92" w:rsidRPr="00BC628A">
              <w:rPr>
                <w:rStyle w:val="TimesNewRoman"/>
                <w:b w:val="0"/>
                <w:sz w:val="16"/>
                <w:szCs w:val="16"/>
              </w:rPr>
              <w:t xml:space="preserve"> СДК</w:t>
            </w:r>
          </w:p>
        </w:tc>
        <w:tc>
          <w:tcPr>
            <w:tcW w:w="2646" w:type="dxa"/>
            <w:tcBorders>
              <w:top w:val="single" w:sz="4" w:space="0" w:color="auto"/>
              <w:left w:val="single" w:sz="4" w:space="0" w:color="auto"/>
            </w:tcBorders>
            <w:shd w:val="clear" w:color="auto" w:fill="FFFFFF"/>
          </w:tcPr>
          <w:p w:rsidR="00742C92" w:rsidRPr="00BC628A" w:rsidRDefault="007B57A2"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r w:rsidRPr="00BC628A">
              <w:rPr>
                <w:rStyle w:val="TimesNewRoman"/>
                <w:b w:val="0"/>
                <w:sz w:val="16"/>
                <w:szCs w:val="16"/>
              </w:rPr>
              <w:t>с.Парбиг</w:t>
            </w:r>
          </w:p>
        </w:tc>
        <w:tc>
          <w:tcPr>
            <w:tcW w:w="190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Fonts w:ascii="Times New Roman" w:hAnsi="Times New Roman" w:cs="Times New Roman"/>
                <w:sz w:val="16"/>
                <w:szCs w:val="16"/>
                <w:highlight w:val="yellow"/>
              </w:rPr>
              <w:t>180</w:t>
            </w:r>
          </w:p>
        </w:tc>
      </w:tr>
      <w:tr w:rsidR="00742C92" w:rsidRPr="00BC628A" w:rsidTr="006A09AC">
        <w:trPr>
          <w:trHeight w:hRule="exact" w:val="241"/>
        </w:trPr>
        <w:tc>
          <w:tcPr>
            <w:tcW w:w="76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2</w:t>
            </w:r>
          </w:p>
        </w:tc>
        <w:tc>
          <w:tcPr>
            <w:tcW w:w="3793"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Досуговый центр МБУК «Бакчарская МЦКС»</w:t>
            </w:r>
          </w:p>
        </w:tc>
        <w:tc>
          <w:tcPr>
            <w:tcW w:w="2646"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20" w:right="1" w:firstLine="0"/>
              <w:jc w:val="left"/>
              <w:rPr>
                <w:rStyle w:val="TimesNewRoman"/>
                <w:b w:val="0"/>
                <w:sz w:val="16"/>
                <w:szCs w:val="16"/>
              </w:rPr>
            </w:pPr>
            <w:r w:rsidRPr="00BC628A">
              <w:rPr>
                <w:rStyle w:val="TimesNewRoman"/>
                <w:b w:val="0"/>
                <w:sz w:val="16"/>
                <w:szCs w:val="16"/>
              </w:rPr>
              <w:t>С.Новая Бурка</w:t>
            </w:r>
          </w:p>
        </w:tc>
        <w:tc>
          <w:tcPr>
            <w:tcW w:w="1904"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p>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r w:rsidR="00742C92" w:rsidRPr="00BC628A" w:rsidTr="006A09AC">
        <w:trPr>
          <w:trHeight w:hRule="exact" w:val="627"/>
        </w:trPr>
        <w:tc>
          <w:tcPr>
            <w:tcW w:w="762" w:type="dxa"/>
            <w:tcBorders>
              <w:top w:val="single" w:sz="4" w:space="0" w:color="auto"/>
              <w:left w:val="single" w:sz="4" w:space="0" w:color="auto"/>
            </w:tcBorders>
            <w:shd w:val="clear" w:color="auto" w:fill="FFFFFF"/>
          </w:tcPr>
          <w:p w:rsidR="00742C92" w:rsidRPr="00BC628A" w:rsidRDefault="006A09AC" w:rsidP="000434D8">
            <w:pPr>
              <w:ind w:right="1"/>
              <w:jc w:val="center"/>
              <w:rPr>
                <w:rFonts w:ascii="Times New Roman" w:hAnsi="Times New Roman" w:cs="Times New Roman"/>
                <w:b/>
                <w:sz w:val="16"/>
                <w:szCs w:val="16"/>
                <w:highlight w:val="yellow"/>
              </w:rPr>
            </w:pPr>
            <w:r w:rsidRPr="00BC628A">
              <w:rPr>
                <w:rFonts w:ascii="Times New Roman" w:hAnsi="Times New Roman" w:cs="Times New Roman"/>
                <w:b/>
                <w:sz w:val="16"/>
                <w:szCs w:val="16"/>
              </w:rPr>
              <w:t>3</w:t>
            </w:r>
          </w:p>
        </w:tc>
        <w:tc>
          <w:tcPr>
            <w:tcW w:w="3793"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Досуговый центр МБУК «Бакчарская МЦКС»</w:t>
            </w:r>
          </w:p>
        </w:tc>
        <w:tc>
          <w:tcPr>
            <w:tcW w:w="2646" w:type="dxa"/>
            <w:tcBorders>
              <w:top w:val="single" w:sz="4" w:space="0" w:color="auto"/>
              <w:left w:val="single" w:sz="4" w:space="0" w:color="auto"/>
            </w:tcBorders>
            <w:shd w:val="clear" w:color="auto" w:fill="FFFFFF"/>
          </w:tcPr>
          <w:p w:rsidR="00742C92" w:rsidRPr="00BC628A" w:rsidRDefault="006A09AC" w:rsidP="000434D8">
            <w:pPr>
              <w:ind w:right="1"/>
              <w:rPr>
                <w:rFonts w:ascii="Times New Roman" w:hAnsi="Times New Roman" w:cs="Times New Roman"/>
                <w:sz w:val="16"/>
                <w:szCs w:val="16"/>
                <w:highlight w:val="yellow"/>
              </w:rPr>
            </w:pPr>
            <w:r w:rsidRPr="00BC628A">
              <w:rPr>
                <w:rFonts w:ascii="Times New Roman" w:hAnsi="Times New Roman" w:cs="Times New Roman"/>
                <w:sz w:val="16"/>
                <w:szCs w:val="16"/>
              </w:rPr>
              <w:t xml:space="preserve">   С.Кенга</w:t>
            </w:r>
          </w:p>
        </w:tc>
        <w:tc>
          <w:tcPr>
            <w:tcW w:w="1904" w:type="dxa"/>
            <w:tcBorders>
              <w:top w:val="single" w:sz="4" w:space="0" w:color="auto"/>
              <w:left w:val="single" w:sz="4" w:space="0" w:color="auto"/>
            </w:tcBorders>
            <w:shd w:val="clear" w:color="auto" w:fill="FFFFFF"/>
          </w:tcPr>
          <w:p w:rsidR="00742C92" w:rsidRPr="00BC628A" w:rsidRDefault="006A09AC" w:rsidP="000434D8">
            <w:pPr>
              <w:pStyle w:val="3"/>
              <w:shd w:val="clear" w:color="auto" w:fill="auto"/>
              <w:spacing w:line="240" w:lineRule="auto"/>
              <w:ind w:left="580" w:right="1" w:firstLine="0"/>
              <w:jc w:val="left"/>
              <w:rPr>
                <w:rFonts w:ascii="Times New Roman" w:hAnsi="Times New Roman" w:cs="Times New Roman"/>
                <w:sz w:val="16"/>
                <w:szCs w:val="16"/>
                <w:highlight w:val="yellow"/>
              </w:rPr>
            </w:pPr>
            <w:r w:rsidRPr="00BC628A">
              <w:rPr>
                <w:rFonts w:ascii="Times New Roman" w:hAnsi="Times New Roman" w:cs="Times New Roman"/>
                <w:sz w:val="16"/>
                <w:szCs w:val="16"/>
              </w:rPr>
              <w:t xml:space="preserve">      20</w:t>
            </w:r>
          </w:p>
        </w:tc>
      </w:tr>
      <w:tr w:rsidR="00742C92"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c>
          <w:tcPr>
            <w:tcW w:w="3793" w:type="dxa"/>
            <w:tcBorders>
              <w:top w:val="single" w:sz="4" w:space="0" w:color="auto"/>
              <w:left w:val="single" w:sz="4" w:space="0" w:color="auto"/>
              <w:bottom w:val="single" w:sz="4" w:space="0" w:color="auto"/>
            </w:tcBorders>
            <w:shd w:val="clear" w:color="auto" w:fill="FFFFFF"/>
          </w:tcPr>
          <w:p w:rsidR="00742C92" w:rsidRPr="00BC628A" w:rsidRDefault="006A09AC" w:rsidP="000434D8">
            <w:pPr>
              <w:pStyle w:val="3"/>
              <w:shd w:val="clear" w:color="auto" w:fill="auto"/>
              <w:spacing w:line="240" w:lineRule="auto"/>
              <w:ind w:left="140" w:right="1" w:firstLine="0"/>
              <w:jc w:val="left"/>
              <w:rPr>
                <w:rFonts w:ascii="Times New Roman" w:hAnsi="Times New Roman" w:cs="Times New Roman"/>
                <w:sz w:val="16"/>
                <w:szCs w:val="16"/>
                <w:highlight w:val="yellow"/>
              </w:rPr>
            </w:pPr>
            <w:r w:rsidRPr="00BC628A">
              <w:rPr>
                <w:rStyle w:val="TimesNewRoman"/>
                <w:b w:val="0"/>
                <w:sz w:val="16"/>
                <w:szCs w:val="16"/>
              </w:rPr>
              <w:t>Б</w:t>
            </w:r>
            <w:r w:rsidR="00742C92" w:rsidRPr="00BC628A">
              <w:rPr>
                <w:rStyle w:val="TimesNewRoman"/>
                <w:b w:val="0"/>
                <w:sz w:val="16"/>
                <w:szCs w:val="16"/>
              </w:rPr>
              <w:t>иблиотека</w:t>
            </w:r>
          </w:p>
        </w:tc>
        <w:tc>
          <w:tcPr>
            <w:tcW w:w="264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p>
        </w:tc>
        <w:tc>
          <w:tcPr>
            <w:tcW w:w="1904" w:type="dxa"/>
            <w:tcBorders>
              <w:top w:val="single" w:sz="4" w:space="0" w:color="auto"/>
              <w:left w:val="single" w:sz="4" w:space="0" w:color="auto"/>
              <w:bottom w:val="single" w:sz="4" w:space="0" w:color="auto"/>
            </w:tcBorders>
            <w:shd w:val="clear" w:color="auto" w:fill="FFFFFF"/>
          </w:tcPr>
          <w:p w:rsidR="00742C92"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TimesNewRoman"/>
                <w:b w:val="0"/>
                <w:sz w:val="16"/>
                <w:szCs w:val="16"/>
              </w:rPr>
              <w:t>ед. хран</w:t>
            </w: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1</w:t>
            </w:r>
          </w:p>
          <w:p w:rsidR="006A09AC" w:rsidRPr="00BC628A" w:rsidRDefault="006A09AC" w:rsidP="000434D8">
            <w:pPr>
              <w:pStyle w:val="3"/>
              <w:shd w:val="clear" w:color="auto" w:fill="auto"/>
              <w:spacing w:line="240" w:lineRule="auto"/>
              <w:ind w:right="1" w:firstLine="0"/>
              <w:jc w:val="center"/>
              <w:rPr>
                <w:rStyle w:val="TimesNewRoman"/>
                <w:sz w:val="16"/>
                <w:szCs w:val="16"/>
              </w:rPr>
            </w:pP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 xml:space="preserve"> 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highlight w:val="yellow"/>
              </w:rPr>
            </w:pPr>
            <w:r w:rsidRPr="00BC628A">
              <w:rPr>
                <w:rFonts w:ascii="Times New Roman" w:hAnsi="Times New Roman" w:cs="Times New Roman"/>
                <w:sz w:val="16"/>
                <w:szCs w:val="16"/>
              </w:rPr>
              <w:t>с.Парбиг</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147FEA" w:rsidP="000434D8">
            <w:pPr>
              <w:pStyle w:val="3"/>
              <w:shd w:val="clear" w:color="auto" w:fill="auto"/>
              <w:spacing w:line="240" w:lineRule="auto"/>
              <w:ind w:right="1" w:firstLine="0"/>
              <w:jc w:val="center"/>
              <w:rPr>
                <w:rFonts w:ascii="Times New Roman" w:hAnsi="Times New Roman" w:cs="Times New Roman"/>
                <w:sz w:val="16"/>
                <w:szCs w:val="16"/>
                <w:highlight w:val="yellow"/>
              </w:rPr>
            </w:pPr>
            <w:r w:rsidRPr="00BC628A">
              <w:rPr>
                <w:rFonts w:ascii="Times New Roman" w:hAnsi="Times New Roman" w:cs="Times New Roman"/>
                <w:sz w:val="16"/>
                <w:szCs w:val="16"/>
              </w:rPr>
              <w:t>7192</w:t>
            </w: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2</w:t>
            </w: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Fonts w:ascii="Times New Roman" w:hAnsi="Times New Roman" w:cs="Times New Roman"/>
                <w:sz w:val="16"/>
                <w:szCs w:val="16"/>
              </w:rPr>
              <w:t>с.Новая Бурка</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r w:rsidR="006A09AC" w:rsidRPr="00BC628A" w:rsidTr="006A09AC">
        <w:trPr>
          <w:trHeight w:hRule="exact" w:val="254"/>
        </w:trPr>
        <w:tc>
          <w:tcPr>
            <w:tcW w:w="762"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Style w:val="TimesNewRoman"/>
                <w:sz w:val="16"/>
                <w:szCs w:val="16"/>
              </w:rPr>
            </w:pPr>
            <w:r w:rsidRPr="00BC628A">
              <w:rPr>
                <w:rStyle w:val="TimesNewRoman"/>
                <w:sz w:val="16"/>
                <w:szCs w:val="16"/>
              </w:rPr>
              <w:t>3</w:t>
            </w:r>
          </w:p>
        </w:tc>
        <w:tc>
          <w:tcPr>
            <w:tcW w:w="3793"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40" w:right="1" w:firstLine="0"/>
              <w:jc w:val="left"/>
              <w:rPr>
                <w:rStyle w:val="TimesNewRoman"/>
                <w:b w:val="0"/>
                <w:sz w:val="16"/>
                <w:szCs w:val="16"/>
              </w:rPr>
            </w:pPr>
            <w:r w:rsidRPr="00BC628A">
              <w:rPr>
                <w:rStyle w:val="TimesNewRoman"/>
                <w:b w:val="0"/>
                <w:sz w:val="16"/>
                <w:szCs w:val="16"/>
              </w:rPr>
              <w:t>филиал МБУК «Бакчарская МЦБС»</w:t>
            </w:r>
          </w:p>
        </w:tc>
        <w:tc>
          <w:tcPr>
            <w:tcW w:w="2646"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Fonts w:ascii="Times New Roman" w:hAnsi="Times New Roman" w:cs="Times New Roman"/>
                <w:sz w:val="16"/>
                <w:szCs w:val="16"/>
              </w:rPr>
              <w:t>с.Кенга</w:t>
            </w:r>
          </w:p>
        </w:tc>
        <w:tc>
          <w:tcPr>
            <w:tcW w:w="1904" w:type="dxa"/>
            <w:tcBorders>
              <w:top w:val="single" w:sz="4" w:space="0" w:color="auto"/>
              <w:left w:val="single" w:sz="4" w:space="0" w:color="auto"/>
              <w:bottom w:val="single" w:sz="4" w:space="0" w:color="auto"/>
            </w:tcBorders>
            <w:shd w:val="clear" w:color="auto" w:fill="FFFFFF"/>
          </w:tcPr>
          <w:p w:rsidR="006A09AC" w:rsidRPr="00BC628A" w:rsidRDefault="006A09AC" w:rsidP="000434D8">
            <w:pPr>
              <w:pStyle w:val="3"/>
              <w:shd w:val="clear" w:color="auto" w:fill="auto"/>
              <w:spacing w:line="240" w:lineRule="auto"/>
              <w:ind w:right="1" w:firstLine="0"/>
              <w:jc w:val="center"/>
              <w:rPr>
                <w:rFonts w:ascii="Times New Roman" w:hAnsi="Times New Roman" w:cs="Times New Roman"/>
                <w:sz w:val="16"/>
                <w:szCs w:val="16"/>
                <w:highlight w:val="yellow"/>
              </w:rPr>
            </w:pPr>
          </w:p>
        </w:tc>
      </w:tr>
    </w:tbl>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В Доме культуры поселения создан взрослый и детские коллективы</w:t>
      </w:r>
      <w:r w:rsidR="003A6F4F" w:rsidRPr="00BC628A">
        <w:rPr>
          <w:rFonts w:ascii="Times New Roman" w:hAnsi="Times New Roman" w:cs="Times New Roman"/>
          <w:sz w:val="24"/>
          <w:szCs w:val="24"/>
        </w:rPr>
        <w:t>.</w:t>
      </w:r>
      <w:r w:rsidRPr="00BC628A">
        <w:rPr>
          <w:rFonts w:ascii="Times New Roman" w:hAnsi="Times New Roman" w:cs="Times New Roman"/>
          <w:sz w:val="24"/>
          <w:szCs w:val="24"/>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различных спартакиад, спортивных соревнований, проведение единых социальных действий.</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Задача в культурно -досуговых учреждениях - вводить инновационные формы организации досуга населения и увеличить процент охвата населения</w:t>
      </w:r>
    </w:p>
    <w:p w:rsidR="00742C92" w:rsidRPr="00BC628A" w:rsidRDefault="00742C92" w:rsidP="000434D8">
      <w:pPr>
        <w:pStyle w:val="3"/>
        <w:shd w:val="clear" w:color="auto" w:fill="auto"/>
        <w:spacing w:line="240" w:lineRule="auto"/>
        <w:ind w:left="40" w:right="1" w:firstLine="620"/>
        <w:jc w:val="both"/>
        <w:rPr>
          <w:rFonts w:ascii="Times New Roman" w:hAnsi="Times New Roman" w:cs="Times New Roman"/>
          <w:sz w:val="24"/>
          <w:szCs w:val="24"/>
        </w:rPr>
      </w:pPr>
      <w:r w:rsidRPr="00BC628A">
        <w:rPr>
          <w:rFonts w:ascii="Times New Roman" w:hAnsi="Times New Roman" w:cs="Times New Roman"/>
          <w:sz w:val="24"/>
          <w:szCs w:val="24"/>
        </w:rPr>
        <w:t xml:space="preserve">Проведение этих мероприятий позволит увеличить обеспеченность населения сельского </w:t>
      </w:r>
      <w:r w:rsidRPr="00BC628A">
        <w:rPr>
          <w:rFonts w:ascii="Times New Roman" w:hAnsi="Times New Roman" w:cs="Times New Roman"/>
          <w:sz w:val="24"/>
          <w:szCs w:val="24"/>
        </w:rPr>
        <w:lastRenderedPageBreak/>
        <w:t>поселения культурно -досуговыми учреждениями и качеством услуг.</w:t>
      </w:r>
    </w:p>
    <w:p w:rsidR="00742C92" w:rsidRPr="00BC628A" w:rsidRDefault="00742C92" w:rsidP="000434D8">
      <w:pPr>
        <w:pStyle w:val="12"/>
        <w:shd w:val="clear" w:color="auto" w:fill="auto"/>
        <w:tabs>
          <w:tab w:val="left" w:pos="5166"/>
        </w:tabs>
        <w:spacing w:after="0" w:line="240" w:lineRule="auto"/>
        <w:ind w:right="1" w:firstLine="0"/>
        <w:rPr>
          <w:rFonts w:ascii="Times New Roman" w:hAnsi="Times New Roman" w:cs="Times New Roman"/>
          <w:sz w:val="24"/>
          <w:szCs w:val="24"/>
        </w:rPr>
      </w:pPr>
      <w:bookmarkStart w:id="7" w:name="bookmark9"/>
    </w:p>
    <w:p w:rsidR="00742C92" w:rsidRPr="00BC628A" w:rsidRDefault="00742C92" w:rsidP="000434D8">
      <w:pPr>
        <w:pStyle w:val="12"/>
        <w:numPr>
          <w:ilvl w:val="3"/>
          <w:numId w:val="30"/>
        </w:numPr>
        <w:shd w:val="clear" w:color="auto" w:fill="auto"/>
        <w:tabs>
          <w:tab w:val="left" w:pos="5166"/>
        </w:tabs>
        <w:spacing w:after="0"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Физическая культура и спорт</w:t>
      </w:r>
      <w:bookmarkEnd w:id="7"/>
    </w:p>
    <w:p w:rsidR="00742C92" w:rsidRPr="00BC628A" w:rsidRDefault="00742C92" w:rsidP="000434D8">
      <w:pPr>
        <w:ind w:right="1"/>
        <w:rPr>
          <w:rFonts w:ascii="Times New Roman" w:hAnsi="Times New Roman" w:cs="Times New Roman"/>
        </w:rPr>
      </w:pPr>
    </w:p>
    <w:tbl>
      <w:tblPr>
        <w:tblOverlap w:val="never"/>
        <w:tblW w:w="9557" w:type="dxa"/>
        <w:tblLayout w:type="fixed"/>
        <w:tblCellMar>
          <w:left w:w="10" w:type="dxa"/>
          <w:right w:w="10" w:type="dxa"/>
        </w:tblCellMar>
        <w:tblLook w:val="0000"/>
      </w:tblPr>
      <w:tblGrid>
        <w:gridCol w:w="293"/>
        <w:gridCol w:w="2942"/>
        <w:gridCol w:w="1930"/>
        <w:gridCol w:w="859"/>
        <w:gridCol w:w="1483"/>
        <w:gridCol w:w="2050"/>
      </w:tblGrid>
      <w:tr w:rsidR="00742C92" w:rsidRPr="00BC628A" w:rsidTr="009B1527">
        <w:trPr>
          <w:trHeight w:hRule="exact" w:val="706"/>
        </w:trPr>
        <w:tc>
          <w:tcPr>
            <w:tcW w:w="2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 Наименование</w:t>
            </w:r>
          </w:p>
        </w:tc>
        <w:tc>
          <w:tcPr>
            <w:tcW w:w="193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148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16"/>
                <w:szCs w:val="16"/>
              </w:rPr>
            </w:pPr>
            <w:r w:rsidRPr="00BC628A">
              <w:rPr>
                <w:rStyle w:val="1"/>
                <w:rFonts w:ascii="Times New Roman" w:hAnsi="Times New Roman" w:cs="Times New Roman"/>
                <w:sz w:val="16"/>
                <w:szCs w:val="16"/>
              </w:rPr>
              <w:t>Мощность,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площ. пола</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Состояние</w:t>
            </w:r>
          </w:p>
        </w:tc>
      </w:tr>
      <w:tr w:rsidR="00742C92" w:rsidRPr="00BC628A" w:rsidTr="009B1527">
        <w:trPr>
          <w:trHeight w:hRule="exact" w:val="298"/>
        </w:trPr>
        <w:tc>
          <w:tcPr>
            <w:tcW w:w="29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193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1483"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r>
      <w:tr w:rsidR="00742C92" w:rsidRPr="00BC628A" w:rsidTr="009B1527">
        <w:trPr>
          <w:trHeight w:hRule="exact" w:val="470"/>
        </w:trPr>
        <w:tc>
          <w:tcPr>
            <w:tcW w:w="293"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 xml:space="preserve">Спортивный зал </w:t>
            </w:r>
            <w:r w:rsidR="003A6F4F" w:rsidRPr="00BC628A">
              <w:rPr>
                <w:rStyle w:val="1"/>
                <w:rFonts w:ascii="Times New Roman" w:hAnsi="Times New Roman" w:cs="Times New Roman"/>
                <w:sz w:val="16"/>
                <w:szCs w:val="16"/>
              </w:rPr>
              <w:t>Парбиг</w:t>
            </w:r>
            <w:r w:rsidRPr="00BC628A">
              <w:rPr>
                <w:rStyle w:val="1"/>
                <w:rFonts w:ascii="Times New Roman" w:hAnsi="Times New Roman" w:cs="Times New Roman"/>
                <w:sz w:val="16"/>
                <w:szCs w:val="16"/>
              </w:rPr>
              <w:t xml:space="preserve">ской СОШ </w:t>
            </w:r>
          </w:p>
        </w:tc>
        <w:tc>
          <w:tcPr>
            <w:tcW w:w="1930" w:type="dxa"/>
            <w:tcBorders>
              <w:top w:val="single" w:sz="4" w:space="0" w:color="auto"/>
              <w:left w:val="single" w:sz="4" w:space="0" w:color="auto"/>
            </w:tcBorders>
            <w:shd w:val="clear" w:color="auto" w:fill="FFFFFF"/>
          </w:tcPr>
          <w:p w:rsidR="00742C92" w:rsidRPr="00BC628A" w:rsidRDefault="003A6F4F"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w:t>
            </w:r>
            <w:r w:rsidR="00742C92" w:rsidRPr="00BC628A">
              <w:rPr>
                <w:rStyle w:val="1"/>
                <w:rFonts w:ascii="Times New Roman" w:hAnsi="Times New Roman" w:cs="Times New Roman"/>
                <w:sz w:val="16"/>
                <w:szCs w:val="16"/>
              </w:rPr>
              <w:t>л.</w:t>
            </w:r>
            <w:r w:rsidRPr="00BC628A">
              <w:rPr>
                <w:rStyle w:val="1"/>
                <w:rFonts w:ascii="Times New Roman" w:hAnsi="Times New Roman" w:cs="Times New Roman"/>
                <w:sz w:val="16"/>
                <w:szCs w:val="16"/>
              </w:rPr>
              <w:t>Кооперативная</w:t>
            </w:r>
            <w:r w:rsidR="00742C92" w:rsidRPr="00BC628A">
              <w:rPr>
                <w:rStyle w:val="1"/>
                <w:rFonts w:ascii="Times New Roman" w:hAnsi="Times New Roman" w:cs="Times New Roman"/>
                <w:sz w:val="16"/>
                <w:szCs w:val="16"/>
              </w:rPr>
              <w:t xml:space="preserve"> </w:t>
            </w:r>
          </w:p>
        </w:tc>
        <w:tc>
          <w:tcPr>
            <w:tcW w:w="85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r w:rsidR="003A6F4F" w:rsidRPr="00BC628A">
              <w:rPr>
                <w:rStyle w:val="1"/>
                <w:rFonts w:ascii="Times New Roman" w:hAnsi="Times New Roman" w:cs="Times New Roman"/>
                <w:sz w:val="16"/>
                <w:szCs w:val="16"/>
              </w:rPr>
              <w:t>3</w:t>
            </w:r>
          </w:p>
        </w:tc>
        <w:tc>
          <w:tcPr>
            <w:tcW w:w="1483" w:type="dxa"/>
            <w:tcBorders>
              <w:top w:val="single" w:sz="4" w:space="0" w:color="auto"/>
              <w:left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300</w:t>
            </w:r>
          </w:p>
        </w:tc>
        <w:tc>
          <w:tcPr>
            <w:tcW w:w="20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r w:rsidR="00742C92" w:rsidRPr="00BC628A"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Стадион</w:t>
            </w:r>
          </w:p>
        </w:tc>
        <w:tc>
          <w:tcPr>
            <w:tcW w:w="193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ул.</w:t>
            </w:r>
            <w:r w:rsidR="003A6F4F" w:rsidRPr="00BC628A">
              <w:rPr>
                <w:rStyle w:val="1"/>
                <w:rFonts w:ascii="Times New Roman" w:hAnsi="Times New Roman" w:cs="Times New Roman"/>
                <w:sz w:val="16"/>
                <w:szCs w:val="16"/>
              </w:rPr>
              <w:t>Кооперативная</w:t>
            </w:r>
          </w:p>
        </w:tc>
        <w:tc>
          <w:tcPr>
            <w:tcW w:w="859"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1483"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1000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r w:rsidR="00742C92" w:rsidRPr="00BC628A"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294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8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Тренажерный зал</w:t>
            </w:r>
          </w:p>
        </w:tc>
        <w:tc>
          <w:tcPr>
            <w:tcW w:w="1930"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left="12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пер.Озерный</w:t>
            </w:r>
          </w:p>
        </w:tc>
        <w:tc>
          <w:tcPr>
            <w:tcW w:w="859" w:type="dxa"/>
            <w:tcBorders>
              <w:top w:val="single" w:sz="4" w:space="0" w:color="auto"/>
              <w:left w:val="single" w:sz="4" w:space="0" w:color="auto"/>
              <w:bottom w:val="single" w:sz="4" w:space="0" w:color="auto"/>
            </w:tcBorders>
            <w:shd w:val="clear" w:color="auto" w:fill="FFFFFF"/>
          </w:tcPr>
          <w:p w:rsidR="00742C92" w:rsidRPr="00BC628A" w:rsidRDefault="003A6F4F" w:rsidP="000434D8">
            <w:pPr>
              <w:pStyle w:val="3"/>
              <w:shd w:val="clear" w:color="auto" w:fill="auto"/>
              <w:spacing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7</w:t>
            </w:r>
          </w:p>
        </w:tc>
        <w:tc>
          <w:tcPr>
            <w:tcW w:w="1483"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bl>
    <w:p w:rsidR="00742C92" w:rsidRPr="00BC628A" w:rsidRDefault="00742C92" w:rsidP="000434D8">
      <w:pPr>
        <w:pStyle w:val="3"/>
        <w:shd w:val="clear" w:color="auto" w:fill="auto"/>
        <w:spacing w:line="240" w:lineRule="auto"/>
        <w:ind w:right="1" w:firstLine="56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 ведется спортивная работа в многочисленных секциях.</w:t>
      </w:r>
      <w:r w:rsidRPr="00BC628A">
        <w:rPr>
          <w:rFonts w:ascii="Times New Roman" w:hAnsi="Times New Roman" w:cs="Times New Roman"/>
          <w:sz w:val="24"/>
          <w:szCs w:val="24"/>
        </w:rPr>
        <w:br/>
        <w:t xml:space="preserve">        При школе имеется стадион, где проводятся игры и соревнования по волейболу, баскетболу, футболу, военно-спортивные соревнования и т.д.</w:t>
      </w: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В зимний период любимыми видами спорта среди населения является катание на лыжах,</w:t>
      </w:r>
      <w:r w:rsidR="007B57A2" w:rsidRPr="00BC628A">
        <w:rPr>
          <w:rFonts w:ascii="Times New Roman" w:hAnsi="Times New Roman" w:cs="Times New Roman"/>
          <w:sz w:val="24"/>
          <w:szCs w:val="24"/>
        </w:rPr>
        <w:t>коньках,</w:t>
      </w:r>
      <w:r w:rsidRPr="00BC628A">
        <w:rPr>
          <w:rFonts w:ascii="Times New Roman" w:hAnsi="Times New Roman" w:cs="Times New Roman"/>
          <w:sz w:val="24"/>
          <w:szCs w:val="24"/>
        </w:rPr>
        <w:t xml:space="preserve"> бильярд, теннис.</w:t>
      </w:r>
    </w:p>
    <w:p w:rsidR="00742C92" w:rsidRPr="00BC628A" w:rsidRDefault="00742C92" w:rsidP="000434D8">
      <w:pPr>
        <w:pStyle w:val="3"/>
        <w:shd w:val="clear" w:color="auto" w:fill="auto"/>
        <w:spacing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Поселение достойно представляет многие виды спорта на районных  соревнованиях.</w:t>
      </w:r>
      <w:r w:rsidRPr="00BC628A">
        <w:rPr>
          <w:rFonts w:ascii="Times New Roman" w:hAnsi="Times New Roman" w:cs="Times New Roman"/>
          <w:sz w:val="24"/>
          <w:szCs w:val="24"/>
        </w:rPr>
        <w:br/>
        <w:t xml:space="preserve">        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w:t>
      </w:r>
    </w:p>
    <w:p w:rsidR="00742C92" w:rsidRPr="00BC628A" w:rsidRDefault="00742C92" w:rsidP="000434D8">
      <w:pPr>
        <w:pStyle w:val="3"/>
        <w:shd w:val="clear" w:color="auto" w:fill="auto"/>
        <w:spacing w:after="285" w:line="240" w:lineRule="auto"/>
        <w:ind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Наличие спортивных площадок по занимаемой площади превосходит 100% обеспеченность населения по существующим нормативам на количество населения в </w:t>
      </w:r>
      <w:r w:rsidR="003A6F4F" w:rsidRPr="00BC628A">
        <w:rPr>
          <w:rFonts w:ascii="Times New Roman" w:hAnsi="Times New Roman" w:cs="Times New Roman"/>
          <w:sz w:val="24"/>
          <w:szCs w:val="24"/>
        </w:rPr>
        <w:t>Парбигском</w:t>
      </w:r>
      <w:r w:rsidRPr="00BC628A">
        <w:rPr>
          <w:rFonts w:ascii="Times New Roman" w:hAnsi="Times New Roman" w:cs="Times New Roman"/>
          <w:sz w:val="24"/>
          <w:szCs w:val="24"/>
        </w:rPr>
        <w:t xml:space="preserve"> сельском поселении.</w:t>
      </w:r>
    </w:p>
    <w:p w:rsidR="00742C92" w:rsidRPr="00BC628A" w:rsidRDefault="00742C92" w:rsidP="000434D8">
      <w:pPr>
        <w:pStyle w:val="12"/>
        <w:shd w:val="clear" w:color="auto" w:fill="auto"/>
        <w:spacing w:after="166" w:line="240" w:lineRule="auto"/>
        <w:ind w:right="1" w:firstLine="0"/>
        <w:jc w:val="center"/>
        <w:rPr>
          <w:rFonts w:ascii="Times New Roman" w:hAnsi="Times New Roman" w:cs="Times New Roman"/>
          <w:sz w:val="24"/>
          <w:szCs w:val="24"/>
        </w:rPr>
      </w:pPr>
      <w:bookmarkStart w:id="8" w:name="bookmark10"/>
      <w:r w:rsidRPr="00BC628A">
        <w:rPr>
          <w:rFonts w:ascii="Times New Roman" w:hAnsi="Times New Roman" w:cs="Times New Roman"/>
          <w:sz w:val="24"/>
          <w:szCs w:val="24"/>
        </w:rPr>
        <w:t>3. Образование</w:t>
      </w:r>
      <w:bookmarkEnd w:id="8"/>
    </w:p>
    <w:p w:rsidR="00742C92" w:rsidRPr="00BC628A" w:rsidRDefault="00742C92" w:rsidP="000434D8">
      <w:pPr>
        <w:pStyle w:val="3"/>
        <w:shd w:val="clear" w:color="auto" w:fill="auto"/>
        <w:tabs>
          <w:tab w:val="left" w:leader="underscore" w:pos="7160"/>
          <w:tab w:val="left" w:leader="underscore" w:pos="8077"/>
          <w:tab w:val="left" w:leader="underscore" w:pos="9123"/>
          <w:tab w:val="left" w:leader="underscore" w:pos="10069"/>
        </w:tabs>
        <w:spacing w:line="240" w:lineRule="auto"/>
        <w:ind w:right="1" w:firstLine="520"/>
        <w:jc w:val="both"/>
        <w:rPr>
          <w:rFonts w:ascii="Times New Roman" w:hAnsi="Times New Roman" w:cs="Times New Roman"/>
          <w:sz w:val="24"/>
          <w:szCs w:val="24"/>
        </w:rPr>
      </w:pPr>
      <w:r w:rsidRPr="00BC628A">
        <w:rPr>
          <w:rFonts w:ascii="Times New Roman" w:hAnsi="Times New Roman" w:cs="Times New Roman"/>
          <w:sz w:val="24"/>
          <w:szCs w:val="24"/>
        </w:rPr>
        <w:t>На территории поселения находится 1 школа</w:t>
      </w:r>
      <w:r w:rsidR="005D1882" w:rsidRPr="00BC628A">
        <w:rPr>
          <w:rFonts w:ascii="Times New Roman" w:hAnsi="Times New Roman" w:cs="Times New Roman"/>
          <w:sz w:val="24"/>
          <w:szCs w:val="24"/>
        </w:rPr>
        <w:t>.                                                          Численн</w:t>
      </w:r>
      <w:r w:rsidRPr="00BC628A">
        <w:rPr>
          <w:rFonts w:ascii="Times New Roman" w:hAnsi="Times New Roman" w:cs="Times New Roman"/>
          <w:sz w:val="24"/>
          <w:szCs w:val="24"/>
        </w:rPr>
        <w:t xml:space="preserve">ость учащихся составляет </w:t>
      </w:r>
      <w:r w:rsidR="005D1882" w:rsidRPr="00BC628A">
        <w:rPr>
          <w:rFonts w:ascii="Times New Roman" w:hAnsi="Times New Roman" w:cs="Times New Roman"/>
          <w:sz w:val="24"/>
          <w:szCs w:val="24"/>
        </w:rPr>
        <w:t>215</w:t>
      </w:r>
      <w:r w:rsidRPr="00BC628A">
        <w:rPr>
          <w:rFonts w:ascii="Times New Roman" w:hAnsi="Times New Roman" w:cs="Times New Roman"/>
          <w:sz w:val="24"/>
          <w:szCs w:val="24"/>
        </w:rPr>
        <w:t xml:space="preserve"> человек</w:t>
      </w:r>
      <w:r w:rsidR="000D6B7A" w:rsidRPr="00BC628A">
        <w:rPr>
          <w:rFonts w:ascii="Times New Roman" w:hAnsi="Times New Roman" w:cs="Times New Roman"/>
          <w:sz w:val="24"/>
          <w:szCs w:val="24"/>
        </w:rPr>
        <w:t>;</w:t>
      </w:r>
    </w:p>
    <w:p w:rsidR="000D6B7A" w:rsidRPr="00BC628A" w:rsidRDefault="000D6B7A" w:rsidP="000434D8">
      <w:pPr>
        <w:pStyle w:val="3"/>
        <w:shd w:val="clear" w:color="auto" w:fill="auto"/>
        <w:tabs>
          <w:tab w:val="left" w:leader="underscore" w:pos="7160"/>
          <w:tab w:val="left" w:leader="underscore" w:pos="8077"/>
          <w:tab w:val="left" w:leader="underscore" w:pos="9123"/>
          <w:tab w:val="left" w:leader="underscore" w:pos="10069"/>
        </w:tabs>
        <w:spacing w:line="240" w:lineRule="auto"/>
        <w:ind w:right="1" w:firstLine="520"/>
        <w:jc w:val="both"/>
        <w:rPr>
          <w:rFonts w:ascii="Times New Roman" w:hAnsi="Times New Roman" w:cs="Times New Roman"/>
          <w:sz w:val="24"/>
          <w:szCs w:val="24"/>
        </w:rPr>
      </w:pPr>
      <w:r w:rsidRPr="00BC628A">
        <w:rPr>
          <w:rFonts w:ascii="Times New Roman" w:hAnsi="Times New Roman" w:cs="Times New Roman"/>
          <w:sz w:val="24"/>
          <w:szCs w:val="24"/>
        </w:rPr>
        <w:t>1 детский сад, численность детей, посещающих учреждение-70 человек.</w:t>
      </w:r>
    </w:p>
    <w:tbl>
      <w:tblPr>
        <w:tblOverlap w:val="never"/>
        <w:tblW w:w="0" w:type="auto"/>
        <w:tblLayout w:type="fixed"/>
        <w:tblCellMar>
          <w:left w:w="10" w:type="dxa"/>
          <w:right w:w="10" w:type="dxa"/>
        </w:tblCellMar>
        <w:tblLook w:val="0000"/>
      </w:tblPr>
      <w:tblGrid>
        <w:gridCol w:w="878"/>
        <w:gridCol w:w="3269"/>
        <w:gridCol w:w="2160"/>
        <w:gridCol w:w="917"/>
        <w:gridCol w:w="1051"/>
        <w:gridCol w:w="950"/>
      </w:tblGrid>
      <w:tr w:rsidR="00742C92" w:rsidRPr="00BC628A">
        <w:trPr>
          <w:trHeight w:hRule="exact" w:val="701"/>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16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9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105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Мощнос</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ть,</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место</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Этажн.</w:t>
            </w:r>
          </w:p>
        </w:tc>
      </w:tr>
      <w:tr w:rsidR="00742C92" w:rsidRPr="00BC628A">
        <w:trPr>
          <w:trHeight w:hRule="exact" w:val="240"/>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16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91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105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w:t>
            </w:r>
          </w:p>
        </w:tc>
      </w:tr>
      <w:tr w:rsidR="00742C92" w:rsidRPr="00BC628A">
        <w:trPr>
          <w:trHeight w:hRule="exact" w:val="470"/>
        </w:trPr>
        <w:tc>
          <w:tcPr>
            <w:tcW w:w="87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26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М</w:t>
            </w:r>
            <w:r w:rsidR="000D6B7A" w:rsidRPr="00BC628A">
              <w:rPr>
                <w:rStyle w:val="1"/>
                <w:rFonts w:ascii="Times New Roman" w:hAnsi="Times New Roman" w:cs="Times New Roman"/>
                <w:sz w:val="16"/>
                <w:szCs w:val="16"/>
              </w:rPr>
              <w:t>БОУ «Парбигская</w:t>
            </w:r>
            <w:r w:rsidRPr="00BC628A">
              <w:rPr>
                <w:rStyle w:val="1"/>
                <w:rFonts w:ascii="Times New Roman" w:hAnsi="Times New Roman" w:cs="Times New Roman"/>
                <w:sz w:val="16"/>
                <w:szCs w:val="16"/>
              </w:rPr>
              <w:t xml:space="preserve"> СОШ</w:t>
            </w:r>
            <w:r w:rsidR="000D6B7A" w:rsidRPr="00BC628A">
              <w:rPr>
                <w:rStyle w:val="1"/>
                <w:rFonts w:ascii="Times New Roman" w:hAnsi="Times New Roman" w:cs="Times New Roman"/>
                <w:sz w:val="16"/>
                <w:szCs w:val="16"/>
              </w:rPr>
              <w:t xml:space="preserve"> имени М.Т. Калашникова</w:t>
            </w:r>
            <w:r w:rsidRPr="00BC628A">
              <w:rPr>
                <w:rStyle w:val="1"/>
                <w:rFonts w:ascii="Times New Roman" w:hAnsi="Times New Roman" w:cs="Times New Roman"/>
                <w:sz w:val="16"/>
                <w:szCs w:val="16"/>
              </w:rPr>
              <w:t>»</w:t>
            </w:r>
          </w:p>
        </w:tc>
        <w:tc>
          <w:tcPr>
            <w:tcW w:w="2160"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с.Парбиг, ул.Кооперативная</w:t>
            </w:r>
          </w:p>
        </w:tc>
        <w:tc>
          <w:tcPr>
            <w:tcW w:w="917"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13</w:t>
            </w:r>
          </w:p>
        </w:tc>
        <w:tc>
          <w:tcPr>
            <w:tcW w:w="105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215</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r>
      <w:tr w:rsidR="00742C92" w:rsidRPr="00BC628A">
        <w:trPr>
          <w:trHeight w:hRule="exact" w:val="240"/>
        </w:trPr>
        <w:tc>
          <w:tcPr>
            <w:tcW w:w="878" w:type="dxa"/>
            <w:tcBorders>
              <w:top w:val="single" w:sz="4" w:space="0" w:color="auto"/>
              <w:left w:val="single" w:sz="4" w:space="0" w:color="auto"/>
            </w:tcBorders>
            <w:shd w:val="clear" w:color="auto" w:fill="FFFFFF"/>
          </w:tcPr>
          <w:p w:rsidR="00742C92" w:rsidRPr="00BC628A" w:rsidRDefault="000D6B7A" w:rsidP="000434D8">
            <w:pPr>
              <w:ind w:right="1"/>
              <w:rPr>
                <w:rFonts w:ascii="Times New Roman" w:hAnsi="Times New Roman" w:cs="Times New Roman"/>
                <w:sz w:val="16"/>
                <w:szCs w:val="16"/>
              </w:rPr>
            </w:pPr>
            <w:r w:rsidRPr="00BC628A">
              <w:rPr>
                <w:rFonts w:ascii="Times New Roman" w:hAnsi="Times New Roman" w:cs="Times New Roman"/>
                <w:sz w:val="16"/>
                <w:szCs w:val="16"/>
              </w:rPr>
              <w:t>2</w:t>
            </w:r>
          </w:p>
        </w:tc>
        <w:tc>
          <w:tcPr>
            <w:tcW w:w="3269"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Детский сад</w:t>
            </w:r>
          </w:p>
        </w:tc>
        <w:tc>
          <w:tcPr>
            <w:tcW w:w="2160"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Ул.Гагарина</w:t>
            </w:r>
          </w:p>
        </w:tc>
        <w:tc>
          <w:tcPr>
            <w:tcW w:w="917"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8</w:t>
            </w:r>
          </w:p>
        </w:tc>
        <w:tc>
          <w:tcPr>
            <w:tcW w:w="105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70</w:t>
            </w:r>
          </w:p>
        </w:tc>
        <w:tc>
          <w:tcPr>
            <w:tcW w:w="95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Состояние сферы образования</w:t>
      </w: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306"/>
        <w:gridCol w:w="1632"/>
        <w:gridCol w:w="1646"/>
        <w:gridCol w:w="1872"/>
      </w:tblGrid>
      <w:tr w:rsidR="00742C92" w:rsidRPr="00BC628A">
        <w:trPr>
          <w:trHeight w:hRule="exact" w:val="326"/>
        </w:trPr>
        <w:tc>
          <w:tcPr>
            <w:tcW w:w="4306"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63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trPr>
          <w:trHeight w:hRule="exact" w:val="269"/>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образовательных учреждений</w:t>
            </w:r>
          </w:p>
        </w:tc>
        <w:tc>
          <w:tcPr>
            <w:tcW w:w="163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6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r>
      <w:tr w:rsidR="00742C92" w:rsidRPr="00BC628A">
        <w:trPr>
          <w:trHeight w:hRule="exact" w:val="293"/>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учащихся</w:t>
            </w:r>
          </w:p>
        </w:tc>
        <w:tc>
          <w:tcPr>
            <w:tcW w:w="1632"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237</w:t>
            </w:r>
          </w:p>
        </w:tc>
        <w:tc>
          <w:tcPr>
            <w:tcW w:w="1646"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221</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215</w:t>
            </w:r>
          </w:p>
        </w:tc>
      </w:tr>
      <w:tr w:rsidR="00742C92" w:rsidRPr="00BC628A">
        <w:trPr>
          <w:trHeight w:hRule="exact" w:val="250"/>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детей дошкольного возраста</w:t>
            </w:r>
          </w:p>
        </w:tc>
        <w:tc>
          <w:tcPr>
            <w:tcW w:w="1632"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180</w:t>
            </w:r>
          </w:p>
        </w:tc>
        <w:tc>
          <w:tcPr>
            <w:tcW w:w="1646"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173</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189</w:t>
            </w:r>
          </w:p>
        </w:tc>
      </w:tr>
      <w:tr w:rsidR="00742C92" w:rsidRPr="00BC628A">
        <w:trPr>
          <w:trHeight w:hRule="exact" w:val="250"/>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педагогических работников</w:t>
            </w:r>
          </w:p>
        </w:tc>
        <w:tc>
          <w:tcPr>
            <w:tcW w:w="1632"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27</w:t>
            </w:r>
          </w:p>
        </w:tc>
        <w:tc>
          <w:tcPr>
            <w:tcW w:w="1646"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26</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26</w:t>
            </w:r>
          </w:p>
        </w:tc>
      </w:tr>
      <w:tr w:rsidR="00742C92" w:rsidRPr="00BC628A">
        <w:trPr>
          <w:trHeight w:hRule="exact" w:val="293"/>
        </w:trPr>
        <w:tc>
          <w:tcPr>
            <w:tcW w:w="430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высшим образованием</w:t>
            </w:r>
          </w:p>
        </w:tc>
        <w:tc>
          <w:tcPr>
            <w:tcW w:w="1632"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1646"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c>
          <w:tcPr>
            <w:tcW w:w="1872" w:type="dxa"/>
            <w:tcBorders>
              <w:top w:val="single" w:sz="4" w:space="0" w:color="auto"/>
              <w:left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20</w:t>
            </w:r>
          </w:p>
        </w:tc>
      </w:tr>
      <w:tr w:rsidR="00742C92" w:rsidRPr="00BC628A">
        <w:trPr>
          <w:trHeight w:hRule="exact" w:val="384"/>
        </w:trPr>
        <w:tc>
          <w:tcPr>
            <w:tcW w:w="430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средне -специальным образованием</w:t>
            </w:r>
          </w:p>
        </w:tc>
        <w:tc>
          <w:tcPr>
            <w:tcW w:w="1632" w:type="dxa"/>
            <w:tcBorders>
              <w:top w:val="single" w:sz="4" w:space="0" w:color="auto"/>
              <w:left w:val="single" w:sz="4" w:space="0" w:color="auto"/>
              <w:bottom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7</w:t>
            </w:r>
          </w:p>
        </w:tc>
        <w:tc>
          <w:tcPr>
            <w:tcW w:w="1646" w:type="dxa"/>
            <w:tcBorders>
              <w:top w:val="single" w:sz="4" w:space="0" w:color="auto"/>
              <w:left w:val="single" w:sz="4" w:space="0" w:color="auto"/>
              <w:bottom w:val="single" w:sz="4" w:space="0" w:color="auto"/>
            </w:tcBorders>
            <w:shd w:val="clear" w:color="auto" w:fill="FFFFFF"/>
          </w:tcPr>
          <w:p w:rsidR="00742C92" w:rsidRPr="00BC628A" w:rsidRDefault="005B2FCB"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5B2FCB"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r>
    </w:tbl>
    <w:p w:rsidR="00742C92" w:rsidRPr="00BC628A" w:rsidRDefault="00742C92" w:rsidP="000434D8">
      <w:pPr>
        <w:pStyle w:val="10"/>
        <w:shd w:val="clear" w:color="auto" w:fill="auto"/>
        <w:spacing w:line="240" w:lineRule="auto"/>
        <w:ind w:right="1" w:firstLine="760"/>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firstLine="760"/>
        <w:rPr>
          <w:rFonts w:ascii="Times New Roman" w:hAnsi="Times New Roman" w:cs="Times New Roman"/>
          <w:sz w:val="24"/>
          <w:szCs w:val="24"/>
        </w:rPr>
      </w:pPr>
      <w:r w:rsidRPr="00BC628A">
        <w:rPr>
          <w:rFonts w:ascii="Times New Roman" w:hAnsi="Times New Roman" w:cs="Times New Roman"/>
          <w:sz w:val="24"/>
          <w:szCs w:val="24"/>
        </w:rPr>
        <w:t>Из приведенной таблицы виден небольшой спад учащихся в поселении. Данный показатель говорит об ухудшении демографической ситуации.</w:t>
      </w:r>
    </w:p>
    <w:p w:rsidR="00742C92" w:rsidRPr="00BC628A" w:rsidRDefault="00742C92" w:rsidP="000434D8">
      <w:pPr>
        <w:pStyle w:val="3"/>
        <w:shd w:val="clear" w:color="auto" w:fill="auto"/>
        <w:spacing w:line="240" w:lineRule="auto"/>
        <w:ind w:right="1" w:firstLine="760"/>
        <w:jc w:val="both"/>
        <w:rPr>
          <w:rFonts w:ascii="Times New Roman" w:hAnsi="Times New Roman" w:cs="Times New Roman"/>
          <w:sz w:val="24"/>
          <w:szCs w:val="24"/>
        </w:rPr>
      </w:pPr>
      <w:r w:rsidRPr="00BC628A">
        <w:rPr>
          <w:rFonts w:ascii="Times New Roman" w:hAnsi="Times New Roman" w:cs="Times New Roman"/>
          <w:sz w:val="24"/>
          <w:szCs w:val="24"/>
        </w:rPr>
        <w:t xml:space="preserve">Педагогический состав. В школе трудится </w:t>
      </w:r>
      <w:r w:rsidR="005B2FCB" w:rsidRPr="00BC628A">
        <w:rPr>
          <w:rFonts w:ascii="Times New Roman" w:hAnsi="Times New Roman" w:cs="Times New Roman"/>
          <w:sz w:val="24"/>
          <w:szCs w:val="24"/>
        </w:rPr>
        <w:t>26</w:t>
      </w:r>
      <w:r w:rsidRPr="00BC628A">
        <w:rPr>
          <w:rFonts w:ascii="Times New Roman" w:hAnsi="Times New Roman" w:cs="Times New Roman"/>
          <w:sz w:val="24"/>
          <w:szCs w:val="24"/>
        </w:rPr>
        <w:t xml:space="preserve"> педагогических работников: </w:t>
      </w:r>
      <w:r w:rsidR="005B2FCB" w:rsidRPr="00BC628A">
        <w:rPr>
          <w:rFonts w:ascii="Times New Roman" w:hAnsi="Times New Roman" w:cs="Times New Roman"/>
          <w:sz w:val="24"/>
          <w:szCs w:val="24"/>
        </w:rPr>
        <w:t>20</w:t>
      </w:r>
      <w:r w:rsidRPr="00BC628A">
        <w:rPr>
          <w:rFonts w:ascii="Times New Roman" w:hAnsi="Times New Roman" w:cs="Times New Roman"/>
          <w:sz w:val="24"/>
          <w:szCs w:val="24"/>
        </w:rPr>
        <w:t xml:space="preserve"> человек с высшим образованием, </w:t>
      </w:r>
      <w:r w:rsidR="005B2FCB" w:rsidRPr="00BC628A">
        <w:rPr>
          <w:rFonts w:ascii="Times New Roman" w:hAnsi="Times New Roman" w:cs="Times New Roman"/>
          <w:sz w:val="24"/>
          <w:szCs w:val="24"/>
        </w:rPr>
        <w:t>6</w:t>
      </w:r>
      <w:r w:rsidRPr="00BC628A">
        <w:rPr>
          <w:rFonts w:ascii="Times New Roman" w:hAnsi="Times New Roman" w:cs="Times New Roman"/>
          <w:sz w:val="24"/>
          <w:szCs w:val="24"/>
        </w:rPr>
        <w:t xml:space="preserve"> человек со средне -специальным образованием.</w:t>
      </w:r>
    </w:p>
    <w:p w:rsidR="00742C92" w:rsidRPr="00BC628A" w:rsidRDefault="00742C92" w:rsidP="000434D8">
      <w:pPr>
        <w:pStyle w:val="3"/>
        <w:shd w:val="clear" w:color="auto" w:fill="auto"/>
        <w:spacing w:after="288" w:line="240" w:lineRule="auto"/>
        <w:ind w:right="1" w:firstLine="760"/>
        <w:jc w:val="both"/>
        <w:rPr>
          <w:rFonts w:ascii="Times New Roman" w:hAnsi="Times New Roman" w:cs="Times New Roman"/>
          <w:sz w:val="24"/>
          <w:szCs w:val="24"/>
        </w:rPr>
      </w:pPr>
      <w:r w:rsidRPr="00BC628A">
        <w:rPr>
          <w:rFonts w:ascii="Times New Roman" w:hAnsi="Times New Roman" w:cs="Times New Roman"/>
          <w:sz w:val="24"/>
          <w:szCs w:val="24"/>
        </w:rPr>
        <w:lastRenderedPageBreak/>
        <w:t>Средний возраст педагогических работников более 40 лет, на лицо старение и отток кадрового состава педагогов в поселении, почти нет молодых специалистов. Основными причинами данной ситуации является низкая заработная плата, не обустроенный быт, отсутствие благоустроенного жилья в поселении.</w:t>
      </w:r>
    </w:p>
    <w:p w:rsidR="00742C92" w:rsidRPr="00BC628A" w:rsidRDefault="00742C92" w:rsidP="000434D8">
      <w:pPr>
        <w:pStyle w:val="12"/>
        <w:numPr>
          <w:ilvl w:val="3"/>
          <w:numId w:val="30"/>
        </w:numPr>
        <w:shd w:val="clear" w:color="auto" w:fill="auto"/>
        <w:tabs>
          <w:tab w:val="left" w:pos="5106"/>
        </w:tabs>
        <w:spacing w:after="0" w:line="240" w:lineRule="auto"/>
        <w:ind w:right="1"/>
        <w:jc w:val="center"/>
        <w:rPr>
          <w:rFonts w:ascii="Times New Roman" w:hAnsi="Times New Roman" w:cs="Times New Roman"/>
          <w:sz w:val="24"/>
          <w:szCs w:val="24"/>
        </w:rPr>
      </w:pPr>
      <w:bookmarkStart w:id="9" w:name="bookmark11"/>
      <w:r w:rsidRPr="00BC628A">
        <w:rPr>
          <w:rFonts w:ascii="Times New Roman" w:hAnsi="Times New Roman" w:cs="Times New Roman"/>
          <w:sz w:val="24"/>
          <w:szCs w:val="24"/>
        </w:rPr>
        <w:t>Здравоохранение</w:t>
      </w:r>
      <w:bookmarkEnd w:id="9"/>
    </w:p>
    <w:p w:rsidR="00742C92" w:rsidRPr="00BC628A" w:rsidRDefault="00742C92" w:rsidP="000434D8">
      <w:pPr>
        <w:pStyle w:val="12"/>
        <w:shd w:val="clear" w:color="auto" w:fill="auto"/>
        <w:tabs>
          <w:tab w:val="left" w:pos="5106"/>
        </w:tabs>
        <w:spacing w:after="0" w:line="240" w:lineRule="auto"/>
        <w:ind w:left="4280" w:right="1" w:firstLine="0"/>
        <w:jc w:val="left"/>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r w:rsidRPr="00BC628A">
        <w:rPr>
          <w:rFonts w:ascii="Times New Roman" w:hAnsi="Times New Roman" w:cs="Times New Roman"/>
          <w:sz w:val="24"/>
          <w:szCs w:val="24"/>
        </w:rPr>
        <w:t>На территории поселения находится фельдшерско- акушерский пункт.</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590"/>
        <w:gridCol w:w="2280"/>
        <w:gridCol w:w="2294"/>
        <w:gridCol w:w="1109"/>
        <w:gridCol w:w="888"/>
        <w:gridCol w:w="2256"/>
      </w:tblGrid>
      <w:tr w:rsidR="00742C92" w:rsidRPr="00BC628A">
        <w:trPr>
          <w:trHeight w:hRule="exact" w:val="475"/>
        </w:trPr>
        <w:tc>
          <w:tcPr>
            <w:tcW w:w="5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tc>
        <w:tc>
          <w:tcPr>
            <w:tcW w:w="228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2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Улица</w:t>
            </w:r>
          </w:p>
        </w:tc>
        <w:tc>
          <w:tcPr>
            <w:tcW w:w="110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дома</w:t>
            </w:r>
          </w:p>
        </w:tc>
        <w:tc>
          <w:tcPr>
            <w:tcW w:w="88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Этажн.</w:t>
            </w:r>
          </w:p>
        </w:tc>
        <w:tc>
          <w:tcPr>
            <w:tcW w:w="225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Состояние</w:t>
            </w:r>
          </w:p>
        </w:tc>
      </w:tr>
      <w:tr w:rsidR="00742C92" w:rsidRPr="00BC628A">
        <w:trPr>
          <w:trHeight w:hRule="exact" w:val="240"/>
        </w:trPr>
        <w:tc>
          <w:tcPr>
            <w:tcW w:w="5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8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1109"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888"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w:t>
            </w:r>
          </w:p>
        </w:tc>
        <w:tc>
          <w:tcPr>
            <w:tcW w:w="2256"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r>
      <w:tr w:rsidR="00742C92" w:rsidRPr="00BC628A">
        <w:trPr>
          <w:trHeight w:hRule="exact" w:val="250"/>
        </w:trPr>
        <w:tc>
          <w:tcPr>
            <w:tcW w:w="59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2280"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Амбулатория</w:t>
            </w:r>
            <w:r w:rsidR="007B57A2" w:rsidRPr="00BC628A">
              <w:rPr>
                <w:rStyle w:val="1"/>
                <w:rFonts w:ascii="Times New Roman" w:hAnsi="Times New Roman" w:cs="Times New Roman"/>
                <w:sz w:val="16"/>
                <w:szCs w:val="16"/>
              </w:rPr>
              <w:t xml:space="preserve"> ОВП</w:t>
            </w:r>
          </w:p>
        </w:tc>
        <w:tc>
          <w:tcPr>
            <w:tcW w:w="2294"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с.Парбиг, пер.Озёрный</w:t>
            </w:r>
          </w:p>
        </w:tc>
        <w:tc>
          <w:tcPr>
            <w:tcW w:w="1109"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7</w:t>
            </w:r>
          </w:p>
        </w:tc>
        <w:tc>
          <w:tcPr>
            <w:tcW w:w="888" w:type="dxa"/>
            <w:tcBorders>
              <w:top w:val="single" w:sz="4" w:space="0" w:color="auto"/>
              <w:left w:val="single" w:sz="4" w:space="0" w:color="auto"/>
              <w:bottom w:val="single" w:sz="4" w:space="0" w:color="auto"/>
            </w:tcBorders>
            <w:shd w:val="clear" w:color="auto" w:fill="FFFFFF"/>
          </w:tcPr>
          <w:p w:rsidR="00742C92" w:rsidRPr="00BC628A" w:rsidRDefault="000D6B7A"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удовлетворительное</w:t>
            </w:r>
          </w:p>
        </w:tc>
      </w:tr>
    </w:tbl>
    <w:p w:rsidR="00742C92" w:rsidRPr="00BC628A" w:rsidRDefault="00742C92" w:rsidP="000434D8">
      <w:pPr>
        <w:ind w:right="1"/>
        <w:rPr>
          <w:rFonts w:ascii="Times New Roman" w:hAnsi="Times New Roman" w:cs="Times New Roman"/>
        </w:rPr>
      </w:pPr>
    </w:p>
    <w:p w:rsidR="00742C92" w:rsidRPr="00BC628A" w:rsidRDefault="00742C92" w:rsidP="000434D8">
      <w:pPr>
        <w:ind w:right="1"/>
        <w:rPr>
          <w:rFonts w:ascii="Times New Roman" w:hAnsi="Times New Roman" w:cs="Times New Roman"/>
        </w:rPr>
      </w:pPr>
    </w:p>
    <w:tbl>
      <w:tblPr>
        <w:tblOverlap w:val="never"/>
        <w:tblW w:w="9399" w:type="dxa"/>
        <w:tblLayout w:type="fixed"/>
        <w:tblCellMar>
          <w:left w:w="10" w:type="dxa"/>
          <w:right w:w="10" w:type="dxa"/>
        </w:tblCellMar>
        <w:tblLook w:val="0000"/>
      </w:tblPr>
      <w:tblGrid>
        <w:gridCol w:w="5050"/>
        <w:gridCol w:w="1421"/>
        <w:gridCol w:w="1171"/>
        <w:gridCol w:w="1757"/>
      </w:tblGrid>
      <w:tr w:rsidR="00742C92" w:rsidRPr="00BC628A" w:rsidTr="00121C91">
        <w:trPr>
          <w:trHeight w:hRule="exact" w:val="312"/>
        </w:trPr>
        <w:tc>
          <w:tcPr>
            <w:tcW w:w="5050"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2016</w:t>
            </w:r>
          </w:p>
        </w:tc>
        <w:tc>
          <w:tcPr>
            <w:tcW w:w="117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2017</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2018</w:t>
            </w:r>
          </w:p>
        </w:tc>
      </w:tr>
      <w:tr w:rsidR="00742C92" w:rsidRPr="00BC628A" w:rsidTr="00121C91">
        <w:trPr>
          <w:trHeight w:hRule="exact" w:val="422"/>
        </w:trPr>
        <w:tc>
          <w:tcPr>
            <w:tcW w:w="505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численность врачей</w:t>
            </w:r>
          </w:p>
        </w:tc>
        <w:tc>
          <w:tcPr>
            <w:tcW w:w="142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117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w:t>
            </w:r>
          </w:p>
        </w:tc>
      </w:tr>
      <w:tr w:rsidR="00742C92" w:rsidRPr="00BC628A" w:rsidTr="00121C91">
        <w:trPr>
          <w:trHeight w:hRule="exact" w:val="327"/>
        </w:trPr>
        <w:tc>
          <w:tcPr>
            <w:tcW w:w="505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численность среднего медицинского персонала</w:t>
            </w:r>
          </w:p>
        </w:tc>
        <w:tc>
          <w:tcPr>
            <w:tcW w:w="142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c>
          <w:tcPr>
            <w:tcW w:w="1171" w:type="dxa"/>
            <w:tcBorders>
              <w:top w:val="single" w:sz="4" w:space="0" w:color="auto"/>
              <w:lef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w:t>
            </w:r>
          </w:p>
        </w:tc>
        <w:tc>
          <w:tcPr>
            <w:tcW w:w="1757" w:type="dxa"/>
            <w:tcBorders>
              <w:top w:val="single" w:sz="4" w:space="0" w:color="auto"/>
              <w:left w:val="single" w:sz="4" w:space="0" w:color="auto"/>
              <w:right w:val="single" w:sz="4" w:space="0" w:color="auto"/>
            </w:tcBorders>
            <w:shd w:val="clear" w:color="auto" w:fill="FFFFFF"/>
          </w:tcPr>
          <w:p w:rsidR="00742C92" w:rsidRPr="00BC628A" w:rsidRDefault="000D6B7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11</w:t>
            </w:r>
          </w:p>
        </w:tc>
      </w:tr>
      <w:tr w:rsidR="00742C92" w:rsidRPr="00BC628A" w:rsidTr="00121C91">
        <w:trPr>
          <w:trHeight w:hRule="exact" w:val="379"/>
        </w:trPr>
        <w:tc>
          <w:tcPr>
            <w:tcW w:w="505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наличие медицинских учреждений</w:t>
            </w:r>
          </w:p>
        </w:tc>
        <w:tc>
          <w:tcPr>
            <w:tcW w:w="142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17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r>
    </w:tbl>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Причина высокой заболеваемости населения кроется в том числе и в особенностях проживания на селе:</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низкий жизненный уровень,</w:t>
      </w:r>
    </w:p>
    <w:p w:rsidR="00742C92" w:rsidRPr="00BC628A" w:rsidRDefault="00742C92" w:rsidP="000434D8">
      <w:pPr>
        <w:pStyle w:val="3"/>
        <w:numPr>
          <w:ilvl w:val="0"/>
          <w:numId w:val="9"/>
        </w:numPr>
        <w:shd w:val="clear" w:color="auto" w:fill="auto"/>
        <w:tabs>
          <w:tab w:val="left" w:pos="385"/>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отсутствие средств на приобретение лекарств,</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низкая социальная культура,</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малая плотность населения,</w:t>
      </w:r>
    </w:p>
    <w:p w:rsidR="00742C92" w:rsidRPr="00BC628A" w:rsidRDefault="00742C92" w:rsidP="000434D8">
      <w:pPr>
        <w:pStyle w:val="3"/>
        <w:numPr>
          <w:ilvl w:val="0"/>
          <w:numId w:val="9"/>
        </w:numPr>
        <w:shd w:val="clear" w:color="auto" w:fill="auto"/>
        <w:tabs>
          <w:tab w:val="left" w:pos="390"/>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высокая степень алкоголизации населения поселения.</w:t>
      </w:r>
    </w:p>
    <w:p w:rsidR="00742C92" w:rsidRPr="00BC628A" w:rsidRDefault="00742C92" w:rsidP="000434D8">
      <w:pPr>
        <w:pStyle w:val="3"/>
        <w:shd w:val="clear" w:color="auto" w:fill="auto"/>
        <w:spacing w:after="180"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742C92" w:rsidRPr="00BC628A" w:rsidRDefault="00742C92" w:rsidP="000434D8">
      <w:pPr>
        <w:pStyle w:val="3"/>
        <w:shd w:val="clear" w:color="auto" w:fill="auto"/>
        <w:spacing w:after="180" w:line="240" w:lineRule="auto"/>
        <w:ind w:left="20" w:right="1" w:firstLine="620"/>
        <w:jc w:val="both"/>
        <w:rPr>
          <w:rFonts w:ascii="Times New Roman" w:hAnsi="Times New Roman" w:cs="Times New Roman"/>
          <w:sz w:val="24"/>
          <w:szCs w:val="24"/>
        </w:rPr>
      </w:pPr>
    </w:p>
    <w:p w:rsidR="00742C92" w:rsidRPr="00BC628A" w:rsidRDefault="00742C92" w:rsidP="000434D8">
      <w:pPr>
        <w:pStyle w:val="12"/>
        <w:numPr>
          <w:ilvl w:val="0"/>
          <w:numId w:val="10"/>
        </w:numPr>
        <w:shd w:val="clear" w:color="auto" w:fill="auto"/>
        <w:tabs>
          <w:tab w:val="left" w:pos="577"/>
        </w:tabs>
        <w:spacing w:after="0" w:line="240" w:lineRule="auto"/>
        <w:ind w:left="20" w:right="1" w:firstLine="0"/>
        <w:jc w:val="center"/>
        <w:rPr>
          <w:rFonts w:ascii="Times New Roman" w:hAnsi="Times New Roman" w:cs="Times New Roman"/>
          <w:sz w:val="24"/>
          <w:szCs w:val="24"/>
        </w:rPr>
      </w:pPr>
      <w:bookmarkStart w:id="10" w:name="bookmark12"/>
      <w:r w:rsidRPr="00BC628A">
        <w:rPr>
          <w:rFonts w:ascii="Times New Roman" w:hAnsi="Times New Roman" w:cs="Times New Roman"/>
          <w:sz w:val="24"/>
          <w:szCs w:val="24"/>
        </w:rPr>
        <w:t>Экономика поселения</w:t>
      </w:r>
      <w:bookmarkEnd w:id="10"/>
    </w:p>
    <w:p w:rsidR="00742C92" w:rsidRPr="00BC628A" w:rsidRDefault="00742C92" w:rsidP="000434D8">
      <w:pPr>
        <w:pStyle w:val="12"/>
        <w:shd w:val="clear" w:color="auto" w:fill="auto"/>
        <w:tabs>
          <w:tab w:val="left" w:pos="2938"/>
        </w:tabs>
        <w:spacing w:after="184" w:line="240" w:lineRule="auto"/>
        <w:ind w:left="20" w:right="1" w:firstLine="0"/>
        <w:rPr>
          <w:rFonts w:ascii="Times New Roman" w:hAnsi="Times New Roman" w:cs="Times New Roman"/>
          <w:sz w:val="24"/>
          <w:szCs w:val="24"/>
        </w:rPr>
      </w:pPr>
      <w:bookmarkStart w:id="11" w:name="bookmark13"/>
    </w:p>
    <w:p w:rsidR="00742C92" w:rsidRPr="00BC628A" w:rsidRDefault="00742C92" w:rsidP="000434D8">
      <w:pPr>
        <w:pStyle w:val="12"/>
        <w:numPr>
          <w:ilvl w:val="3"/>
          <w:numId w:val="31"/>
        </w:numPr>
        <w:shd w:val="clear" w:color="auto" w:fill="auto"/>
        <w:tabs>
          <w:tab w:val="left" w:pos="2938"/>
        </w:tabs>
        <w:spacing w:after="184" w:line="240" w:lineRule="auto"/>
        <w:ind w:right="1"/>
        <w:rPr>
          <w:rFonts w:ascii="Times New Roman" w:hAnsi="Times New Roman" w:cs="Times New Roman"/>
          <w:sz w:val="24"/>
          <w:szCs w:val="24"/>
        </w:rPr>
      </w:pPr>
      <w:r w:rsidRPr="00BC628A">
        <w:rPr>
          <w:rFonts w:ascii="Times New Roman" w:hAnsi="Times New Roman" w:cs="Times New Roman"/>
          <w:sz w:val="24"/>
          <w:szCs w:val="24"/>
        </w:rPr>
        <w:t>Сельхозпредприятия, фермерские хозяйства, предприниматели</w:t>
      </w:r>
      <w:bookmarkEnd w:id="11"/>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Сельское хозяйство поселения представлено</w:t>
      </w:r>
      <w:r w:rsidR="005B2FCB" w:rsidRPr="00BC628A">
        <w:rPr>
          <w:rFonts w:ascii="Times New Roman" w:hAnsi="Times New Roman" w:cs="Times New Roman"/>
          <w:sz w:val="24"/>
          <w:szCs w:val="24"/>
        </w:rPr>
        <w:t xml:space="preserve"> крестьянско-фермерскими хозяйствами </w:t>
      </w:r>
      <w:r w:rsidR="009E2FFD" w:rsidRPr="00BC628A">
        <w:rPr>
          <w:rFonts w:ascii="Times New Roman" w:hAnsi="Times New Roman" w:cs="Times New Roman"/>
          <w:sz w:val="24"/>
          <w:szCs w:val="24"/>
        </w:rPr>
        <w:t xml:space="preserve"> и</w:t>
      </w:r>
      <w:r w:rsidRPr="00BC628A">
        <w:rPr>
          <w:rFonts w:ascii="Times New Roman" w:hAnsi="Times New Roman" w:cs="Times New Roman"/>
          <w:sz w:val="24"/>
          <w:szCs w:val="24"/>
        </w:rPr>
        <w:t xml:space="preserve"> личными подсобными хозяйствами населения.</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Прогноз развития сельского хозяйства на 2020 год и на период до 2025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Производством молока и яиц в поселении занимаются только в личных подсобных хозяйствах.</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Производством овощей в поселении занимаются личные подсобные хозяйства.</w:t>
      </w:r>
    </w:p>
    <w:p w:rsidR="00742C92" w:rsidRPr="00BC628A" w:rsidRDefault="00742C92"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Хозяйства населения в основном занимаются посевами сельскохозяйственных культур (картофель, овощи (открытого и закрытого грунта).</w:t>
      </w:r>
    </w:p>
    <w:p w:rsidR="005B2FCB" w:rsidRPr="00BC628A" w:rsidRDefault="005B2FCB" w:rsidP="000434D8">
      <w:pPr>
        <w:pStyle w:val="3"/>
        <w:shd w:val="clear" w:color="auto" w:fill="auto"/>
        <w:spacing w:line="240" w:lineRule="auto"/>
        <w:ind w:left="20" w:right="1" w:firstLine="620"/>
        <w:jc w:val="both"/>
        <w:rPr>
          <w:rFonts w:ascii="Times New Roman" w:hAnsi="Times New Roman" w:cs="Times New Roman"/>
          <w:sz w:val="24"/>
          <w:szCs w:val="24"/>
        </w:rPr>
      </w:pPr>
      <w:r w:rsidRPr="00BC628A">
        <w:rPr>
          <w:rFonts w:ascii="Times New Roman" w:hAnsi="Times New Roman" w:cs="Times New Roman"/>
          <w:sz w:val="24"/>
          <w:szCs w:val="24"/>
        </w:rPr>
        <w:t>Кресьянско-фермерские хозяйства занимаются выращиванием скота на мясо и пчеловодством.</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lastRenderedPageBreak/>
        <w:t>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742C92" w:rsidRPr="00BC628A" w:rsidRDefault="00742C92" w:rsidP="000434D8">
      <w:pPr>
        <w:pStyle w:val="12"/>
        <w:numPr>
          <w:ilvl w:val="3"/>
          <w:numId w:val="31"/>
        </w:numPr>
        <w:shd w:val="clear" w:color="auto" w:fill="auto"/>
        <w:tabs>
          <w:tab w:val="left" w:pos="3610"/>
        </w:tabs>
        <w:spacing w:after="0" w:line="240" w:lineRule="auto"/>
        <w:ind w:right="1"/>
        <w:jc w:val="center"/>
        <w:rPr>
          <w:rFonts w:ascii="Times New Roman" w:hAnsi="Times New Roman" w:cs="Times New Roman"/>
          <w:sz w:val="24"/>
          <w:szCs w:val="24"/>
        </w:rPr>
      </w:pPr>
      <w:bookmarkStart w:id="12" w:name="bookmark14"/>
      <w:r w:rsidRPr="00BC628A">
        <w:rPr>
          <w:rFonts w:ascii="Times New Roman" w:hAnsi="Times New Roman" w:cs="Times New Roman"/>
          <w:sz w:val="24"/>
          <w:szCs w:val="24"/>
        </w:rPr>
        <w:t>Личные подсобные хозяйства</w:t>
      </w:r>
    </w:p>
    <w:bookmarkEnd w:id="12"/>
    <w:p w:rsidR="00742C92" w:rsidRPr="00BC628A" w:rsidRDefault="00742C92" w:rsidP="000434D8">
      <w:pPr>
        <w:pStyle w:val="12"/>
        <w:shd w:val="clear" w:color="auto" w:fill="auto"/>
        <w:tabs>
          <w:tab w:val="left" w:pos="3610"/>
        </w:tabs>
        <w:spacing w:after="0" w:line="240" w:lineRule="auto"/>
        <w:ind w:left="18" w:right="1" w:firstLine="0"/>
        <w:jc w:val="left"/>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944"/>
        <w:gridCol w:w="1190"/>
        <w:gridCol w:w="1440"/>
        <w:gridCol w:w="1670"/>
      </w:tblGrid>
      <w:tr w:rsidR="00742C92" w:rsidRPr="00BC628A">
        <w:trPr>
          <w:trHeight w:hRule="exact" w:val="557"/>
        </w:trPr>
        <w:tc>
          <w:tcPr>
            <w:tcW w:w="494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ЛПХ на территории поселения в разрезе населенных пунктов:</w:t>
            </w:r>
          </w:p>
        </w:tc>
        <w:tc>
          <w:tcPr>
            <w:tcW w:w="119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01.01.17</w:t>
            </w:r>
          </w:p>
        </w:tc>
        <w:tc>
          <w:tcPr>
            <w:tcW w:w="14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01.01.18</w:t>
            </w:r>
          </w:p>
        </w:tc>
        <w:tc>
          <w:tcPr>
            <w:tcW w:w="1670"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01.01.19</w:t>
            </w:r>
          </w:p>
        </w:tc>
      </w:tr>
      <w:tr w:rsidR="00742C92" w:rsidRPr="00BC628A">
        <w:trPr>
          <w:trHeight w:hRule="exact" w:val="259"/>
        </w:trPr>
        <w:tc>
          <w:tcPr>
            <w:tcW w:w="4944" w:type="dxa"/>
            <w:tcBorders>
              <w:top w:val="single" w:sz="4" w:space="0" w:color="auto"/>
              <w:left w:val="single" w:sz="4" w:space="0" w:color="auto"/>
            </w:tcBorders>
            <w:shd w:val="clear" w:color="auto" w:fill="FFFFFF"/>
          </w:tcPr>
          <w:p w:rsidR="00742C92" w:rsidRPr="00BC628A" w:rsidRDefault="005B2FCB"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Fonts w:ascii="Times New Roman" w:hAnsi="Times New Roman" w:cs="Times New Roman"/>
                <w:sz w:val="16"/>
                <w:szCs w:val="16"/>
              </w:rPr>
              <w:t>с.Парбиг</w:t>
            </w:r>
          </w:p>
        </w:tc>
        <w:tc>
          <w:tcPr>
            <w:tcW w:w="1190"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148</w:t>
            </w:r>
          </w:p>
        </w:tc>
        <w:tc>
          <w:tcPr>
            <w:tcW w:w="1440"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117</w:t>
            </w:r>
          </w:p>
        </w:tc>
        <w:tc>
          <w:tcPr>
            <w:tcW w:w="1670" w:type="dxa"/>
            <w:tcBorders>
              <w:top w:val="single" w:sz="4" w:space="0" w:color="auto"/>
              <w:left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98</w:t>
            </w:r>
          </w:p>
        </w:tc>
      </w:tr>
      <w:tr w:rsidR="00742C92" w:rsidRPr="00BC628A">
        <w:trPr>
          <w:trHeight w:hRule="exact" w:val="782"/>
        </w:trPr>
        <w:tc>
          <w:tcPr>
            <w:tcW w:w="4944" w:type="dxa"/>
            <w:tcBorders>
              <w:left w:val="single" w:sz="4" w:space="0" w:color="auto"/>
            </w:tcBorders>
            <w:shd w:val="clear" w:color="auto" w:fill="FFFFFF"/>
          </w:tcPr>
          <w:p w:rsidR="00742C92"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с.Новая Бурка</w:t>
            </w:r>
          </w:p>
          <w:p w:rsidR="00742C92" w:rsidRPr="00BC628A" w:rsidRDefault="00742C92"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742C92"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w:t>
            </w:r>
            <w:r w:rsidR="00742C92" w:rsidRPr="00BC628A">
              <w:rPr>
                <w:rStyle w:val="1"/>
                <w:rFonts w:ascii="Times New Roman" w:hAnsi="Times New Roman" w:cs="Times New Roman"/>
                <w:sz w:val="16"/>
                <w:szCs w:val="16"/>
              </w:rPr>
              <w:t>.</w:t>
            </w:r>
            <w:r w:rsidRPr="00BC628A">
              <w:rPr>
                <w:rStyle w:val="1"/>
                <w:rFonts w:ascii="Times New Roman" w:hAnsi="Times New Roman" w:cs="Times New Roman"/>
                <w:sz w:val="16"/>
                <w:szCs w:val="16"/>
              </w:rPr>
              <w:t>Кедровка</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Fonts w:ascii="Times New Roman" w:hAnsi="Times New Roman" w:cs="Times New Roman"/>
                <w:sz w:val="16"/>
                <w:szCs w:val="16"/>
              </w:rPr>
            </w:pPr>
          </w:p>
        </w:tc>
        <w:tc>
          <w:tcPr>
            <w:tcW w:w="1190" w:type="dxa"/>
            <w:tcBorders>
              <w:left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41</w:t>
            </w:r>
          </w:p>
          <w:p w:rsidR="004B34CA"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Fonts w:ascii="Times New Roman" w:hAnsi="Times New Roman" w:cs="Times New Roman"/>
                <w:sz w:val="16"/>
                <w:szCs w:val="16"/>
              </w:rPr>
              <w:t>1</w:t>
            </w:r>
          </w:p>
        </w:tc>
        <w:tc>
          <w:tcPr>
            <w:tcW w:w="1440" w:type="dxa"/>
            <w:tcBorders>
              <w:lef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30</w:t>
            </w: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670" w:type="dxa"/>
            <w:tcBorders>
              <w:left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28</w:t>
            </w: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0</w:t>
            </w:r>
          </w:p>
        </w:tc>
      </w:tr>
      <w:tr w:rsidR="005B2FCB" w:rsidRPr="00BC628A">
        <w:trPr>
          <w:trHeight w:hRule="exact" w:val="782"/>
        </w:trPr>
        <w:tc>
          <w:tcPr>
            <w:tcW w:w="4944"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с.Кенга</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п.Средняя Моховая</w:t>
            </w: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p>
        </w:tc>
        <w:tc>
          <w:tcPr>
            <w:tcW w:w="1190" w:type="dxa"/>
            <w:tcBorders>
              <w:left w:val="single" w:sz="4" w:space="0" w:color="auto"/>
            </w:tcBorders>
            <w:shd w:val="clear" w:color="auto" w:fill="FFFFFF"/>
          </w:tcPr>
          <w:p w:rsidR="005B2FCB"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5</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40" w:right="1" w:firstLine="0"/>
              <w:jc w:val="center"/>
              <w:rPr>
                <w:rStyle w:val="1"/>
                <w:rFonts w:ascii="Times New Roman" w:hAnsi="Times New Roman" w:cs="Times New Roman"/>
                <w:sz w:val="16"/>
                <w:szCs w:val="16"/>
              </w:rPr>
            </w:pPr>
          </w:p>
        </w:tc>
        <w:tc>
          <w:tcPr>
            <w:tcW w:w="1440" w:type="dxa"/>
            <w:tcBorders>
              <w:left w:val="single" w:sz="4" w:space="0" w:color="auto"/>
            </w:tcBorders>
            <w:shd w:val="clear" w:color="auto" w:fill="FFFFFF"/>
          </w:tcPr>
          <w:p w:rsidR="005B2FCB"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4</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tc>
        <w:tc>
          <w:tcPr>
            <w:tcW w:w="1670" w:type="dxa"/>
            <w:tcBorders>
              <w:left w:val="single" w:sz="4" w:space="0" w:color="auto"/>
              <w:right w:val="single" w:sz="4" w:space="0" w:color="auto"/>
            </w:tcBorders>
            <w:shd w:val="clear" w:color="auto" w:fill="FFFFFF"/>
          </w:tcPr>
          <w:p w:rsidR="005B2FCB"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3</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1</w:t>
            </w: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p>
          <w:p w:rsidR="004B34CA" w:rsidRPr="00BC628A" w:rsidRDefault="004B34CA" w:rsidP="000434D8">
            <w:pPr>
              <w:pStyle w:val="3"/>
              <w:shd w:val="clear" w:color="auto" w:fill="auto"/>
              <w:spacing w:line="240" w:lineRule="auto"/>
              <w:ind w:left="20" w:right="1" w:firstLine="0"/>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0</w:t>
            </w:r>
          </w:p>
        </w:tc>
      </w:tr>
      <w:tr w:rsidR="005B2FCB" w:rsidRPr="00BC628A">
        <w:trPr>
          <w:trHeight w:hRule="exact" w:val="782"/>
        </w:trPr>
        <w:tc>
          <w:tcPr>
            <w:tcW w:w="4944"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п.Хохловка</w:t>
            </w:r>
          </w:p>
        </w:tc>
        <w:tc>
          <w:tcPr>
            <w:tcW w:w="1190"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40" w:right="1" w:firstLine="0"/>
              <w:jc w:val="center"/>
              <w:rPr>
                <w:rStyle w:val="1"/>
                <w:rFonts w:ascii="Times New Roman" w:hAnsi="Times New Roman" w:cs="Times New Roman"/>
                <w:sz w:val="16"/>
                <w:szCs w:val="16"/>
              </w:rPr>
            </w:pPr>
          </w:p>
        </w:tc>
        <w:tc>
          <w:tcPr>
            <w:tcW w:w="1440" w:type="dxa"/>
            <w:tcBorders>
              <w:left w:val="single" w:sz="4" w:space="0" w:color="auto"/>
            </w:tcBorders>
            <w:shd w:val="clear" w:color="auto" w:fill="FFFFFF"/>
          </w:tcPr>
          <w:p w:rsidR="005B2FCB" w:rsidRPr="00BC628A" w:rsidRDefault="005B2FCB" w:rsidP="000434D8">
            <w:pPr>
              <w:pStyle w:val="3"/>
              <w:shd w:val="clear" w:color="auto" w:fill="auto"/>
              <w:spacing w:line="240" w:lineRule="auto"/>
              <w:ind w:left="20" w:right="1" w:firstLine="0"/>
              <w:jc w:val="center"/>
              <w:rPr>
                <w:rStyle w:val="1"/>
                <w:rFonts w:ascii="Times New Roman" w:hAnsi="Times New Roman" w:cs="Times New Roman"/>
                <w:sz w:val="16"/>
                <w:szCs w:val="16"/>
              </w:rPr>
            </w:pPr>
          </w:p>
        </w:tc>
        <w:tc>
          <w:tcPr>
            <w:tcW w:w="1670" w:type="dxa"/>
            <w:tcBorders>
              <w:left w:val="single" w:sz="4" w:space="0" w:color="auto"/>
              <w:right w:val="single" w:sz="4" w:space="0" w:color="auto"/>
            </w:tcBorders>
            <w:shd w:val="clear" w:color="auto" w:fill="FFFFFF"/>
          </w:tcPr>
          <w:p w:rsidR="005B2FCB" w:rsidRPr="00BC628A" w:rsidRDefault="005B2FCB" w:rsidP="000434D8">
            <w:pPr>
              <w:pStyle w:val="3"/>
              <w:shd w:val="clear" w:color="auto" w:fill="auto"/>
              <w:spacing w:line="240" w:lineRule="auto"/>
              <w:ind w:left="20" w:right="1" w:firstLine="0"/>
              <w:jc w:val="center"/>
              <w:rPr>
                <w:rStyle w:val="1"/>
                <w:rFonts w:ascii="Times New Roman" w:hAnsi="Times New Roman" w:cs="Times New Roman"/>
                <w:sz w:val="16"/>
                <w:szCs w:val="16"/>
              </w:rPr>
            </w:pPr>
          </w:p>
        </w:tc>
      </w:tr>
      <w:tr w:rsidR="00742C92" w:rsidRPr="00BC628A">
        <w:trPr>
          <w:trHeight w:hRule="exact" w:val="264"/>
        </w:trPr>
        <w:tc>
          <w:tcPr>
            <w:tcW w:w="494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кол-во домохозяев основным</w:t>
            </w:r>
          </w:p>
        </w:tc>
        <w:tc>
          <w:tcPr>
            <w:tcW w:w="1190" w:type="dxa"/>
            <w:tcBorders>
              <w:top w:val="single" w:sz="4" w:space="0" w:color="auto"/>
              <w:lef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c>
          <w:tcPr>
            <w:tcW w:w="1440" w:type="dxa"/>
            <w:tcBorders>
              <w:top w:val="single" w:sz="4" w:space="0" w:color="auto"/>
              <w:lef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c>
          <w:tcPr>
            <w:tcW w:w="1670" w:type="dxa"/>
            <w:tcBorders>
              <w:top w:val="single" w:sz="4" w:space="0" w:color="auto"/>
              <w:left w:val="single" w:sz="4" w:space="0" w:color="auto"/>
              <w:right w:val="single" w:sz="4" w:space="0" w:color="auto"/>
            </w:tcBorders>
            <w:shd w:val="clear" w:color="auto" w:fill="FFFFFF"/>
          </w:tcPr>
          <w:p w:rsidR="00742C92" w:rsidRPr="00BC628A" w:rsidRDefault="00742C92" w:rsidP="000434D8">
            <w:pPr>
              <w:ind w:right="1"/>
              <w:jc w:val="center"/>
              <w:rPr>
                <w:rFonts w:ascii="Times New Roman" w:hAnsi="Times New Roman" w:cs="Times New Roman"/>
                <w:sz w:val="16"/>
                <w:szCs w:val="16"/>
              </w:rPr>
            </w:pPr>
          </w:p>
        </w:tc>
      </w:tr>
      <w:tr w:rsidR="00742C92" w:rsidRPr="00BC628A">
        <w:trPr>
          <w:trHeight w:hRule="exact" w:val="509"/>
        </w:trPr>
        <w:tc>
          <w:tcPr>
            <w:tcW w:w="4944" w:type="dxa"/>
            <w:tcBorders>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источником доходов, которых является ЛПХ</w:t>
            </w:r>
          </w:p>
        </w:tc>
        <w:tc>
          <w:tcPr>
            <w:tcW w:w="1190" w:type="dxa"/>
            <w:tcBorders>
              <w:left w:val="single" w:sz="4" w:space="0" w:color="auto"/>
              <w:bottom w:val="single" w:sz="4" w:space="0" w:color="auto"/>
            </w:tcBorders>
            <w:shd w:val="clear" w:color="auto" w:fill="FFFFFF"/>
          </w:tcPr>
          <w:p w:rsidR="00742C92" w:rsidRPr="00BC628A" w:rsidRDefault="004B34CA" w:rsidP="000434D8">
            <w:pPr>
              <w:pStyle w:val="3"/>
              <w:shd w:val="clear" w:color="auto" w:fill="auto"/>
              <w:spacing w:line="240" w:lineRule="auto"/>
              <w:ind w:left="4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37</w:t>
            </w:r>
          </w:p>
        </w:tc>
        <w:tc>
          <w:tcPr>
            <w:tcW w:w="1440" w:type="dxa"/>
            <w:tcBorders>
              <w:left w:val="single" w:sz="4" w:space="0" w:color="auto"/>
              <w:bottom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34</w:t>
            </w:r>
          </w:p>
        </w:tc>
        <w:tc>
          <w:tcPr>
            <w:tcW w:w="1670" w:type="dxa"/>
            <w:tcBorders>
              <w:left w:val="single" w:sz="4" w:space="0" w:color="auto"/>
              <w:bottom w:val="single" w:sz="4" w:space="0" w:color="auto"/>
              <w:right w:val="single" w:sz="4" w:space="0" w:color="auto"/>
            </w:tcBorders>
            <w:shd w:val="clear" w:color="auto" w:fill="FFFFFF"/>
          </w:tcPr>
          <w:p w:rsidR="00742C92" w:rsidRPr="00BC628A" w:rsidRDefault="004B34CA"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21</w:t>
            </w:r>
          </w:p>
        </w:tc>
      </w:tr>
    </w:tbl>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r w:rsidRPr="00BC628A">
        <w:rPr>
          <w:rFonts w:ascii="Times New Roman" w:hAnsi="Times New Roman" w:cs="Times New Roman"/>
          <w:sz w:val="24"/>
          <w:szCs w:val="24"/>
        </w:rPr>
        <w:t>Наличие животных на территории сельского поселения:</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4940"/>
        <w:gridCol w:w="1194"/>
        <w:gridCol w:w="1446"/>
        <w:gridCol w:w="1685"/>
      </w:tblGrid>
      <w:tr w:rsidR="00742C92" w:rsidRPr="00BC628A" w:rsidTr="003E2434">
        <w:trPr>
          <w:trHeight w:hRule="exact" w:val="317"/>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Вид животных (гол.)</w:t>
            </w:r>
          </w:p>
        </w:tc>
        <w:tc>
          <w:tcPr>
            <w:tcW w:w="1194"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01.01.17</w:t>
            </w:r>
          </w:p>
        </w:tc>
        <w:tc>
          <w:tcPr>
            <w:tcW w:w="144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01.01.19</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КРС всего</w:t>
            </w:r>
          </w:p>
        </w:tc>
        <w:tc>
          <w:tcPr>
            <w:tcW w:w="1194" w:type="dxa"/>
            <w:tcBorders>
              <w:top w:val="single" w:sz="4" w:space="0" w:color="auto"/>
              <w:left w:val="single" w:sz="4" w:space="0" w:color="auto"/>
            </w:tcBorders>
            <w:shd w:val="clear" w:color="auto" w:fill="FFFFFF"/>
          </w:tcPr>
          <w:p w:rsidR="00742C92" w:rsidRPr="00BC628A" w:rsidRDefault="004B34CA" w:rsidP="000434D8">
            <w:pPr>
              <w:pStyle w:val="3"/>
              <w:shd w:val="clear" w:color="auto" w:fill="auto"/>
              <w:tabs>
                <w:tab w:val="left" w:pos="400"/>
                <w:tab w:val="center" w:pos="596"/>
              </w:tabs>
              <w:spacing w:line="240" w:lineRule="auto"/>
              <w:ind w:left="20" w:right="1" w:firstLine="0"/>
              <w:jc w:val="left"/>
              <w:rPr>
                <w:rFonts w:ascii="Times New Roman" w:hAnsi="Times New Roman" w:cs="Times New Roman"/>
                <w:sz w:val="16"/>
                <w:szCs w:val="16"/>
              </w:rPr>
            </w:pPr>
            <w:r w:rsidRPr="00BC628A">
              <w:rPr>
                <w:rFonts w:ascii="Times New Roman" w:hAnsi="Times New Roman" w:cs="Times New Roman"/>
                <w:sz w:val="16"/>
                <w:szCs w:val="16"/>
              </w:rPr>
              <w:tab/>
              <w:t>541</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486</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517</w:t>
            </w:r>
          </w:p>
        </w:tc>
      </w:tr>
      <w:tr w:rsidR="00742C92" w:rsidRPr="00BC628A" w:rsidTr="003E2434">
        <w:trPr>
          <w:trHeight w:hRule="exact" w:val="269"/>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 т.ч. КФХ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33</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88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127</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508</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398</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390</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коров</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259</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241</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229</w:t>
            </w:r>
          </w:p>
        </w:tc>
      </w:tr>
      <w:tr w:rsidR="00742C92" w:rsidRPr="00BC628A" w:rsidTr="003E2434">
        <w:trPr>
          <w:trHeight w:hRule="exact" w:val="269"/>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10</w:t>
            </w:r>
          </w:p>
        </w:tc>
        <w:tc>
          <w:tcPr>
            <w:tcW w:w="1446" w:type="dxa"/>
            <w:tcBorders>
              <w:top w:val="single" w:sz="4" w:space="0" w:color="auto"/>
              <w:lef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41</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39</w:t>
            </w:r>
          </w:p>
        </w:tc>
      </w:tr>
      <w:tr w:rsidR="00742C92" w:rsidRPr="00BC628A" w:rsidTr="003E2434">
        <w:trPr>
          <w:trHeight w:hRule="exact" w:val="26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249</w:t>
            </w:r>
          </w:p>
        </w:tc>
        <w:tc>
          <w:tcPr>
            <w:tcW w:w="1446" w:type="dxa"/>
            <w:tcBorders>
              <w:top w:val="single" w:sz="4" w:space="0" w:color="auto"/>
              <w:lef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200</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9D6463"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190</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свиней</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105</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64</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65</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685" w:type="dxa"/>
            <w:tcBorders>
              <w:top w:val="single" w:sz="4" w:space="0" w:color="auto"/>
              <w:left w:val="single" w:sz="4" w:space="0" w:color="auto"/>
              <w:righ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r>
      <w:tr w:rsidR="00742C92" w:rsidRPr="00BC628A" w:rsidTr="003E2434">
        <w:trPr>
          <w:trHeight w:hRule="exact" w:val="293"/>
        </w:trPr>
        <w:tc>
          <w:tcPr>
            <w:tcW w:w="49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100</w:t>
            </w:r>
          </w:p>
        </w:tc>
        <w:tc>
          <w:tcPr>
            <w:tcW w:w="1446"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60</w:t>
            </w:r>
          </w:p>
        </w:tc>
      </w:tr>
      <w:tr w:rsidR="00742C92" w:rsidRPr="00BC628A" w:rsidTr="003E2434">
        <w:trPr>
          <w:trHeight w:hRule="exact" w:val="28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Лошадей</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6</w:t>
            </w:r>
          </w:p>
        </w:tc>
      </w:tr>
      <w:tr w:rsidR="00742C92" w:rsidRPr="00BC628A" w:rsidTr="003E2434">
        <w:trPr>
          <w:trHeight w:hRule="exact" w:val="278"/>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КФХ</w:t>
            </w:r>
          </w:p>
        </w:tc>
        <w:tc>
          <w:tcPr>
            <w:tcW w:w="1194"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446" w:type="dxa"/>
            <w:tcBorders>
              <w:top w:val="single" w:sz="4" w:space="0" w:color="auto"/>
              <w:lef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0</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2</w:t>
            </w:r>
          </w:p>
        </w:tc>
      </w:tr>
      <w:tr w:rsidR="00742C92" w:rsidRPr="00BC628A" w:rsidTr="003E2434">
        <w:trPr>
          <w:trHeight w:hRule="exact" w:val="274"/>
        </w:trPr>
        <w:tc>
          <w:tcPr>
            <w:tcW w:w="4940"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ЛПХ</w:t>
            </w:r>
          </w:p>
        </w:tc>
        <w:tc>
          <w:tcPr>
            <w:tcW w:w="1194"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2</w:t>
            </w:r>
          </w:p>
        </w:tc>
        <w:tc>
          <w:tcPr>
            <w:tcW w:w="1446" w:type="dxa"/>
            <w:tcBorders>
              <w:top w:val="single" w:sz="4" w:space="0" w:color="auto"/>
              <w:lef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c>
          <w:tcPr>
            <w:tcW w:w="1680" w:type="dxa"/>
            <w:tcBorders>
              <w:top w:val="single" w:sz="4" w:space="0" w:color="auto"/>
              <w:left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w:t>
            </w:r>
          </w:p>
        </w:tc>
      </w:tr>
      <w:tr w:rsidR="00742C92" w:rsidRPr="00BC628A" w:rsidTr="003E2434">
        <w:trPr>
          <w:trHeight w:hRule="exact" w:val="307"/>
        </w:trPr>
        <w:tc>
          <w:tcPr>
            <w:tcW w:w="4940"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овец всего:</w:t>
            </w:r>
          </w:p>
        </w:tc>
        <w:tc>
          <w:tcPr>
            <w:tcW w:w="1194"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484</w:t>
            </w:r>
          </w:p>
        </w:tc>
        <w:tc>
          <w:tcPr>
            <w:tcW w:w="1446" w:type="dxa"/>
            <w:tcBorders>
              <w:top w:val="single" w:sz="4" w:space="0" w:color="auto"/>
              <w:left w:val="single" w:sz="4" w:space="0" w:color="auto"/>
              <w:bottom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426</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E3599E" w:rsidP="000434D8">
            <w:pPr>
              <w:pStyle w:val="3"/>
              <w:shd w:val="clear" w:color="auto" w:fill="auto"/>
              <w:spacing w:line="240" w:lineRule="auto"/>
              <w:ind w:left="20" w:right="1" w:firstLine="0"/>
              <w:jc w:val="center"/>
              <w:rPr>
                <w:rFonts w:ascii="Times New Roman" w:hAnsi="Times New Roman" w:cs="Times New Roman"/>
                <w:sz w:val="16"/>
                <w:szCs w:val="16"/>
              </w:rPr>
            </w:pPr>
            <w:r w:rsidRPr="00BC628A">
              <w:rPr>
                <w:rFonts w:ascii="Times New Roman" w:hAnsi="Times New Roman" w:cs="Times New Roman"/>
                <w:sz w:val="16"/>
                <w:szCs w:val="16"/>
              </w:rPr>
              <w:t>401</w:t>
            </w:r>
          </w:p>
        </w:tc>
      </w:tr>
    </w:tbl>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 последний год наблюдается тенденции снижения поголовья животных в частном секторе.</w:t>
      </w:r>
    </w:p>
    <w:p w:rsidR="00742C92" w:rsidRPr="00BC628A" w:rsidRDefault="00742C92" w:rsidP="000434D8">
      <w:pPr>
        <w:pStyle w:val="3"/>
        <w:shd w:val="clear" w:color="auto" w:fill="auto"/>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Причины, сдерживающие развитие личных подсобных хозяйств, следующие:</w:t>
      </w:r>
    </w:p>
    <w:p w:rsidR="00742C92" w:rsidRPr="00BC628A" w:rsidRDefault="00742C92" w:rsidP="000434D8">
      <w:pPr>
        <w:pStyle w:val="3"/>
        <w:numPr>
          <w:ilvl w:val="0"/>
          <w:numId w:val="5"/>
        </w:numPr>
        <w:shd w:val="clear" w:color="auto" w:fill="auto"/>
        <w:tabs>
          <w:tab w:val="left" w:pos="434"/>
        </w:tabs>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Нет организованного закупа сельскохозяйственной продукции;</w:t>
      </w:r>
    </w:p>
    <w:p w:rsidR="00742C92" w:rsidRPr="00BC628A" w:rsidRDefault="00742C92" w:rsidP="000434D8">
      <w:pPr>
        <w:pStyle w:val="3"/>
        <w:numPr>
          <w:ilvl w:val="0"/>
          <w:numId w:val="5"/>
        </w:numPr>
        <w:shd w:val="clear" w:color="auto" w:fill="auto"/>
        <w:tabs>
          <w:tab w:val="left" w:pos="434"/>
        </w:tabs>
        <w:spacing w:line="240" w:lineRule="auto"/>
        <w:ind w:left="300" w:right="1" w:firstLine="0"/>
        <w:jc w:val="left"/>
        <w:rPr>
          <w:rFonts w:ascii="Times New Roman" w:hAnsi="Times New Roman" w:cs="Times New Roman"/>
          <w:sz w:val="24"/>
          <w:szCs w:val="24"/>
        </w:rPr>
      </w:pPr>
      <w:r w:rsidRPr="00BC628A">
        <w:rPr>
          <w:rFonts w:ascii="Times New Roman" w:hAnsi="Times New Roman" w:cs="Times New Roman"/>
          <w:sz w:val="24"/>
          <w:szCs w:val="24"/>
        </w:rPr>
        <w:t>Высокая себестоимость с/х продукции, и ее низкая закупочная цена.</w:t>
      </w:r>
    </w:p>
    <w:p w:rsidR="00742C92" w:rsidRPr="00BC628A" w:rsidRDefault="00742C92" w:rsidP="000434D8">
      <w:pPr>
        <w:pStyle w:val="3"/>
        <w:shd w:val="clear" w:color="auto" w:fill="auto"/>
        <w:spacing w:line="240" w:lineRule="auto"/>
        <w:ind w:left="300" w:right="1" w:firstLine="0"/>
        <w:jc w:val="left"/>
        <w:rPr>
          <w:rFonts w:ascii="Times New Roman" w:hAnsi="Times New Roman" w:cs="Times New Roman"/>
          <w:sz w:val="24"/>
          <w:szCs w:val="24"/>
        </w:rPr>
      </w:pPr>
      <w:r w:rsidRPr="00BC628A">
        <w:rPr>
          <w:rStyle w:val="21"/>
          <w:rFonts w:ascii="Times New Roman" w:hAnsi="Times New Roman" w:cs="Times New Roman"/>
          <w:sz w:val="24"/>
          <w:szCs w:val="24"/>
        </w:rPr>
        <w:t>Проблемы:</w:t>
      </w:r>
    </w:p>
    <w:p w:rsidR="00742C92" w:rsidRPr="00BC628A" w:rsidRDefault="00742C92" w:rsidP="000434D8">
      <w:pPr>
        <w:pStyle w:val="3"/>
        <w:numPr>
          <w:ilvl w:val="0"/>
          <w:numId w:val="12"/>
        </w:numPr>
        <w:shd w:val="clear" w:color="auto" w:fill="auto"/>
        <w:tabs>
          <w:tab w:val="left" w:pos="84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сельские жители недостаточно осведомлены о своих правах на землю и имущество.</w:t>
      </w:r>
    </w:p>
    <w:p w:rsidR="00742C92" w:rsidRPr="00BC628A" w:rsidRDefault="00742C92" w:rsidP="000434D8">
      <w:pPr>
        <w:pStyle w:val="3"/>
        <w:numPr>
          <w:ilvl w:val="0"/>
          <w:numId w:val="12"/>
        </w:numPr>
        <w:shd w:val="clear" w:color="auto" w:fill="auto"/>
        <w:tabs>
          <w:tab w:val="left" w:pos="84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владельцы ЛПХ, сельские предприниматели испытывают острый дефицит финансово</w:t>
      </w:r>
      <w:r w:rsidRPr="00BC628A">
        <w:rPr>
          <w:rFonts w:ascii="Times New Roman" w:hAnsi="Times New Roman" w:cs="Times New Roman"/>
          <w:sz w:val="24"/>
          <w:szCs w:val="24"/>
        </w:rPr>
        <w:softHyphen/>
      </w:r>
      <w:r w:rsidR="00E3599E" w:rsidRPr="00BC628A">
        <w:rPr>
          <w:rFonts w:ascii="Times New Roman" w:hAnsi="Times New Roman" w:cs="Times New Roman"/>
          <w:sz w:val="24"/>
          <w:szCs w:val="24"/>
        </w:rPr>
        <w:t>-</w:t>
      </w:r>
      <w:r w:rsidRPr="00BC628A">
        <w:rPr>
          <w:rFonts w:ascii="Times New Roman" w:hAnsi="Times New Roman" w:cs="Times New Roman"/>
          <w:sz w:val="24"/>
          <w:szCs w:val="24"/>
        </w:rPr>
        <w:t>кредитных ресурсов в силу недостаточной государственной поддержки этого сектора экономики;</w:t>
      </w:r>
    </w:p>
    <w:p w:rsidR="00742C92" w:rsidRPr="00BC628A" w:rsidRDefault="00742C92" w:rsidP="000434D8">
      <w:pPr>
        <w:pStyle w:val="3"/>
        <w:numPr>
          <w:ilvl w:val="0"/>
          <w:numId w:val="12"/>
        </w:numPr>
        <w:shd w:val="clear" w:color="auto" w:fill="auto"/>
        <w:tabs>
          <w:tab w:val="left" w:pos="908"/>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 xml:space="preserve">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w:t>
      </w:r>
      <w:r w:rsidRPr="00BC628A">
        <w:rPr>
          <w:rFonts w:ascii="Times New Roman" w:hAnsi="Times New Roman" w:cs="Times New Roman"/>
          <w:sz w:val="24"/>
          <w:szCs w:val="24"/>
        </w:rPr>
        <w:lastRenderedPageBreak/>
        <w:t>Отсутствие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742C92" w:rsidRPr="00BC628A" w:rsidRDefault="00742C92" w:rsidP="000434D8">
      <w:pPr>
        <w:pStyle w:val="3"/>
        <w:numPr>
          <w:ilvl w:val="0"/>
          <w:numId w:val="12"/>
        </w:numPr>
        <w:shd w:val="clear" w:color="auto" w:fill="auto"/>
        <w:tabs>
          <w:tab w:val="left" w:pos="903"/>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742C92" w:rsidRPr="00BC628A" w:rsidRDefault="00742C92" w:rsidP="000434D8">
      <w:pPr>
        <w:pStyle w:val="3"/>
        <w:numPr>
          <w:ilvl w:val="0"/>
          <w:numId w:val="12"/>
        </w:numPr>
        <w:shd w:val="clear" w:color="auto" w:fill="auto"/>
        <w:tabs>
          <w:tab w:val="left" w:pos="85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низкий уровень заработной платы в отрасли, и отток работающих в другие отрасли производства и в социальную сферу;</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742C92" w:rsidRPr="00BC628A" w:rsidRDefault="00742C92" w:rsidP="000434D8">
      <w:pPr>
        <w:pStyle w:val="3"/>
        <w:numPr>
          <w:ilvl w:val="0"/>
          <w:numId w:val="5"/>
        </w:numPr>
        <w:shd w:val="clear" w:color="auto" w:fill="auto"/>
        <w:tabs>
          <w:tab w:val="left" w:pos="889"/>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742C92" w:rsidRPr="00BC628A" w:rsidRDefault="00742C92" w:rsidP="000434D8">
      <w:pPr>
        <w:pStyle w:val="3"/>
        <w:numPr>
          <w:ilvl w:val="0"/>
          <w:numId w:val="5"/>
        </w:numPr>
        <w:shd w:val="clear" w:color="auto" w:fill="auto"/>
        <w:tabs>
          <w:tab w:val="left" w:pos="74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Закуп сельскохозяйственной продукции производятся по низким ценам.</w:t>
      </w:r>
    </w:p>
    <w:p w:rsidR="00742C92" w:rsidRPr="00BC628A" w:rsidRDefault="00742C92" w:rsidP="000434D8">
      <w:pPr>
        <w:pStyle w:val="3"/>
        <w:numPr>
          <w:ilvl w:val="0"/>
          <w:numId w:val="5"/>
        </w:numPr>
        <w:shd w:val="clear" w:color="auto" w:fill="auto"/>
        <w:tabs>
          <w:tab w:val="left" w:pos="745"/>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Старение населения из за ухудшающейся демографической ситуации.</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Способствуя и регулируя процесс развития ЛПХ в поселении можно решать эту проблему.</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Развитие животноводства и огородничества, как одно из направлений развития ЛПХ.</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Производство продукции животноводства в личных подсобных хозяйствах является приоритетным направлением в решении главного вопроса- самозанятость сельского населения.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Эту проблему, возможно, решить следующим путем:</w:t>
      </w:r>
    </w:p>
    <w:p w:rsidR="00742C92" w:rsidRPr="00BC628A" w:rsidRDefault="00742C92" w:rsidP="000434D8">
      <w:pPr>
        <w:pStyle w:val="3"/>
        <w:numPr>
          <w:ilvl w:val="0"/>
          <w:numId w:val="5"/>
        </w:numPr>
        <w:shd w:val="clear" w:color="auto" w:fill="auto"/>
        <w:tabs>
          <w:tab w:val="left" w:pos="125"/>
        </w:tabs>
        <w:spacing w:line="240" w:lineRule="auto"/>
        <w:ind w:right="1" w:firstLine="0"/>
        <w:jc w:val="left"/>
        <w:rPr>
          <w:rFonts w:ascii="Times New Roman" w:hAnsi="Times New Roman" w:cs="Times New Roman"/>
          <w:sz w:val="24"/>
          <w:szCs w:val="24"/>
        </w:rPr>
      </w:pPr>
      <w:r w:rsidRPr="00BC628A">
        <w:rPr>
          <w:rFonts w:ascii="Times New Roman" w:hAnsi="Times New Roman" w:cs="Times New Roman"/>
          <w:sz w:val="24"/>
          <w:szCs w:val="24"/>
        </w:rPr>
        <w:t>более интенсивно привлекать льготные кредитные ресурсы для развитии ЛПХ в поселении;</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-увеличения продажи населению молодняка крупного рогатого скота, свиней сельскохозяйственными предприятиями;</w:t>
      </w:r>
    </w:p>
    <w:p w:rsidR="00742C92" w:rsidRPr="00BC628A" w:rsidRDefault="00742C92" w:rsidP="000434D8">
      <w:pPr>
        <w:pStyle w:val="3"/>
        <w:numPr>
          <w:ilvl w:val="0"/>
          <w:numId w:val="5"/>
        </w:numPr>
        <w:shd w:val="clear" w:color="auto" w:fill="auto"/>
        <w:tabs>
          <w:tab w:val="left" w:pos="610"/>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увеличения продажи населению птицы различных видов и пород через птицеводческие предприятия;</w:t>
      </w:r>
    </w:p>
    <w:p w:rsidR="00742C92" w:rsidRPr="00BC628A" w:rsidRDefault="00742C92" w:rsidP="000434D8">
      <w:pPr>
        <w:pStyle w:val="3"/>
        <w:shd w:val="clear" w:color="auto" w:fill="auto"/>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Для повышения племенной ценности молодняка крупного 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742C92" w:rsidRPr="00BC628A" w:rsidRDefault="00742C92" w:rsidP="000434D8">
      <w:pPr>
        <w:pStyle w:val="3"/>
        <w:numPr>
          <w:ilvl w:val="0"/>
          <w:numId w:val="5"/>
        </w:numPr>
        <w:shd w:val="clear" w:color="auto" w:fill="auto"/>
        <w:tabs>
          <w:tab w:val="left" w:pos="726"/>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обеспечить высокий уровень ветеринарного обслуживания в личных подсобных хозяйствах в соответствии с действующим законодательством;</w:t>
      </w:r>
    </w:p>
    <w:p w:rsidR="00742C92" w:rsidRPr="00BC628A" w:rsidRDefault="00742C92" w:rsidP="000434D8">
      <w:pPr>
        <w:pStyle w:val="3"/>
        <w:numPr>
          <w:ilvl w:val="0"/>
          <w:numId w:val="5"/>
        </w:numPr>
        <w:shd w:val="clear" w:color="auto" w:fill="auto"/>
        <w:tabs>
          <w:tab w:val="left" w:pos="774"/>
        </w:tabs>
        <w:spacing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необходимо всячески поддерживать инициативу граждан, которые сегодня оказывают услуги по заготовке кормов, вспашке огородов, сбору молока;</w:t>
      </w:r>
    </w:p>
    <w:p w:rsidR="00742C92" w:rsidRPr="000434D8" w:rsidRDefault="00742C92" w:rsidP="000434D8">
      <w:pPr>
        <w:pStyle w:val="3"/>
        <w:numPr>
          <w:ilvl w:val="0"/>
          <w:numId w:val="5"/>
        </w:numPr>
        <w:shd w:val="clear" w:color="auto" w:fill="auto"/>
        <w:tabs>
          <w:tab w:val="left" w:pos="750"/>
        </w:tabs>
        <w:spacing w:after="184" w:line="240" w:lineRule="auto"/>
        <w:ind w:left="20" w:right="1" w:firstLine="600"/>
        <w:jc w:val="both"/>
        <w:rPr>
          <w:rFonts w:ascii="Times New Roman" w:hAnsi="Times New Roman" w:cs="Times New Roman"/>
          <w:sz w:val="24"/>
          <w:szCs w:val="24"/>
        </w:rPr>
      </w:pPr>
      <w:r w:rsidRPr="00BC628A">
        <w:rPr>
          <w:rFonts w:ascii="Times New Roman" w:hAnsi="Times New Roman" w:cs="Times New Roman"/>
          <w:sz w:val="24"/>
          <w:szCs w:val="24"/>
        </w:rPr>
        <w:t>создавать условия для создания и развития потребительско-сбытовых кооперативов на территории поселков поселения.</w:t>
      </w:r>
    </w:p>
    <w:p w:rsidR="00742C92" w:rsidRPr="00BC628A" w:rsidRDefault="00742C92" w:rsidP="000434D8">
      <w:pPr>
        <w:pStyle w:val="12"/>
        <w:numPr>
          <w:ilvl w:val="0"/>
          <w:numId w:val="10"/>
        </w:numPr>
        <w:shd w:val="clear" w:color="auto" w:fill="auto"/>
        <w:tabs>
          <w:tab w:val="left" w:pos="0"/>
          <w:tab w:val="left" w:pos="1134"/>
        </w:tabs>
        <w:spacing w:after="0" w:line="240" w:lineRule="auto"/>
        <w:ind w:right="1" w:firstLine="480"/>
        <w:jc w:val="center"/>
        <w:rPr>
          <w:rFonts w:ascii="Times New Roman" w:hAnsi="Times New Roman" w:cs="Times New Roman"/>
          <w:sz w:val="24"/>
          <w:szCs w:val="24"/>
        </w:rPr>
      </w:pPr>
      <w:bookmarkStart w:id="13" w:name="bookmark15"/>
      <w:r w:rsidRPr="00BC628A">
        <w:rPr>
          <w:rFonts w:ascii="Times New Roman" w:hAnsi="Times New Roman" w:cs="Times New Roman"/>
          <w:sz w:val="24"/>
          <w:szCs w:val="24"/>
        </w:rPr>
        <w:t>Жилищный фонд. Состояние жилищно - коммунальной сферы сельского поселения.</w:t>
      </w:r>
    </w:p>
    <w:p w:rsidR="00742C92" w:rsidRPr="00BC628A" w:rsidRDefault="00742C92" w:rsidP="000434D8">
      <w:pPr>
        <w:pStyle w:val="12"/>
        <w:shd w:val="clear" w:color="auto" w:fill="auto"/>
        <w:tabs>
          <w:tab w:val="left" w:pos="0"/>
          <w:tab w:val="left" w:pos="1134"/>
        </w:tabs>
        <w:spacing w:after="0" w:line="240" w:lineRule="auto"/>
        <w:ind w:left="1380" w:right="1" w:firstLine="0"/>
        <w:rPr>
          <w:rFonts w:ascii="Times New Roman" w:hAnsi="Times New Roman" w:cs="Times New Roman"/>
          <w:sz w:val="24"/>
          <w:szCs w:val="24"/>
        </w:rPr>
      </w:pPr>
      <w:r w:rsidRPr="00BC628A">
        <w:rPr>
          <w:rFonts w:ascii="Times New Roman" w:hAnsi="Times New Roman" w:cs="Times New Roman"/>
          <w:sz w:val="24"/>
          <w:szCs w:val="24"/>
        </w:rPr>
        <w:t>Данные о существующем жилищном фонде</w:t>
      </w:r>
      <w:bookmarkEnd w:id="13"/>
    </w:p>
    <w:p w:rsidR="00742C92" w:rsidRPr="00BC628A" w:rsidRDefault="00742C92" w:rsidP="000434D8">
      <w:pPr>
        <w:pStyle w:val="12"/>
        <w:shd w:val="clear" w:color="auto" w:fill="auto"/>
        <w:tabs>
          <w:tab w:val="left" w:pos="0"/>
          <w:tab w:val="left" w:pos="1134"/>
        </w:tabs>
        <w:spacing w:after="0" w:line="240" w:lineRule="auto"/>
        <w:ind w:left="1380" w:right="1" w:firstLine="0"/>
        <w:rPr>
          <w:rFonts w:ascii="Times New Roman" w:hAnsi="Times New Roman" w:cs="Times New Roman"/>
          <w:sz w:val="24"/>
          <w:szCs w:val="24"/>
        </w:rPr>
      </w:pPr>
    </w:p>
    <w:tbl>
      <w:tblPr>
        <w:tblOverlap w:val="never"/>
        <w:tblW w:w="0" w:type="auto"/>
        <w:tblLayout w:type="fixed"/>
        <w:tblCellMar>
          <w:left w:w="10" w:type="dxa"/>
          <w:right w:w="10" w:type="dxa"/>
        </w:tblCellMar>
        <w:tblLook w:val="0000"/>
      </w:tblPr>
      <w:tblGrid>
        <w:gridCol w:w="701"/>
        <w:gridCol w:w="3672"/>
        <w:gridCol w:w="182"/>
        <w:gridCol w:w="1421"/>
        <w:gridCol w:w="648"/>
        <w:gridCol w:w="768"/>
        <w:gridCol w:w="1652"/>
      </w:tblGrid>
      <w:tr w:rsidR="00742C92" w:rsidRPr="00BC628A">
        <w:trPr>
          <w:trHeight w:hRule="exact" w:val="475"/>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пп</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Наименование</w:t>
            </w:r>
          </w:p>
        </w:tc>
        <w:tc>
          <w:tcPr>
            <w:tcW w:w="2251"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 01.01. 2018 г.</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На 01.01.2019 г.</w:t>
            </w:r>
          </w:p>
        </w:tc>
      </w:tr>
      <w:tr w:rsidR="00742C92" w:rsidRPr="00BC628A">
        <w:trPr>
          <w:trHeight w:hRule="exact" w:val="250"/>
        </w:trPr>
        <w:tc>
          <w:tcPr>
            <w:tcW w:w="70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67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2251" w:type="dxa"/>
            <w:gridSpan w:val="3"/>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r>
      <w:tr w:rsidR="00742C92" w:rsidRPr="00BC628A">
        <w:trPr>
          <w:trHeight w:hRule="exact" w:val="250"/>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1</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Средний размер семьи, чел.</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2,6</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2,5</w:t>
            </w:r>
          </w:p>
        </w:tc>
      </w:tr>
      <w:tr w:rsidR="00742C92" w:rsidRPr="00BC628A">
        <w:trPr>
          <w:trHeight w:hRule="exact" w:val="466"/>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Общий жилой фонд,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 в т.ч.</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44644,8</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44794,7</w:t>
            </w:r>
          </w:p>
        </w:tc>
      </w:tr>
      <w:tr w:rsidR="00742C92" w:rsidRPr="00BC628A">
        <w:trPr>
          <w:trHeight w:hRule="exact" w:val="240"/>
        </w:trPr>
        <w:tc>
          <w:tcPr>
            <w:tcW w:w="701"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rPr>
            </w:pPr>
            <w:r w:rsidRPr="00BC628A">
              <w:rPr>
                <w:rStyle w:val="1"/>
                <w:rFonts w:ascii="Times New Roman" w:hAnsi="Times New Roman" w:cs="Times New Roman"/>
                <w:sz w:val="16"/>
                <w:szCs w:val="16"/>
              </w:rPr>
              <w:t>муниципальный</w:t>
            </w:r>
          </w:p>
        </w:tc>
        <w:tc>
          <w:tcPr>
            <w:tcW w:w="2251" w:type="dxa"/>
            <w:gridSpan w:val="3"/>
            <w:tcBorders>
              <w:top w:val="single" w:sz="4" w:space="0" w:color="auto"/>
              <w:lef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8080,4</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953B7"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8113,6</w:t>
            </w:r>
          </w:p>
        </w:tc>
      </w:tr>
      <w:tr w:rsidR="00742C92" w:rsidRPr="00BC628A">
        <w:trPr>
          <w:trHeight w:hRule="exact" w:val="240"/>
        </w:trPr>
        <w:tc>
          <w:tcPr>
            <w:tcW w:w="701" w:type="dxa"/>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rPr>
                <w:rFonts w:ascii="Times New Roman" w:hAnsi="Times New Roman" w:cs="Times New Roman"/>
                <w:sz w:val="16"/>
                <w:szCs w:val="16"/>
              </w:rPr>
            </w:pPr>
            <w:r w:rsidRPr="00BC628A">
              <w:rPr>
                <w:rStyle w:val="1"/>
                <w:rFonts w:ascii="Times New Roman" w:hAnsi="Times New Roman" w:cs="Times New Roman"/>
                <w:sz w:val="16"/>
                <w:szCs w:val="16"/>
              </w:rPr>
              <w:t>частный</w:t>
            </w:r>
          </w:p>
        </w:tc>
        <w:tc>
          <w:tcPr>
            <w:tcW w:w="2251" w:type="dxa"/>
            <w:gridSpan w:val="3"/>
            <w:tcBorders>
              <w:top w:val="single" w:sz="4" w:space="0" w:color="auto"/>
              <w:left w:val="single" w:sz="4" w:space="0" w:color="auto"/>
            </w:tcBorders>
            <w:shd w:val="clear" w:color="auto" w:fill="FFFFFF"/>
          </w:tcPr>
          <w:p w:rsidR="00742C92"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34766,1</w:t>
            </w: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34882,8</w:t>
            </w:r>
          </w:p>
        </w:tc>
      </w:tr>
      <w:tr w:rsidR="006C222A" w:rsidRPr="00BC628A">
        <w:trPr>
          <w:trHeight w:hRule="exact" w:val="240"/>
        </w:trPr>
        <w:tc>
          <w:tcPr>
            <w:tcW w:w="701" w:type="dxa"/>
            <w:tcBorders>
              <w:top w:val="single" w:sz="4" w:space="0" w:color="auto"/>
              <w:left w:val="single" w:sz="4" w:space="0" w:color="auto"/>
            </w:tcBorders>
            <w:shd w:val="clear" w:color="auto" w:fill="FFFFFF"/>
          </w:tcPr>
          <w:p w:rsidR="006C222A" w:rsidRPr="00BC628A" w:rsidRDefault="006C222A"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6C222A" w:rsidRPr="00BC628A" w:rsidRDefault="006C222A" w:rsidP="000434D8">
            <w:pPr>
              <w:pStyle w:val="3"/>
              <w:shd w:val="clear" w:color="auto" w:fill="auto"/>
              <w:tabs>
                <w:tab w:val="left" w:pos="2690"/>
              </w:tabs>
              <w:spacing w:line="240" w:lineRule="auto"/>
              <w:ind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ab/>
              <w:t>ведомственный</w:t>
            </w:r>
          </w:p>
        </w:tc>
        <w:tc>
          <w:tcPr>
            <w:tcW w:w="2251" w:type="dxa"/>
            <w:gridSpan w:val="3"/>
            <w:tcBorders>
              <w:top w:val="single" w:sz="4" w:space="0" w:color="auto"/>
              <w:lef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268,5</w:t>
            </w:r>
          </w:p>
        </w:tc>
        <w:tc>
          <w:tcPr>
            <w:tcW w:w="2419" w:type="dxa"/>
            <w:gridSpan w:val="2"/>
            <w:tcBorders>
              <w:top w:val="single" w:sz="4" w:space="0" w:color="auto"/>
              <w:left w:val="single" w:sz="4" w:space="0" w:color="auto"/>
              <w:righ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268,5</w:t>
            </w:r>
          </w:p>
        </w:tc>
      </w:tr>
      <w:tr w:rsidR="006C222A" w:rsidRPr="00BC628A">
        <w:trPr>
          <w:trHeight w:hRule="exact" w:val="240"/>
        </w:trPr>
        <w:tc>
          <w:tcPr>
            <w:tcW w:w="701" w:type="dxa"/>
            <w:tcBorders>
              <w:top w:val="single" w:sz="4" w:space="0" w:color="auto"/>
              <w:left w:val="single" w:sz="4" w:space="0" w:color="auto"/>
            </w:tcBorders>
            <w:shd w:val="clear" w:color="auto" w:fill="FFFFFF"/>
          </w:tcPr>
          <w:p w:rsidR="006C222A" w:rsidRPr="00BC628A" w:rsidRDefault="006C222A" w:rsidP="000434D8">
            <w:pPr>
              <w:ind w:right="1"/>
              <w:rPr>
                <w:rFonts w:ascii="Times New Roman" w:hAnsi="Times New Roman" w:cs="Times New Roman"/>
                <w:sz w:val="16"/>
                <w:szCs w:val="16"/>
              </w:rPr>
            </w:pPr>
          </w:p>
        </w:tc>
        <w:tc>
          <w:tcPr>
            <w:tcW w:w="3672" w:type="dxa"/>
            <w:tcBorders>
              <w:top w:val="single" w:sz="4" w:space="0" w:color="auto"/>
              <w:left w:val="single" w:sz="4" w:space="0" w:color="auto"/>
            </w:tcBorders>
            <w:shd w:val="clear" w:color="auto" w:fill="FFFFFF"/>
          </w:tcPr>
          <w:p w:rsidR="006C222A" w:rsidRPr="00BC628A" w:rsidRDefault="006C222A" w:rsidP="000434D8">
            <w:pPr>
              <w:pStyle w:val="3"/>
              <w:shd w:val="clear" w:color="auto" w:fill="auto"/>
              <w:tabs>
                <w:tab w:val="left" w:pos="2690"/>
              </w:tabs>
              <w:spacing w:line="240" w:lineRule="auto"/>
              <w:ind w:right="1" w:firstLine="0"/>
              <w:jc w:val="left"/>
              <w:rPr>
                <w:rStyle w:val="1"/>
                <w:rFonts w:ascii="Times New Roman" w:hAnsi="Times New Roman" w:cs="Times New Roman"/>
                <w:sz w:val="16"/>
                <w:szCs w:val="16"/>
              </w:rPr>
            </w:pPr>
            <w:r w:rsidRPr="00BC628A">
              <w:rPr>
                <w:rStyle w:val="1"/>
                <w:rFonts w:ascii="Times New Roman" w:hAnsi="Times New Roman" w:cs="Times New Roman"/>
                <w:sz w:val="16"/>
                <w:szCs w:val="16"/>
              </w:rPr>
              <w:t xml:space="preserve">                                                государственной</w:t>
            </w:r>
          </w:p>
        </w:tc>
        <w:tc>
          <w:tcPr>
            <w:tcW w:w="2251" w:type="dxa"/>
            <w:gridSpan w:val="3"/>
            <w:tcBorders>
              <w:top w:val="single" w:sz="4" w:space="0" w:color="auto"/>
              <w:lef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1529,8</w:t>
            </w:r>
          </w:p>
        </w:tc>
        <w:tc>
          <w:tcPr>
            <w:tcW w:w="2419" w:type="dxa"/>
            <w:gridSpan w:val="2"/>
            <w:tcBorders>
              <w:top w:val="single" w:sz="4" w:space="0" w:color="auto"/>
              <w:left w:val="single" w:sz="4" w:space="0" w:color="auto"/>
              <w:right w:val="single" w:sz="4" w:space="0" w:color="auto"/>
            </w:tcBorders>
            <w:shd w:val="clear" w:color="auto" w:fill="FFFFFF"/>
          </w:tcPr>
          <w:p w:rsidR="006C222A" w:rsidRPr="00BC628A" w:rsidRDefault="006C222A" w:rsidP="000434D8">
            <w:pPr>
              <w:pStyle w:val="3"/>
              <w:shd w:val="clear" w:color="auto" w:fill="auto"/>
              <w:spacing w:line="240" w:lineRule="auto"/>
              <w:ind w:left="120" w:right="1" w:firstLine="0"/>
              <w:jc w:val="center"/>
              <w:rPr>
                <w:rFonts w:ascii="Times New Roman" w:hAnsi="Times New Roman" w:cs="Times New Roman"/>
                <w:sz w:val="16"/>
                <w:szCs w:val="16"/>
              </w:rPr>
            </w:pPr>
            <w:r w:rsidRPr="00BC628A">
              <w:rPr>
                <w:rFonts w:ascii="Times New Roman" w:hAnsi="Times New Roman" w:cs="Times New Roman"/>
                <w:sz w:val="16"/>
                <w:szCs w:val="16"/>
              </w:rPr>
              <w:t>1529,8</w:t>
            </w:r>
          </w:p>
        </w:tc>
      </w:tr>
      <w:tr w:rsidR="00742C92" w:rsidRPr="00BC628A">
        <w:trPr>
          <w:trHeight w:hRule="exact" w:val="470"/>
        </w:trPr>
        <w:tc>
          <w:tcPr>
            <w:tcW w:w="70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3</w:t>
            </w:r>
          </w:p>
        </w:tc>
        <w:tc>
          <w:tcPr>
            <w:tcW w:w="3672"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Общий жилой фонд на 1 жителя,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w:t>
            </w:r>
          </w:p>
        </w:tc>
        <w:tc>
          <w:tcPr>
            <w:tcW w:w="2251"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center"/>
              <w:rPr>
                <w:rFonts w:ascii="Times New Roman" w:hAnsi="Times New Roman" w:cs="Times New Roman"/>
                <w:sz w:val="16"/>
                <w:szCs w:val="16"/>
              </w:rPr>
            </w:pPr>
          </w:p>
        </w:tc>
        <w:tc>
          <w:tcPr>
            <w:tcW w:w="2419"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center"/>
              <w:rPr>
                <w:rFonts w:ascii="Times New Roman" w:hAnsi="Times New Roman" w:cs="Times New Roman"/>
                <w:sz w:val="16"/>
                <w:szCs w:val="16"/>
              </w:rPr>
            </w:pPr>
          </w:p>
        </w:tc>
      </w:tr>
      <w:tr w:rsidR="00742C92" w:rsidRPr="00BC628A" w:rsidTr="00174D5F">
        <w:trPr>
          <w:trHeight w:hRule="exact" w:val="320"/>
        </w:trPr>
        <w:tc>
          <w:tcPr>
            <w:tcW w:w="70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4</w:t>
            </w:r>
          </w:p>
        </w:tc>
        <w:tc>
          <w:tcPr>
            <w:tcW w:w="3672"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Ветхий жилой фонд, м</w:t>
            </w:r>
            <w:r w:rsidRPr="00BC628A">
              <w:rPr>
                <w:rStyle w:val="1"/>
                <w:rFonts w:ascii="Times New Roman" w:hAnsi="Times New Roman" w:cs="Times New Roman"/>
                <w:sz w:val="16"/>
                <w:szCs w:val="16"/>
                <w:vertAlign w:val="superscript"/>
              </w:rPr>
              <w:t>2</w:t>
            </w:r>
            <w:r w:rsidRPr="00BC628A">
              <w:rPr>
                <w:rStyle w:val="1"/>
                <w:rFonts w:ascii="Times New Roman" w:hAnsi="Times New Roman" w:cs="Times New Roman"/>
                <w:sz w:val="16"/>
                <w:szCs w:val="16"/>
              </w:rPr>
              <w:t xml:space="preserve"> общ. площади</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w:t>
            </w:r>
          </w:p>
          <w:p w:rsidR="00742C92" w:rsidRPr="00BC628A" w:rsidRDefault="00742C92" w:rsidP="000434D8">
            <w:pPr>
              <w:pStyle w:val="3"/>
              <w:shd w:val="clear" w:color="auto" w:fill="auto"/>
              <w:spacing w:line="240" w:lineRule="auto"/>
              <w:ind w:left="120" w:right="1" w:firstLine="0"/>
              <w:jc w:val="left"/>
              <w:rPr>
                <w:rStyle w:val="1"/>
                <w:rFonts w:ascii="Times New Roman" w:hAnsi="Times New Roman" w:cs="Times New Roman"/>
                <w:sz w:val="16"/>
                <w:szCs w:val="16"/>
              </w:rPr>
            </w:pPr>
          </w:p>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widowControl/>
              <w:rPr>
                <w:rFonts w:ascii="Times New Roman" w:hAnsi="Times New Roman" w:cs="Times New Roman"/>
                <w:spacing w:val="4"/>
                <w:sz w:val="16"/>
                <w:szCs w:val="16"/>
              </w:rPr>
            </w:pPr>
          </w:p>
          <w:p w:rsidR="00742C92" w:rsidRPr="00BC628A" w:rsidRDefault="00742C92" w:rsidP="000434D8">
            <w:pPr>
              <w:widowControl/>
              <w:rPr>
                <w:rFonts w:ascii="Times New Roman" w:hAnsi="Times New Roman" w:cs="Times New Roman"/>
                <w:spacing w:val="4"/>
                <w:sz w:val="16"/>
                <w:szCs w:val="16"/>
              </w:rPr>
            </w:pPr>
          </w:p>
          <w:p w:rsidR="00742C92" w:rsidRPr="00BC628A" w:rsidRDefault="00742C92" w:rsidP="000434D8">
            <w:pPr>
              <w:pStyle w:val="3"/>
              <w:shd w:val="clear" w:color="auto" w:fill="auto"/>
              <w:spacing w:line="240" w:lineRule="auto"/>
              <w:ind w:left="120" w:right="1" w:firstLine="0"/>
              <w:jc w:val="left"/>
              <w:rPr>
                <w:rFonts w:ascii="Times New Roman" w:hAnsi="Times New Roman" w:cs="Times New Roman"/>
                <w:sz w:val="16"/>
                <w:szCs w:val="16"/>
              </w:rPr>
            </w:pPr>
          </w:p>
        </w:tc>
      </w:tr>
      <w:tr w:rsidR="00742C92" w:rsidRPr="00BC628A" w:rsidTr="00174D5F">
        <w:trPr>
          <w:trHeight w:hRule="exact" w:val="363"/>
        </w:trPr>
        <w:tc>
          <w:tcPr>
            <w:tcW w:w="9043" w:type="dxa"/>
            <w:gridSpan w:val="7"/>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p>
        </w:tc>
      </w:tr>
      <w:tr w:rsidR="00742C92" w:rsidRPr="00BC628A" w:rsidTr="00174D5F">
        <w:trPr>
          <w:trHeight w:hRule="exact" w:val="72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p w:rsidR="00742C92" w:rsidRPr="00BC628A" w:rsidRDefault="00742C92" w:rsidP="000434D8">
            <w:pPr>
              <w:ind w:right="1"/>
              <w:rPr>
                <w:rFonts w:ascii="Times New Roman" w:hAnsi="Times New Roman" w:cs="Times New Roman"/>
                <w:sz w:val="16"/>
                <w:szCs w:val="16"/>
              </w:rPr>
            </w:pP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after="60"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Единица</w:t>
            </w:r>
          </w:p>
          <w:p w:rsidR="00742C92" w:rsidRPr="00BC628A" w:rsidRDefault="00742C92" w:rsidP="000434D8">
            <w:pPr>
              <w:pStyle w:val="3"/>
              <w:spacing w:before="60"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измерения</w:t>
            </w:r>
          </w:p>
        </w:tc>
        <w:tc>
          <w:tcPr>
            <w:tcW w:w="1416" w:type="dxa"/>
            <w:gridSpan w:val="2"/>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pacing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На 01.01.2018</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Style w:val="1"/>
                <w:rFonts w:ascii="Times New Roman" w:hAnsi="Times New Roman" w:cs="Times New Roman"/>
                <w:sz w:val="16"/>
                <w:szCs w:val="16"/>
              </w:rPr>
            </w:pPr>
          </w:p>
          <w:p w:rsidR="00742C92" w:rsidRPr="00BC628A" w:rsidRDefault="00742C92" w:rsidP="000434D8">
            <w:pPr>
              <w:pStyle w:val="3"/>
              <w:spacing w:line="240" w:lineRule="auto"/>
              <w:ind w:right="1"/>
              <w:jc w:val="center"/>
              <w:rPr>
                <w:rStyle w:val="1"/>
                <w:rFonts w:ascii="Times New Roman" w:hAnsi="Times New Roman" w:cs="Times New Roman"/>
                <w:sz w:val="16"/>
                <w:szCs w:val="16"/>
              </w:rPr>
            </w:pPr>
            <w:r w:rsidRPr="00BC628A">
              <w:rPr>
                <w:rStyle w:val="1"/>
                <w:rFonts w:ascii="Times New Roman" w:hAnsi="Times New Roman" w:cs="Times New Roman"/>
                <w:sz w:val="16"/>
                <w:szCs w:val="16"/>
              </w:rPr>
              <w:t>На 01.01.2019</w:t>
            </w:r>
          </w:p>
        </w:tc>
      </w:tr>
      <w:tr w:rsidR="00742C92" w:rsidRPr="00BC628A">
        <w:trPr>
          <w:trHeight w:hRule="exact" w:val="264"/>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Жилищный фонд - всего</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тыс.кв.м.</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44,6</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44,7</w:t>
            </w:r>
          </w:p>
        </w:tc>
      </w:tr>
      <w:tr w:rsidR="00742C92" w:rsidRPr="00BC628A">
        <w:trPr>
          <w:trHeight w:hRule="exact" w:val="71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Благоустроенный жилой фонд «(газ, центр.отопл., водопровод) (кол-во жителей) на территории</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ind w:right="1"/>
              <w:jc w:val="center"/>
              <w:rPr>
                <w:rFonts w:ascii="Times New Roman" w:hAnsi="Times New Roman" w:cs="Times New Roman"/>
                <w:sz w:val="16"/>
                <w:szCs w:val="16"/>
              </w:rPr>
            </w:pPr>
            <w:r w:rsidRPr="00BC628A">
              <w:rPr>
                <w:rFonts w:ascii="Times New Roman" w:hAnsi="Times New Roman" w:cs="Times New Roman"/>
                <w:sz w:val="16"/>
                <w:szCs w:val="16"/>
              </w:rPr>
              <w:t>5</w:t>
            </w:r>
          </w:p>
        </w:tc>
      </w:tr>
      <w:tr w:rsidR="00742C92" w:rsidRPr="00BC628A">
        <w:trPr>
          <w:trHeight w:hRule="exact" w:val="710"/>
        </w:trPr>
        <w:tc>
          <w:tcPr>
            <w:tcW w:w="4555" w:type="dxa"/>
            <w:gridSpan w:val="3"/>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Неблагоустроенный жилой фонд «местн.отопление, без канализации) (кол-во жителей) на территории</w:t>
            </w:r>
          </w:p>
        </w:tc>
        <w:tc>
          <w:tcPr>
            <w:tcW w:w="1421"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ед.</w:t>
            </w:r>
          </w:p>
        </w:tc>
        <w:tc>
          <w:tcPr>
            <w:tcW w:w="1416" w:type="dxa"/>
            <w:gridSpan w:val="2"/>
            <w:tcBorders>
              <w:top w:val="single" w:sz="4" w:space="0" w:color="auto"/>
              <w:lef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601</w:t>
            </w:r>
          </w:p>
        </w:tc>
        <w:tc>
          <w:tcPr>
            <w:tcW w:w="1651" w:type="dxa"/>
            <w:tcBorders>
              <w:top w:val="single" w:sz="4" w:space="0" w:color="auto"/>
              <w:left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602</w:t>
            </w:r>
          </w:p>
        </w:tc>
      </w:tr>
      <w:tr w:rsidR="00742C92" w:rsidRPr="00BC628A">
        <w:trPr>
          <w:trHeight w:hRule="exact" w:val="778"/>
        </w:trPr>
        <w:tc>
          <w:tcPr>
            <w:tcW w:w="4555" w:type="dxa"/>
            <w:gridSpan w:val="3"/>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40" w:right="1" w:firstLine="0"/>
              <w:jc w:val="left"/>
              <w:rPr>
                <w:rFonts w:ascii="Times New Roman" w:hAnsi="Times New Roman" w:cs="Times New Roman"/>
                <w:sz w:val="16"/>
                <w:szCs w:val="16"/>
              </w:rPr>
            </w:pPr>
            <w:r w:rsidRPr="00BC628A">
              <w:rPr>
                <w:rStyle w:val="1"/>
                <w:rFonts w:ascii="Times New Roman" w:hAnsi="Times New Roman" w:cs="Times New Roman"/>
                <w:sz w:val="16"/>
                <w:szCs w:val="16"/>
              </w:rPr>
              <w:t>обеспеченность жильем в среднем на одного жителя (кв.м.)</w:t>
            </w:r>
          </w:p>
        </w:tc>
        <w:tc>
          <w:tcPr>
            <w:tcW w:w="1421"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м</w:t>
            </w:r>
            <w:r w:rsidRPr="00BC628A">
              <w:rPr>
                <w:rStyle w:val="1"/>
                <w:rFonts w:ascii="Times New Roman" w:hAnsi="Times New Roman" w:cs="Times New Roman"/>
                <w:sz w:val="16"/>
                <w:szCs w:val="16"/>
                <w:vertAlign w:val="superscript"/>
              </w:rPr>
              <w:t>2</w:t>
            </w:r>
          </w:p>
        </w:tc>
        <w:tc>
          <w:tcPr>
            <w:tcW w:w="1416" w:type="dxa"/>
            <w:gridSpan w:val="2"/>
            <w:tcBorders>
              <w:top w:val="single" w:sz="4" w:space="0" w:color="auto"/>
              <w:left w:val="single" w:sz="4" w:space="0" w:color="auto"/>
              <w:bottom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Style w:val="1"/>
                <w:rFonts w:ascii="Times New Roman" w:hAnsi="Times New Roman" w:cs="Times New Roman"/>
                <w:sz w:val="16"/>
                <w:szCs w:val="16"/>
              </w:rPr>
              <w:t>22</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B77DB6" w:rsidP="000434D8">
            <w:pPr>
              <w:pStyle w:val="3"/>
              <w:shd w:val="clear" w:color="auto" w:fill="auto"/>
              <w:spacing w:line="240" w:lineRule="auto"/>
              <w:ind w:right="1" w:firstLine="0"/>
              <w:jc w:val="center"/>
              <w:rPr>
                <w:rFonts w:ascii="Times New Roman" w:hAnsi="Times New Roman" w:cs="Times New Roman"/>
                <w:sz w:val="16"/>
                <w:szCs w:val="16"/>
              </w:rPr>
            </w:pPr>
            <w:r w:rsidRPr="00BC628A">
              <w:rPr>
                <w:rFonts w:ascii="Times New Roman" w:hAnsi="Times New Roman" w:cs="Times New Roman"/>
                <w:sz w:val="16"/>
                <w:szCs w:val="16"/>
              </w:rPr>
              <w:t>22,5</w:t>
            </w:r>
          </w:p>
        </w:tc>
      </w:tr>
    </w:tbl>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Жилищный фонд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характеризуется следующими данными: общая площадь жилищного фонда - 11,9 тыс. м</w:t>
      </w:r>
      <w:r w:rsidRPr="00BC628A">
        <w:rPr>
          <w:rFonts w:ascii="Times New Roman" w:hAnsi="Times New Roman" w:cs="Times New Roman"/>
          <w:sz w:val="24"/>
          <w:szCs w:val="24"/>
          <w:vertAlign w:val="superscript"/>
        </w:rPr>
        <w:t>2</w:t>
      </w:r>
      <w:r w:rsidRPr="00BC628A">
        <w:rPr>
          <w:rFonts w:ascii="Times New Roman" w:hAnsi="Times New Roman" w:cs="Times New Roman"/>
          <w:sz w:val="24"/>
          <w:szCs w:val="24"/>
        </w:rPr>
        <w:t>, обеспеченность жильем - 16,95 м</w:t>
      </w:r>
      <w:r w:rsidRPr="00BC628A">
        <w:rPr>
          <w:rFonts w:ascii="Times New Roman" w:hAnsi="Times New Roman" w:cs="Times New Roman"/>
          <w:sz w:val="24"/>
          <w:szCs w:val="24"/>
          <w:vertAlign w:val="superscript"/>
        </w:rPr>
        <w:t>2</w:t>
      </w:r>
      <w:r w:rsidRPr="00BC628A">
        <w:rPr>
          <w:rFonts w:ascii="Times New Roman" w:hAnsi="Times New Roman" w:cs="Times New Roman"/>
          <w:sz w:val="24"/>
          <w:szCs w:val="24"/>
        </w:rPr>
        <w:t xml:space="preserve"> общей площади на одного жителя. Тем не менее, проблема по обеспечению жильем населения существует.</w:t>
      </w: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Жители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активно участвуют в различных программах по обеспечению жильем: «Жилье молодым семьям», «Молодые специалисты на селе» и т.д. Средства по программам ориентировочно поступят до 2025 года. Средства поступают из федерального и областного бюджета и выделяются гражданам на строительство, приобретение жилья до 70% от стоимости построенного приобретенного жилья в виде безвозмездных субсидий. На данный момент ведется подготовка к строительству жилья в рамках софинансирования муниципального, областного и федерального бюджетов.</w:t>
      </w: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r w:rsidRPr="00BC628A">
        <w:rPr>
          <w:rFonts w:ascii="Times New Roman" w:hAnsi="Times New Roman" w:cs="Times New Roman"/>
          <w:sz w:val="24"/>
          <w:szCs w:val="24"/>
        </w:rPr>
        <w:t>К услугам ЖКХ предоставляемым в поселении относится водоснабжение</w:t>
      </w:r>
      <w:r w:rsidR="009E2897" w:rsidRPr="00BC628A">
        <w:rPr>
          <w:rFonts w:ascii="Times New Roman" w:hAnsi="Times New Roman" w:cs="Times New Roman"/>
          <w:sz w:val="24"/>
          <w:szCs w:val="24"/>
        </w:rPr>
        <w:t>, отопление</w:t>
      </w:r>
      <w:r w:rsidRPr="00BC628A">
        <w:rPr>
          <w:rFonts w:ascii="Times New Roman" w:hAnsi="Times New Roman" w:cs="Times New Roman"/>
          <w:sz w:val="24"/>
          <w:szCs w:val="24"/>
        </w:rPr>
        <w:t>. Населенные пункты не газифицированы.</w:t>
      </w:r>
    </w:p>
    <w:p w:rsidR="00742C92" w:rsidRPr="00BC628A" w:rsidRDefault="00742C92" w:rsidP="000434D8">
      <w:pPr>
        <w:pStyle w:val="3"/>
        <w:shd w:val="clear" w:color="auto" w:fill="auto"/>
        <w:spacing w:line="240" w:lineRule="auto"/>
        <w:ind w:left="24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среды проживания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742C92" w:rsidRPr="00BC628A" w:rsidRDefault="00742C92" w:rsidP="000434D8">
      <w:pPr>
        <w:pStyle w:val="3"/>
        <w:shd w:val="clear" w:color="auto" w:fill="auto"/>
        <w:spacing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742C92" w:rsidRPr="00BC628A" w:rsidRDefault="00742C92" w:rsidP="000434D8">
      <w:pPr>
        <w:pStyle w:val="3"/>
        <w:shd w:val="clear" w:color="auto" w:fill="auto"/>
        <w:spacing w:after="285" w:line="240" w:lineRule="auto"/>
        <w:ind w:left="240" w:right="1" w:firstLine="540"/>
        <w:jc w:val="both"/>
        <w:rPr>
          <w:rFonts w:ascii="Times New Roman" w:hAnsi="Times New Roman" w:cs="Times New Roman"/>
          <w:sz w:val="24"/>
          <w:szCs w:val="24"/>
        </w:rPr>
      </w:pPr>
      <w:r w:rsidRPr="00BC628A">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742C92" w:rsidRPr="00BC628A" w:rsidRDefault="00742C92" w:rsidP="000434D8">
      <w:pPr>
        <w:pStyle w:val="12"/>
        <w:numPr>
          <w:ilvl w:val="0"/>
          <w:numId w:val="10"/>
        </w:numPr>
        <w:shd w:val="clear" w:color="auto" w:fill="auto"/>
        <w:tabs>
          <w:tab w:val="left" w:pos="678"/>
        </w:tabs>
        <w:spacing w:after="231" w:line="240" w:lineRule="auto"/>
        <w:ind w:left="20" w:right="1" w:firstLine="0"/>
        <w:jc w:val="center"/>
        <w:rPr>
          <w:rFonts w:ascii="Times New Roman" w:hAnsi="Times New Roman" w:cs="Times New Roman"/>
          <w:sz w:val="24"/>
          <w:szCs w:val="24"/>
        </w:rPr>
      </w:pPr>
      <w:r w:rsidRPr="00BC628A">
        <w:rPr>
          <w:rFonts w:ascii="Times New Roman" w:hAnsi="Times New Roman" w:cs="Times New Roman"/>
          <w:sz w:val="24"/>
          <w:szCs w:val="24"/>
        </w:rPr>
        <w:t>Анализ сильных и слабых сторон населения</w:t>
      </w: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240" w:right="1" w:firstLine="700"/>
        <w:jc w:val="left"/>
        <w:rPr>
          <w:rFonts w:ascii="Times New Roman" w:hAnsi="Times New Roman" w:cs="Times New Roman"/>
          <w:sz w:val="24"/>
          <w:szCs w:val="24"/>
        </w:rPr>
      </w:pPr>
      <w:r w:rsidRPr="00BC628A">
        <w:rPr>
          <w:rFonts w:ascii="Times New Roman" w:hAnsi="Times New Roman" w:cs="Times New Roman"/>
          <w:sz w:val="24"/>
          <w:szCs w:val="24"/>
        </w:rPr>
        <w:t xml:space="preserve">Анализ ситуации в поселении сведен в таблицу и выполнен в виде </w:t>
      </w:r>
      <w:r w:rsidRPr="00BC628A">
        <w:rPr>
          <w:rFonts w:ascii="Times New Roman" w:hAnsi="Times New Roman" w:cs="Times New Roman"/>
          <w:sz w:val="24"/>
          <w:szCs w:val="24"/>
          <w:lang w:val="en-US"/>
        </w:rPr>
        <w:t>SWOT</w:t>
      </w:r>
      <w:r w:rsidRPr="00BC628A">
        <w:rPr>
          <w:rFonts w:ascii="Times New Roman" w:hAnsi="Times New Roman" w:cs="Times New Roman"/>
          <w:sz w:val="24"/>
          <w:szCs w:val="24"/>
        </w:rPr>
        <w:t>-анализа, проанализированы сильные и слабые стороны, возможности и угрозы.</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p w:rsidR="00742C92" w:rsidRPr="00BC628A" w:rsidRDefault="00742C92" w:rsidP="000434D8">
      <w:pPr>
        <w:pStyle w:val="10"/>
        <w:shd w:val="clear" w:color="auto" w:fill="auto"/>
        <w:spacing w:line="240" w:lineRule="auto"/>
        <w:ind w:right="1"/>
        <w:jc w:val="center"/>
        <w:rPr>
          <w:rFonts w:ascii="Times New Roman" w:hAnsi="Times New Roman" w:cs="Times New Roman"/>
          <w:sz w:val="24"/>
          <w:szCs w:val="24"/>
        </w:rPr>
      </w:pPr>
      <w:r w:rsidRPr="00BC628A">
        <w:rPr>
          <w:rFonts w:ascii="Times New Roman" w:hAnsi="Times New Roman" w:cs="Times New Roman"/>
          <w:sz w:val="24"/>
          <w:szCs w:val="24"/>
        </w:rPr>
        <w:t>Сильные и слабые стороны</w:t>
      </w:r>
    </w:p>
    <w:p w:rsidR="00742C92" w:rsidRPr="00BC628A" w:rsidRDefault="00742C92" w:rsidP="000434D8">
      <w:pPr>
        <w:pStyle w:val="10"/>
        <w:shd w:val="clear" w:color="auto" w:fill="auto"/>
        <w:spacing w:line="240" w:lineRule="auto"/>
        <w:ind w:right="1"/>
        <w:rPr>
          <w:rFonts w:ascii="Times New Roman" w:hAnsi="Times New Roman" w:cs="Times New Roman"/>
          <w:sz w:val="24"/>
          <w:szCs w:val="24"/>
        </w:rPr>
      </w:pPr>
    </w:p>
    <w:tbl>
      <w:tblPr>
        <w:tblOverlap w:val="never"/>
        <w:tblW w:w="9811" w:type="dxa"/>
        <w:tblLayout w:type="fixed"/>
        <w:tblCellMar>
          <w:left w:w="10" w:type="dxa"/>
          <w:right w:w="10" w:type="dxa"/>
        </w:tblCellMar>
        <w:tblLook w:val="0000"/>
      </w:tblPr>
      <w:tblGrid>
        <w:gridCol w:w="3379"/>
        <w:gridCol w:w="6432"/>
      </w:tblGrid>
      <w:tr w:rsidR="00742C92" w:rsidRPr="00BC628A" w:rsidTr="00FB721F">
        <w:trPr>
          <w:trHeight w:hRule="exact" w:val="259"/>
        </w:trPr>
        <w:tc>
          <w:tcPr>
            <w:tcW w:w="3379" w:type="dxa"/>
            <w:tcBorders>
              <w:top w:val="single" w:sz="4" w:space="0" w:color="auto"/>
              <w:left w:val="single" w:sz="4" w:space="0" w:color="auto"/>
            </w:tcBorders>
            <w:shd w:val="clear" w:color="auto" w:fill="FFFFFF"/>
          </w:tcPr>
          <w:p w:rsidR="00742C92" w:rsidRPr="000434D8"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0434D8">
              <w:rPr>
                <w:rStyle w:val="1"/>
                <w:rFonts w:ascii="Times New Roman" w:hAnsi="Times New Roman" w:cs="Times New Roman"/>
                <w:sz w:val="24"/>
                <w:szCs w:val="24"/>
              </w:rPr>
              <w:t>Сильные стороны</w:t>
            </w:r>
          </w:p>
        </w:tc>
        <w:tc>
          <w:tcPr>
            <w:tcW w:w="6432" w:type="dxa"/>
            <w:tcBorders>
              <w:top w:val="single" w:sz="4" w:space="0" w:color="auto"/>
              <w:left w:val="single" w:sz="4" w:space="0" w:color="auto"/>
              <w:right w:val="single" w:sz="4" w:space="0" w:color="auto"/>
            </w:tcBorders>
            <w:shd w:val="clear" w:color="auto" w:fill="FFFFFF"/>
          </w:tcPr>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Style w:val="1"/>
                <w:rFonts w:ascii="Times New Roman" w:hAnsi="Times New Roman" w:cs="Times New Roman"/>
                <w:sz w:val="24"/>
                <w:szCs w:val="24"/>
              </w:rPr>
              <w:t>Слабые стороны</w:t>
            </w:r>
          </w:p>
        </w:tc>
      </w:tr>
      <w:tr w:rsidR="00742C92" w:rsidRPr="00BC628A" w:rsidTr="000434D8">
        <w:trPr>
          <w:trHeight w:hRule="exact" w:val="12768"/>
        </w:trPr>
        <w:tc>
          <w:tcPr>
            <w:tcW w:w="3379" w:type="dxa"/>
            <w:tcBorders>
              <w:top w:val="single" w:sz="4" w:space="0" w:color="auto"/>
              <w:left w:val="single" w:sz="4" w:space="0" w:color="auto"/>
              <w:bottom w:val="single" w:sz="4" w:space="0" w:color="auto"/>
            </w:tcBorders>
            <w:shd w:val="clear" w:color="auto" w:fill="FFFFFF"/>
          </w:tcPr>
          <w:p w:rsidR="00742C92" w:rsidRPr="000434D8" w:rsidRDefault="00742C92" w:rsidP="000434D8">
            <w:pPr>
              <w:pStyle w:val="3"/>
              <w:shd w:val="clear" w:color="auto" w:fill="auto"/>
              <w:spacing w:line="240" w:lineRule="auto"/>
              <w:ind w:right="119" w:firstLine="0"/>
              <w:jc w:val="both"/>
              <w:rPr>
                <w:rStyle w:val="1"/>
                <w:rFonts w:ascii="Times New Roman" w:hAnsi="Times New Roman" w:cs="Times New Roman"/>
                <w:sz w:val="24"/>
                <w:szCs w:val="24"/>
              </w:rPr>
            </w:pPr>
            <w:r w:rsidRPr="000434D8">
              <w:rPr>
                <w:rStyle w:val="1"/>
                <w:rFonts w:ascii="Times New Roman" w:hAnsi="Times New Roman" w:cs="Times New Roman"/>
                <w:sz w:val="24"/>
                <w:szCs w:val="24"/>
              </w:rPr>
              <w:lastRenderedPageBreak/>
              <w:t>Наличие дорог с твердым покрытием.</w:t>
            </w:r>
          </w:p>
          <w:p w:rsidR="00742C92" w:rsidRPr="000434D8" w:rsidRDefault="00742C92" w:rsidP="000434D8">
            <w:pPr>
              <w:pStyle w:val="3"/>
              <w:shd w:val="clear" w:color="auto" w:fill="auto"/>
              <w:spacing w:line="240" w:lineRule="auto"/>
              <w:ind w:left="120" w:right="119" w:hanging="120"/>
              <w:jc w:val="both"/>
              <w:rPr>
                <w:rStyle w:val="1"/>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r w:rsidRPr="000434D8">
              <w:rPr>
                <w:rFonts w:ascii="Times New Roman" w:hAnsi="Times New Roman" w:cs="Times New Roman"/>
                <w:sz w:val="24"/>
                <w:szCs w:val="24"/>
              </w:rPr>
              <w:t xml:space="preserve"> 2. Сохранена социальная сфера- образовательные, медицинские учреждения, дома культуры.</w:t>
            </w: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3.Наличие земельных ресурсов для ведения сельскохозяйственного производства, личного подсобного хозяйства.</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4. Наличие фермерских хозяйств, развивающихся в разных отраслях сельхозпроизводства и переработки сельхозпродукции.</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r w:rsidRPr="000434D8">
              <w:rPr>
                <w:rFonts w:ascii="Times New Roman" w:hAnsi="Times New Roman" w:cs="Times New Roman"/>
                <w:sz w:val="24"/>
                <w:szCs w:val="24"/>
              </w:rPr>
              <w:t xml:space="preserve"> 5. Благоприятная экологическая ситуация.</w:t>
            </w:r>
          </w:p>
          <w:p w:rsidR="00742C92" w:rsidRPr="000434D8" w:rsidRDefault="00742C92" w:rsidP="000434D8">
            <w:pPr>
              <w:pStyle w:val="3"/>
              <w:shd w:val="clear" w:color="auto" w:fill="auto"/>
              <w:spacing w:line="240" w:lineRule="auto"/>
              <w:ind w:left="120" w:right="119" w:hanging="12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6. Высокий уровень развития средств коммуникаций и информационных технологий в  сфере управления (наличие сотовой связи, Интернет и т.д.), наличие оптоволоконной линии связи.</w:t>
            </w: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120" w:right="119" w:firstLine="0"/>
              <w:jc w:val="both"/>
              <w:rPr>
                <w:rFonts w:ascii="Times New Roman" w:hAnsi="Times New Roman" w:cs="Times New Roman"/>
                <w:sz w:val="24"/>
                <w:szCs w:val="24"/>
              </w:rPr>
            </w:pPr>
            <w:r w:rsidRPr="000434D8">
              <w:rPr>
                <w:rFonts w:ascii="Times New Roman" w:hAnsi="Times New Roman" w:cs="Times New Roman"/>
                <w:sz w:val="24"/>
                <w:szCs w:val="24"/>
              </w:rPr>
              <w:t>7.Благоприятная экологическая ситуация, комфортная экологическая среда проживания населения.</w:t>
            </w:r>
          </w:p>
        </w:tc>
        <w:tc>
          <w:tcPr>
            <w:tcW w:w="6432" w:type="dxa"/>
            <w:tcBorders>
              <w:top w:val="single" w:sz="4" w:space="0" w:color="auto"/>
              <w:left w:val="single" w:sz="4" w:space="0" w:color="auto"/>
              <w:bottom w:val="single" w:sz="4" w:space="0" w:color="auto"/>
              <w:right w:val="single" w:sz="4" w:space="0" w:color="auto"/>
            </w:tcBorders>
            <w:shd w:val="clear" w:color="auto" w:fill="FFFFFF"/>
          </w:tcPr>
          <w:p w:rsidR="00742C92" w:rsidRPr="000434D8" w:rsidRDefault="00742C92" w:rsidP="000434D8">
            <w:pPr>
              <w:pStyle w:val="3"/>
              <w:shd w:val="clear" w:color="auto" w:fill="auto"/>
              <w:spacing w:line="240" w:lineRule="auto"/>
              <w:ind w:left="20" w:right="1" w:firstLine="0"/>
              <w:jc w:val="left"/>
              <w:rPr>
                <w:rStyle w:val="1"/>
                <w:rFonts w:ascii="Times New Roman" w:hAnsi="Times New Roman" w:cs="Times New Roman"/>
                <w:sz w:val="24"/>
                <w:szCs w:val="24"/>
              </w:rPr>
            </w:pPr>
            <w:r w:rsidRPr="000434D8">
              <w:rPr>
                <w:rStyle w:val="1"/>
                <w:rFonts w:ascii="Times New Roman" w:hAnsi="Times New Roman" w:cs="Times New Roman"/>
                <w:sz w:val="24"/>
                <w:szCs w:val="24"/>
              </w:rPr>
              <w:t>1 .Слабая транспортная доступность до населенных пунктов с.</w:t>
            </w:r>
            <w:r w:rsidR="003A6F4F" w:rsidRPr="000434D8">
              <w:rPr>
                <w:rStyle w:val="1"/>
                <w:rFonts w:ascii="Times New Roman" w:hAnsi="Times New Roman" w:cs="Times New Roman"/>
                <w:sz w:val="24"/>
                <w:szCs w:val="24"/>
              </w:rPr>
              <w:t>Новая Бурка, с.Кенга</w:t>
            </w:r>
          </w:p>
          <w:p w:rsidR="00742C92" w:rsidRPr="000434D8" w:rsidRDefault="00742C92" w:rsidP="000434D8">
            <w:pPr>
              <w:pStyle w:val="3"/>
              <w:shd w:val="clear" w:color="auto" w:fill="auto"/>
              <w:spacing w:line="240" w:lineRule="auto"/>
              <w:ind w:left="20" w:right="1" w:firstLine="0"/>
              <w:jc w:val="left"/>
              <w:rPr>
                <w:rStyle w:val="1"/>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color w:val="auto"/>
                <w:sz w:val="24"/>
                <w:szCs w:val="24"/>
              </w:rPr>
            </w:pPr>
            <w:r w:rsidRPr="000434D8">
              <w:rPr>
                <w:rStyle w:val="1"/>
                <w:rFonts w:ascii="Times New Roman" w:hAnsi="Times New Roman" w:cs="Times New Roman"/>
                <w:sz w:val="24"/>
                <w:szCs w:val="24"/>
              </w:rPr>
              <w:t xml:space="preserve">2. </w:t>
            </w:r>
            <w:r w:rsidRPr="000434D8">
              <w:rPr>
                <w:rFonts w:ascii="Times New Roman" w:hAnsi="Times New Roman" w:cs="Times New Roman"/>
                <w:color w:val="auto"/>
                <w:sz w:val="24"/>
                <w:szCs w:val="24"/>
              </w:rPr>
              <w:t>Недостаточная обеспеченность в населенных пунктов внутри- поселковых дорог с твердым покрытием.</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color w:val="auto"/>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Style w:val="1"/>
                <w:rFonts w:ascii="Times New Roman" w:hAnsi="Times New Roman" w:cs="Times New Roman"/>
                <w:sz w:val="24"/>
                <w:szCs w:val="24"/>
              </w:rPr>
              <w:t>3.</w:t>
            </w:r>
            <w:r w:rsidRPr="000434D8">
              <w:rPr>
                <w:rFonts w:ascii="Times New Roman" w:hAnsi="Times New Roman" w:cs="Times New Roman"/>
                <w:sz w:val="24"/>
                <w:szCs w:val="24"/>
              </w:rPr>
              <w:t xml:space="preserve"> Неблагоприятная демографическая ситуация: высокий уровень естественной убыли, старение населения, отток молодежи из села.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4.Недостаточно развитая рыночная инфраструктура.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5. Изношенные коммунальные сети, требующие срочной замены (водопровод, тепловые сети).</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0434D8">
              <w:rPr>
                <w:rFonts w:ascii="Times New Roman" w:hAnsi="Times New Roman" w:cs="Times New Roman"/>
                <w:sz w:val="24"/>
                <w:szCs w:val="24"/>
              </w:rPr>
              <w:t>6. Недостаточно рабочих мест, высокая безработица.</w:t>
            </w: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p w:rsidR="00742C92" w:rsidRPr="000434D8" w:rsidRDefault="00742C92" w:rsidP="000434D8">
            <w:pPr>
              <w:pStyle w:val="3"/>
              <w:shd w:val="clear" w:color="auto" w:fill="auto"/>
              <w:spacing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sz w:val="24"/>
                <w:szCs w:val="24"/>
              </w:rPr>
              <w:t xml:space="preserve">7. </w:t>
            </w:r>
            <w:r w:rsidRPr="000434D8">
              <w:rPr>
                <w:rFonts w:ascii="Times New Roman" w:hAnsi="Times New Roman" w:cs="Times New Roman"/>
                <w:color w:val="auto"/>
                <w:sz w:val="24"/>
                <w:szCs w:val="24"/>
              </w:rPr>
              <w:t>Недостаточная доходная база бюджета поселения (недостаточный % населения, имеющие оформленные паспорта на имущество в котором они проживают).</w:t>
            </w:r>
          </w:p>
          <w:p w:rsidR="00742C92" w:rsidRPr="000434D8" w:rsidRDefault="00742C92" w:rsidP="000434D8">
            <w:pPr>
              <w:pStyle w:val="3"/>
              <w:shd w:val="clear" w:color="auto" w:fill="auto"/>
              <w:spacing w:line="240" w:lineRule="auto"/>
              <w:ind w:right="1" w:firstLine="0"/>
              <w:jc w:val="both"/>
              <w:rPr>
                <w:rFonts w:ascii="Times New Roman" w:hAnsi="Times New Roman" w:cs="Times New Roman"/>
                <w:color w:val="auto"/>
                <w:sz w:val="24"/>
                <w:szCs w:val="24"/>
              </w:rPr>
            </w:pP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8. Низкий уровень заработной платы (ниже прожиточного минимума) нерегулярная её выплата, у всех категорий работодателей.</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9. У предпринимателей зачастую отсутствие трудовых договоров с работниками.</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10.Осуществление предпринимательской деятельности без регистрации.</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11.Низкая покупательная способность населения.</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12. Недостаток педагогических кадров и их старение в школе поселения.</w:t>
            </w: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13.Недостаток медицинских кадров.</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w:t>
            </w:r>
            <w:r w:rsidR="003B165C" w:rsidRPr="000434D8">
              <w:rPr>
                <w:rFonts w:ascii="Times New Roman" w:hAnsi="Times New Roman" w:cs="Times New Roman"/>
                <w:color w:val="auto"/>
                <w:sz w:val="24"/>
                <w:szCs w:val="24"/>
              </w:rPr>
              <w:t>4</w:t>
            </w:r>
            <w:r w:rsidRPr="000434D8">
              <w:rPr>
                <w:rFonts w:ascii="Times New Roman" w:hAnsi="Times New Roman" w:cs="Times New Roman"/>
                <w:color w:val="auto"/>
                <w:sz w:val="24"/>
                <w:szCs w:val="24"/>
              </w:rPr>
              <w:t>.Недостаточный уровень компьютеризации сельских школ.</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w:t>
            </w:r>
            <w:r w:rsidR="003B165C" w:rsidRPr="000434D8">
              <w:rPr>
                <w:rFonts w:ascii="Times New Roman" w:hAnsi="Times New Roman" w:cs="Times New Roman"/>
                <w:color w:val="auto"/>
                <w:sz w:val="24"/>
                <w:szCs w:val="24"/>
              </w:rPr>
              <w:t>5</w:t>
            </w:r>
            <w:r w:rsidRPr="000434D8">
              <w:rPr>
                <w:rFonts w:ascii="Times New Roman" w:hAnsi="Times New Roman" w:cs="Times New Roman"/>
                <w:color w:val="auto"/>
                <w:sz w:val="24"/>
                <w:szCs w:val="24"/>
              </w:rPr>
              <w:t>. Отсутствие системы бытового обслуживания на территории поселения.</w:t>
            </w: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auto"/>
                <w:sz w:val="24"/>
                <w:szCs w:val="24"/>
              </w:rPr>
            </w:pPr>
            <w:r w:rsidRPr="000434D8">
              <w:rPr>
                <w:rFonts w:ascii="Times New Roman" w:hAnsi="Times New Roman" w:cs="Times New Roman"/>
                <w:color w:val="auto"/>
                <w:sz w:val="24"/>
                <w:szCs w:val="24"/>
              </w:rPr>
              <w:t>15.Недостаток доступного жилья.</w:t>
            </w: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p>
          <w:p w:rsidR="003B165C" w:rsidRPr="000434D8" w:rsidRDefault="003B165C" w:rsidP="000434D8">
            <w:pPr>
              <w:pStyle w:val="3"/>
              <w:shd w:val="clear" w:color="auto" w:fill="auto"/>
              <w:spacing w:after="240" w:line="240" w:lineRule="auto"/>
              <w:ind w:right="1" w:firstLine="0"/>
              <w:jc w:val="both"/>
              <w:rPr>
                <w:rFonts w:ascii="Times New Roman" w:hAnsi="Times New Roman" w:cs="Times New Roman"/>
                <w:color w:val="auto"/>
                <w:sz w:val="24"/>
                <w:szCs w:val="24"/>
              </w:rPr>
            </w:pPr>
          </w:p>
          <w:p w:rsidR="00742C92" w:rsidRPr="000434D8" w:rsidRDefault="00742C92" w:rsidP="000434D8">
            <w:pPr>
              <w:pStyle w:val="3"/>
              <w:shd w:val="clear" w:color="auto" w:fill="auto"/>
              <w:spacing w:after="240" w:line="240" w:lineRule="auto"/>
              <w:ind w:right="1" w:firstLine="0"/>
              <w:jc w:val="both"/>
              <w:rPr>
                <w:rFonts w:ascii="Times New Roman" w:hAnsi="Times New Roman" w:cs="Times New Roman"/>
                <w:color w:val="FF0000"/>
                <w:sz w:val="24"/>
                <w:szCs w:val="24"/>
              </w:rPr>
            </w:pPr>
          </w:p>
          <w:p w:rsidR="00742C92" w:rsidRPr="000434D8"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p>
        </w:tc>
      </w:tr>
    </w:tbl>
    <w:p w:rsidR="00742C92" w:rsidRPr="00BC628A" w:rsidRDefault="00742C92" w:rsidP="000434D8">
      <w:pPr>
        <w:ind w:right="1"/>
        <w:rPr>
          <w:rFonts w:ascii="Times New Roman" w:hAnsi="Times New Roman" w:cs="Times New Roman"/>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FF0000"/>
          <w:sz w:val="24"/>
          <w:szCs w:val="24"/>
        </w:rPr>
      </w:pPr>
      <w:bookmarkStart w:id="14" w:name="bookmark17"/>
    </w:p>
    <w:p w:rsidR="00742C92" w:rsidRPr="00BC628A" w:rsidRDefault="00742C92" w:rsidP="000434D8">
      <w:pPr>
        <w:pStyle w:val="12"/>
        <w:shd w:val="clear" w:color="auto" w:fill="auto"/>
        <w:spacing w:after="0" w:line="240" w:lineRule="auto"/>
        <w:ind w:left="1134" w:right="1" w:firstLine="0"/>
        <w:jc w:val="left"/>
        <w:rPr>
          <w:rFonts w:ascii="Times New Roman" w:hAnsi="Times New Roman" w:cs="Times New Roman"/>
          <w:color w:val="FF0000"/>
          <w:sz w:val="24"/>
          <w:szCs w:val="24"/>
        </w:rPr>
      </w:pPr>
    </w:p>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Возможности и угрозы</w:t>
      </w:r>
    </w:p>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5"/>
      </w:tblGrid>
      <w:tr w:rsidR="00742C92" w:rsidRPr="00BC628A" w:rsidTr="00115581">
        <w:trPr>
          <w:trHeight w:val="364"/>
        </w:trPr>
        <w:tc>
          <w:tcPr>
            <w:tcW w:w="3348" w:type="dxa"/>
          </w:tcPr>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Возможности</w:t>
            </w:r>
          </w:p>
        </w:tc>
        <w:tc>
          <w:tcPr>
            <w:tcW w:w="6225" w:type="dxa"/>
          </w:tcPr>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r w:rsidRPr="00BC628A">
              <w:rPr>
                <w:rFonts w:ascii="Times New Roman" w:hAnsi="Times New Roman" w:cs="Times New Roman"/>
                <w:color w:val="auto"/>
                <w:sz w:val="24"/>
                <w:szCs w:val="24"/>
              </w:rPr>
              <w:t>Угрозы</w:t>
            </w:r>
          </w:p>
        </w:tc>
      </w:tr>
      <w:tr w:rsidR="00742C92" w:rsidRPr="00BC628A" w:rsidTr="00D040AE">
        <w:trPr>
          <w:trHeight w:val="12298"/>
        </w:trPr>
        <w:tc>
          <w:tcPr>
            <w:tcW w:w="3348" w:type="dxa"/>
          </w:tcPr>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1. Прогрессивное развитие крупного сельскохозяйственного бизнеса на территории поселения.</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 развитие более тесных партнерских отношений с другими муниципальными образованиями, предприятиями переработки.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2. Развитие социальной инфраструктуры.</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3.  Развитие личного подворья граждан, как источника доходов населения.</w:t>
            </w:r>
          </w:p>
        </w:tc>
        <w:tc>
          <w:tcPr>
            <w:tcW w:w="6225" w:type="dxa"/>
          </w:tcPr>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Диспаритет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12"/>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Отсутствие мотивации к труду, рост безработицы, низкий уровень доходов населения, деградация , алкоголизм, воровство.</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0"/>
              </w:tabs>
              <w:spacing w:after="0" w:line="240" w:lineRule="auto"/>
              <w:ind w:left="12" w:right="1" w:firstLine="24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Снижение квалификации, старение и выбывание квалифицированных кадров.</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left="12" w:right="1" w:firstLine="348"/>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Демографические проблемы, связанные со старением населения и усиливыающаяся финансовая нагрузка на экономически активное население.</w:t>
            </w:r>
          </w:p>
          <w:p w:rsidR="00742C92" w:rsidRPr="00BC628A" w:rsidRDefault="00742C92" w:rsidP="000434D8">
            <w:pPr>
              <w:pStyle w:val="12"/>
              <w:shd w:val="clear" w:color="auto" w:fill="auto"/>
              <w:spacing w:after="0" w:line="240" w:lineRule="auto"/>
              <w:ind w:left="360" w:right="1" w:firstLine="0"/>
              <w:jc w:val="left"/>
              <w:rPr>
                <w:rFonts w:ascii="Times New Roman" w:hAnsi="Times New Roman" w:cs="Times New Roman"/>
                <w:color w:val="auto"/>
                <w:sz w:val="24"/>
                <w:szCs w:val="24"/>
              </w:rPr>
            </w:pPr>
          </w:p>
          <w:p w:rsidR="00742C92" w:rsidRPr="00BC628A" w:rsidRDefault="00742C92" w:rsidP="000434D8">
            <w:pPr>
              <w:pStyle w:val="12"/>
              <w:numPr>
                <w:ilvl w:val="0"/>
                <w:numId w:val="33"/>
              </w:numPr>
              <w:shd w:val="clear" w:color="auto" w:fill="auto"/>
              <w:tabs>
                <w:tab w:val="clear" w:pos="720"/>
                <w:tab w:val="num" w:pos="0"/>
              </w:tabs>
              <w:spacing w:after="0" w:line="240" w:lineRule="auto"/>
              <w:ind w:left="12" w:right="1" w:firstLine="360"/>
              <w:jc w:val="left"/>
              <w:rPr>
                <w:rFonts w:ascii="Times New Roman" w:hAnsi="Times New Roman" w:cs="Times New Roman"/>
                <w:color w:val="auto"/>
                <w:sz w:val="24"/>
                <w:szCs w:val="24"/>
              </w:rPr>
            </w:pPr>
            <w:r w:rsidRPr="00BC628A">
              <w:rPr>
                <w:rFonts w:ascii="Times New Roman" w:hAnsi="Times New Roman" w:cs="Times New Roman"/>
                <w:color w:val="auto"/>
                <w:sz w:val="24"/>
                <w:szCs w:val="24"/>
              </w:rPr>
              <w:t>Нехватка квалифицированной рабочей силы в поселении.</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p w:rsidR="00742C92" w:rsidRPr="00BC628A" w:rsidRDefault="00742C92" w:rsidP="000434D8">
            <w:pPr>
              <w:pStyle w:val="3"/>
              <w:numPr>
                <w:ilvl w:val="0"/>
                <w:numId w:val="33"/>
              </w:numPr>
              <w:shd w:val="clear" w:color="auto" w:fill="auto"/>
              <w:tabs>
                <w:tab w:val="clear" w:pos="720"/>
                <w:tab w:val="num" w:pos="12"/>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742C92" w:rsidRPr="00BC628A" w:rsidRDefault="00742C92" w:rsidP="000434D8">
            <w:pPr>
              <w:pStyle w:val="3"/>
              <w:numPr>
                <w:ilvl w:val="0"/>
                <w:numId w:val="33"/>
              </w:numPr>
              <w:shd w:val="clear" w:color="auto" w:fill="auto"/>
              <w:tabs>
                <w:tab w:val="clear" w:pos="720"/>
                <w:tab w:val="num" w:pos="12"/>
              </w:tabs>
              <w:spacing w:after="175"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Наличие незанятого экономически -активного населения трудоспособного возраста</w:t>
            </w:r>
          </w:p>
          <w:p w:rsidR="00742C92" w:rsidRPr="00BC628A" w:rsidRDefault="00742C92" w:rsidP="000434D8">
            <w:pPr>
              <w:pStyle w:val="3"/>
              <w:numPr>
                <w:ilvl w:val="0"/>
                <w:numId w:val="33"/>
              </w:numPr>
              <w:shd w:val="clear" w:color="auto" w:fill="auto"/>
              <w:tabs>
                <w:tab w:val="clear" w:pos="720"/>
                <w:tab w:val="num" w:pos="12"/>
                <w:tab w:val="left" w:pos="1134"/>
              </w:tabs>
              <w:spacing w:line="240" w:lineRule="auto"/>
              <w:ind w:left="12" w:right="1" w:firstLine="360"/>
              <w:jc w:val="left"/>
              <w:rPr>
                <w:rFonts w:ascii="Times New Roman" w:hAnsi="Times New Roman" w:cs="Times New Roman"/>
                <w:sz w:val="24"/>
                <w:szCs w:val="24"/>
              </w:rPr>
            </w:pPr>
            <w:r w:rsidRPr="00BC628A">
              <w:rPr>
                <w:rFonts w:ascii="Times New Roman" w:hAnsi="Times New Roman" w:cs="Times New Roman"/>
                <w:sz w:val="24"/>
                <w:szCs w:val="24"/>
              </w:rPr>
              <w:t>Слабая возвращаемость выпускников вузов в поселение; источника доходов населения.</w:t>
            </w:r>
          </w:p>
          <w:p w:rsidR="00742C92" w:rsidRPr="00BC628A" w:rsidRDefault="00742C92" w:rsidP="000434D8">
            <w:pPr>
              <w:pStyle w:val="3"/>
              <w:numPr>
                <w:ilvl w:val="0"/>
                <w:numId w:val="33"/>
              </w:numPr>
              <w:shd w:val="clear" w:color="auto" w:fill="auto"/>
              <w:tabs>
                <w:tab w:val="clear" w:pos="720"/>
                <w:tab w:val="num" w:pos="12"/>
                <w:tab w:val="left" w:pos="1134"/>
              </w:tabs>
              <w:spacing w:after="244"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Отток молодого экономически активного населения за пределы поселения, района (выпускники школ);</w:t>
            </w:r>
          </w:p>
          <w:p w:rsidR="00742C92" w:rsidRPr="00BC628A" w:rsidRDefault="00742C92" w:rsidP="000434D8">
            <w:pPr>
              <w:pStyle w:val="3"/>
              <w:numPr>
                <w:ilvl w:val="0"/>
                <w:numId w:val="33"/>
              </w:numPr>
              <w:shd w:val="clear" w:color="auto" w:fill="auto"/>
              <w:tabs>
                <w:tab w:val="clear" w:pos="720"/>
                <w:tab w:val="num" w:pos="0"/>
                <w:tab w:val="left" w:pos="1134"/>
              </w:tabs>
              <w:spacing w:after="236" w:line="240" w:lineRule="auto"/>
              <w:ind w:left="12" w:right="1" w:firstLine="360"/>
              <w:jc w:val="left"/>
              <w:rPr>
                <w:rFonts w:ascii="Times New Roman" w:hAnsi="Times New Roman" w:cs="Times New Roman"/>
                <w:sz w:val="24"/>
                <w:szCs w:val="24"/>
              </w:rPr>
            </w:pPr>
            <w:r w:rsidRPr="00BC628A">
              <w:rPr>
                <w:rFonts w:ascii="Times New Roman" w:hAnsi="Times New Roman" w:cs="Times New Roman"/>
                <w:sz w:val="24"/>
                <w:szCs w:val="24"/>
              </w:rPr>
              <w:t>Ухудшение качества детского и материнского здоровья, снижение рождаемости.</w:t>
            </w:r>
          </w:p>
          <w:p w:rsidR="00742C92" w:rsidRPr="00BC628A" w:rsidRDefault="00742C92" w:rsidP="000434D8">
            <w:pPr>
              <w:pStyle w:val="3"/>
              <w:numPr>
                <w:ilvl w:val="0"/>
                <w:numId w:val="33"/>
              </w:numPr>
              <w:shd w:val="clear" w:color="auto" w:fill="auto"/>
              <w:tabs>
                <w:tab w:val="clear" w:pos="720"/>
                <w:tab w:val="num" w:pos="0"/>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Снижение налогового потенциала, недостаточная бюджетная обеспеченность из за слабой экономической базы поселения.</w:t>
            </w:r>
          </w:p>
          <w:p w:rsidR="00742C92" w:rsidRPr="00BC628A" w:rsidRDefault="00742C92" w:rsidP="000434D8">
            <w:pPr>
              <w:pStyle w:val="3"/>
              <w:numPr>
                <w:ilvl w:val="0"/>
                <w:numId w:val="33"/>
              </w:numPr>
              <w:shd w:val="clear" w:color="auto" w:fill="auto"/>
              <w:tabs>
                <w:tab w:val="clear" w:pos="720"/>
                <w:tab w:val="num" w:pos="0"/>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742C92" w:rsidRPr="00BC628A" w:rsidRDefault="00742C92" w:rsidP="000434D8">
            <w:pPr>
              <w:pStyle w:val="3"/>
              <w:numPr>
                <w:ilvl w:val="0"/>
                <w:numId w:val="33"/>
              </w:numPr>
              <w:shd w:val="clear" w:color="auto" w:fill="auto"/>
              <w:tabs>
                <w:tab w:val="clear" w:pos="720"/>
                <w:tab w:val="num" w:pos="12"/>
                <w:tab w:val="left" w:pos="1134"/>
              </w:tabs>
              <w:spacing w:after="240"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Повышение аварийности в жилищно-коммунальной сфере поселения.</w:t>
            </w:r>
          </w:p>
          <w:p w:rsidR="00742C92" w:rsidRPr="00BC628A" w:rsidRDefault="00742C92" w:rsidP="000434D8">
            <w:pPr>
              <w:pStyle w:val="3"/>
              <w:numPr>
                <w:ilvl w:val="0"/>
                <w:numId w:val="33"/>
              </w:numPr>
              <w:shd w:val="clear" w:color="auto" w:fill="auto"/>
              <w:tabs>
                <w:tab w:val="clear" w:pos="720"/>
                <w:tab w:val="num" w:pos="0"/>
                <w:tab w:val="left" w:pos="1134"/>
              </w:tabs>
              <w:spacing w:line="240" w:lineRule="auto"/>
              <w:ind w:left="12" w:right="1" w:firstLine="360"/>
              <w:jc w:val="both"/>
              <w:rPr>
                <w:rFonts w:ascii="Times New Roman" w:hAnsi="Times New Roman" w:cs="Times New Roman"/>
                <w:sz w:val="24"/>
                <w:szCs w:val="24"/>
              </w:rPr>
            </w:pPr>
            <w:r w:rsidRPr="00BC628A">
              <w:rPr>
                <w:rFonts w:ascii="Times New Roman" w:hAnsi="Times New Roman" w:cs="Times New Roman"/>
                <w:sz w:val="24"/>
                <w:szCs w:val="24"/>
              </w:rPr>
              <w:t>Низкий удельный вес собственных доходных источников бюджета, зависимость от трансфертов из бюджетов других уровней.</w:t>
            </w:r>
          </w:p>
          <w:p w:rsidR="00742C92" w:rsidRPr="00BC628A" w:rsidRDefault="00742C92" w:rsidP="000434D8">
            <w:pPr>
              <w:pStyle w:val="3"/>
              <w:numPr>
                <w:ilvl w:val="0"/>
                <w:numId w:val="33"/>
              </w:numPr>
              <w:shd w:val="clear" w:color="auto" w:fill="auto"/>
              <w:tabs>
                <w:tab w:val="clear" w:pos="720"/>
                <w:tab w:val="num" w:pos="0"/>
                <w:tab w:val="left" w:pos="1134"/>
              </w:tabs>
              <w:spacing w:after="240" w:line="240" w:lineRule="auto"/>
              <w:ind w:left="12" w:right="1" w:firstLine="360"/>
              <w:jc w:val="both"/>
              <w:rPr>
                <w:rFonts w:ascii="Times New Roman" w:hAnsi="Times New Roman" w:cs="Times New Roman"/>
                <w:sz w:val="24"/>
                <w:szCs w:val="24"/>
              </w:rPr>
            </w:pPr>
            <w:r w:rsidRPr="00BC628A">
              <w:rPr>
                <w:rStyle w:val="21"/>
                <w:rFonts w:ascii="Times New Roman" w:hAnsi="Times New Roman" w:cs="Times New Roman"/>
                <w:sz w:val="24"/>
                <w:szCs w:val="24"/>
              </w:rPr>
              <w:t xml:space="preserve"> </w:t>
            </w:r>
            <w:r w:rsidRPr="00BC628A">
              <w:rPr>
                <w:rStyle w:val="21"/>
                <w:rFonts w:ascii="Times New Roman" w:hAnsi="Times New Roman" w:cs="Times New Roman"/>
                <w:sz w:val="24"/>
                <w:szCs w:val="24"/>
                <w:u w:val="none"/>
              </w:rPr>
              <w:t xml:space="preserve">Снижение объемов продукции в личных </w:t>
            </w:r>
            <w:r w:rsidRPr="00BC628A">
              <w:rPr>
                <w:rStyle w:val="21"/>
                <w:rFonts w:ascii="Times New Roman" w:hAnsi="Times New Roman" w:cs="Times New Roman"/>
                <w:sz w:val="24"/>
                <w:szCs w:val="24"/>
                <w:u w:val="none"/>
              </w:rPr>
              <w:lastRenderedPageBreak/>
              <w:t>подсобных хозяйствах</w:t>
            </w:r>
          </w:p>
          <w:p w:rsidR="00742C92" w:rsidRPr="00BC628A" w:rsidRDefault="00742C92" w:rsidP="000434D8">
            <w:pPr>
              <w:pStyle w:val="12"/>
              <w:shd w:val="clear" w:color="auto" w:fill="auto"/>
              <w:spacing w:after="0" w:line="240" w:lineRule="auto"/>
              <w:ind w:right="1" w:firstLine="0"/>
              <w:jc w:val="left"/>
              <w:rPr>
                <w:rFonts w:ascii="Times New Roman" w:hAnsi="Times New Roman" w:cs="Times New Roman"/>
                <w:color w:val="auto"/>
                <w:sz w:val="24"/>
                <w:szCs w:val="24"/>
              </w:rPr>
            </w:pPr>
          </w:p>
        </w:tc>
      </w:tr>
    </w:tbl>
    <w:p w:rsidR="00742C92" w:rsidRPr="00BC628A" w:rsidRDefault="00742C92" w:rsidP="000434D8">
      <w:pPr>
        <w:pStyle w:val="12"/>
        <w:shd w:val="clear" w:color="auto" w:fill="auto"/>
        <w:spacing w:after="0" w:line="240" w:lineRule="auto"/>
        <w:ind w:right="1" w:firstLine="0"/>
        <w:jc w:val="center"/>
        <w:rPr>
          <w:rFonts w:ascii="Times New Roman" w:hAnsi="Times New Roman" w:cs="Times New Roman"/>
          <w:color w:val="auto"/>
          <w:sz w:val="24"/>
          <w:szCs w:val="24"/>
        </w:rPr>
      </w:pPr>
    </w:p>
    <w:p w:rsidR="00742C92" w:rsidRPr="00BC628A" w:rsidRDefault="00742C92" w:rsidP="000434D8">
      <w:pPr>
        <w:pStyle w:val="12"/>
        <w:shd w:val="clear" w:color="auto" w:fill="auto"/>
        <w:spacing w:after="0" w:line="240" w:lineRule="auto"/>
        <w:ind w:right="1" w:firstLine="0"/>
        <w:jc w:val="left"/>
        <w:rPr>
          <w:rStyle w:val="13"/>
          <w:rFonts w:ascii="Times New Roman" w:hAnsi="Times New Roman" w:cs="Times New Roman"/>
          <w:color w:val="FF0000"/>
          <w:sz w:val="24"/>
          <w:szCs w:val="24"/>
        </w:rPr>
      </w:pPr>
    </w:p>
    <w:p w:rsidR="00742C92" w:rsidRPr="00BC628A" w:rsidRDefault="00742C92" w:rsidP="000434D8">
      <w:pPr>
        <w:pStyle w:val="12"/>
        <w:shd w:val="clear" w:color="auto" w:fill="auto"/>
        <w:spacing w:after="0" w:line="240" w:lineRule="auto"/>
        <w:ind w:right="1" w:firstLine="0"/>
        <w:jc w:val="left"/>
        <w:rPr>
          <w:rStyle w:val="13"/>
          <w:rFonts w:ascii="Times New Roman" w:hAnsi="Times New Roman" w:cs="Times New Roman"/>
          <w:color w:val="FF0000"/>
          <w:sz w:val="24"/>
          <w:szCs w:val="24"/>
        </w:rPr>
      </w:pPr>
    </w:p>
    <w:bookmarkEnd w:id="14"/>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Проведенный анализ показывает, что как сильные, так и слабые стороны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его географическим (транспортным) положением по отношению к крупным городам.</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w:t>
      </w:r>
      <w:r w:rsidRPr="00BC628A">
        <w:rPr>
          <w:rFonts w:ascii="Times New Roman" w:hAnsi="Times New Roman" w:cs="Times New Roman"/>
          <w:sz w:val="24"/>
          <w:szCs w:val="24"/>
        </w:rPr>
        <w:lastRenderedPageBreak/>
        <w:t>продукции, развития услуг населению, развития личных подсобных хозяйств.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Базовый ресурсный потенциал территории (природно-ресурсный, экономико</w:t>
      </w:r>
      <w:r w:rsidRPr="00BC628A">
        <w:rPr>
          <w:rFonts w:ascii="Times New Roman" w:hAnsi="Times New Roman" w:cs="Times New Roman"/>
          <w:sz w:val="24"/>
          <w:szCs w:val="24"/>
        </w:rPr>
        <w:softHyphen/>
        <w:t>-географический, демографический) не получает должного развития.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Блок обеспечивающих ресурсов развития (трудовой, производственный, социально-</w:t>
      </w:r>
      <w:r w:rsidRPr="00BC628A">
        <w:rPr>
          <w:rFonts w:ascii="Times New Roman" w:hAnsi="Times New Roman" w:cs="Times New Roman"/>
          <w:sz w:val="24"/>
          <w:szCs w:val="24"/>
        </w:rPr>
        <w:softHyphen/>
        <w:t>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Старение объектов образования, культуры, спорта и их материальной базы, слабое обновление из-за отсутствия финансирования.</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В обобщенном виде главной целью Программы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2020-2025 гг. является устойчивое повышение качества жизни нынешних и будущих поколений жителей и благополучие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через устойчивое развитие территории в социальной и экономической сфере. </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Для достижения поставленных целей в среднесрочной перспективе необходимо решить следующие задачи:</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742C92" w:rsidRPr="00BC628A" w:rsidRDefault="00742C92"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2. развить и расширить сферу информационно-консультационного и правового обслуживания населения;</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 xml:space="preserve">3. построить новые и отремонтировать старые водопроводные сети; </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4.заменить теплотрассу;</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5. построить водонапорную башню с бурением скважины;</w:t>
      </w:r>
    </w:p>
    <w:p w:rsidR="00742C92" w:rsidRPr="00BC628A" w:rsidRDefault="00742C92" w:rsidP="000434D8">
      <w:pPr>
        <w:pStyle w:val="3"/>
        <w:spacing w:line="240" w:lineRule="auto"/>
        <w:ind w:right="1" w:firstLine="240"/>
        <w:jc w:val="both"/>
        <w:rPr>
          <w:rFonts w:ascii="Times New Roman" w:hAnsi="Times New Roman" w:cs="Times New Roman"/>
          <w:sz w:val="24"/>
          <w:szCs w:val="24"/>
        </w:rPr>
      </w:pPr>
      <w:r w:rsidRPr="00BC628A">
        <w:rPr>
          <w:rFonts w:ascii="Times New Roman" w:hAnsi="Times New Roman" w:cs="Times New Roman"/>
          <w:sz w:val="24"/>
          <w:szCs w:val="24"/>
        </w:rPr>
        <w:t>6. отремонтировать водоразборные колонки;</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7</w:t>
      </w:r>
      <w:r w:rsidR="00742C92" w:rsidRPr="00BC628A">
        <w:rPr>
          <w:rFonts w:ascii="Times New Roman" w:hAnsi="Times New Roman" w:cs="Times New Roman"/>
          <w:sz w:val="24"/>
          <w:szCs w:val="24"/>
        </w:rPr>
        <w:t>. отремонтировать дороги внутри поселения;</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8</w:t>
      </w:r>
      <w:r w:rsidR="00742C92" w:rsidRPr="00BC628A">
        <w:rPr>
          <w:rFonts w:ascii="Times New Roman" w:hAnsi="Times New Roman" w:cs="Times New Roman"/>
          <w:sz w:val="24"/>
          <w:szCs w:val="24"/>
        </w:rPr>
        <w:t xml:space="preserve">. устройство асфальтированной площадки около </w:t>
      </w:r>
      <w:r w:rsidR="003A6F4F" w:rsidRPr="00BC628A">
        <w:rPr>
          <w:rFonts w:ascii="Times New Roman" w:hAnsi="Times New Roman" w:cs="Times New Roman"/>
          <w:sz w:val="24"/>
          <w:szCs w:val="24"/>
        </w:rPr>
        <w:t>Парбигского</w:t>
      </w:r>
      <w:r w:rsidR="00742C92" w:rsidRPr="00BC628A">
        <w:rPr>
          <w:rFonts w:ascii="Times New Roman" w:hAnsi="Times New Roman" w:cs="Times New Roman"/>
          <w:sz w:val="24"/>
          <w:szCs w:val="24"/>
        </w:rPr>
        <w:t xml:space="preserve"> СДК; </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9</w:t>
      </w:r>
      <w:r w:rsidR="00742C92" w:rsidRPr="00BC628A">
        <w:rPr>
          <w:rFonts w:ascii="Times New Roman" w:hAnsi="Times New Roman" w:cs="Times New Roman"/>
          <w:sz w:val="24"/>
          <w:szCs w:val="24"/>
        </w:rPr>
        <w:t>. построить жилые дома для работников образования, здравоохранения, культуры, участников боевых действий  и многодетных семей;</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10</w:t>
      </w:r>
      <w:r w:rsidR="00742C92" w:rsidRPr="00BC628A">
        <w:rPr>
          <w:rFonts w:ascii="Times New Roman" w:hAnsi="Times New Roman" w:cs="Times New Roman"/>
          <w:sz w:val="24"/>
          <w:szCs w:val="24"/>
        </w:rPr>
        <w:t>. доработать генеральный план застройки сельского поселения;</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11</w:t>
      </w:r>
      <w:r w:rsidR="00742C92" w:rsidRPr="00BC628A">
        <w:rPr>
          <w:rFonts w:ascii="Times New Roman" w:hAnsi="Times New Roman" w:cs="Times New Roman"/>
          <w:sz w:val="24"/>
          <w:szCs w:val="24"/>
        </w:rPr>
        <w:t xml:space="preserve">. улучшить состояние здоровья населения за счет повышения доступности и качества занятиями физической культурой и спортом; </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12</w:t>
      </w:r>
      <w:r w:rsidR="00742C92" w:rsidRPr="00BC628A">
        <w:rPr>
          <w:rFonts w:ascii="Times New Roman" w:hAnsi="Times New Roman" w:cs="Times New Roman"/>
          <w:sz w:val="24"/>
          <w:szCs w:val="24"/>
        </w:rPr>
        <w:t>.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742C92"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13</w:t>
      </w:r>
      <w:r w:rsidR="00742C92" w:rsidRPr="00BC628A">
        <w:rPr>
          <w:rFonts w:ascii="Times New Roman" w:hAnsi="Times New Roman" w:cs="Times New Roman"/>
          <w:sz w:val="24"/>
          <w:szCs w:val="24"/>
        </w:rPr>
        <w:t>. отремонтировать объекты культуры и активизация культурной деятельности;</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14. построить новый памятник война погибшим в годы Вов;</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15. установить детские площадки;</w:t>
      </w:r>
    </w:p>
    <w:p w:rsidR="009E2897" w:rsidRPr="00BC628A" w:rsidRDefault="009E2897"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16. Заменить </w:t>
      </w:r>
      <w:r w:rsidR="00354A79" w:rsidRPr="00BC628A">
        <w:rPr>
          <w:rFonts w:ascii="Times New Roman" w:hAnsi="Times New Roman" w:cs="Times New Roman"/>
          <w:sz w:val="24"/>
          <w:szCs w:val="24"/>
        </w:rPr>
        <w:t>уличное освещение;</w:t>
      </w:r>
    </w:p>
    <w:p w:rsidR="00742C92" w:rsidRPr="00BC628A" w:rsidRDefault="00354A79"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17</w:t>
      </w:r>
      <w:r w:rsidR="00742C92" w:rsidRPr="00BC628A">
        <w:rPr>
          <w:rFonts w:ascii="Times New Roman" w:hAnsi="Times New Roman" w:cs="Times New Roman"/>
          <w:sz w:val="24"/>
          <w:szCs w:val="24"/>
        </w:rPr>
        <w:t>. развить личные подсобные хозяйства;</w:t>
      </w:r>
    </w:p>
    <w:p w:rsidR="00742C92" w:rsidRPr="00BC628A" w:rsidRDefault="00354A79" w:rsidP="000434D8">
      <w:pPr>
        <w:pStyle w:val="3"/>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18</w:t>
      </w:r>
      <w:r w:rsidR="00742C92" w:rsidRPr="00BC628A">
        <w:rPr>
          <w:rFonts w:ascii="Times New Roman" w:hAnsi="Times New Roman" w:cs="Times New Roman"/>
          <w:sz w:val="24"/>
          <w:szCs w:val="24"/>
        </w:rPr>
        <w:t xml:space="preserve">. создать условия для безопасного проживания населения на территории поселения </w:t>
      </w:r>
    </w:p>
    <w:p w:rsidR="00742C92" w:rsidRPr="00BC628A" w:rsidRDefault="00354A79"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19</w:t>
      </w:r>
      <w:r w:rsidR="00742C92" w:rsidRPr="00BC628A">
        <w:rPr>
          <w:rFonts w:ascii="Times New Roman" w:hAnsi="Times New Roman" w:cs="Times New Roman"/>
          <w:sz w:val="24"/>
          <w:szCs w:val="24"/>
        </w:rPr>
        <w:t>. 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742C92" w:rsidRDefault="00742C92" w:rsidP="000434D8">
      <w:pPr>
        <w:pStyle w:val="3"/>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 xml:space="preserve">           Уровень и качество жизни населения должны рассматриваются как степень удовлетворения </w:t>
      </w:r>
      <w:r w:rsidRPr="00BC628A">
        <w:rPr>
          <w:rFonts w:ascii="Times New Roman" w:hAnsi="Times New Roman" w:cs="Times New Roman"/>
          <w:sz w:val="24"/>
          <w:szCs w:val="24"/>
        </w:rPr>
        <w:lastRenderedPageBreak/>
        <w:t>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0434D8" w:rsidRPr="00BC628A" w:rsidRDefault="000434D8" w:rsidP="000434D8">
      <w:pPr>
        <w:pStyle w:val="3"/>
        <w:spacing w:line="240" w:lineRule="auto"/>
        <w:ind w:right="1"/>
        <w:jc w:val="both"/>
        <w:rPr>
          <w:rFonts w:ascii="Times New Roman" w:hAnsi="Times New Roman" w:cs="Times New Roman"/>
          <w:sz w:val="24"/>
          <w:szCs w:val="24"/>
        </w:rPr>
      </w:pPr>
    </w:p>
    <w:p w:rsidR="00742C92" w:rsidRPr="00BC628A" w:rsidRDefault="00742C92" w:rsidP="000434D8">
      <w:pPr>
        <w:pStyle w:val="3"/>
        <w:numPr>
          <w:ilvl w:val="0"/>
          <w:numId w:val="20"/>
        </w:numPr>
        <w:shd w:val="clear" w:color="auto" w:fill="auto"/>
        <w:tabs>
          <w:tab w:val="left" w:pos="0"/>
        </w:tabs>
        <w:spacing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Основные стратегическими направлениями развития поселения</w:t>
      </w:r>
    </w:p>
    <w:p w:rsidR="00742C92" w:rsidRPr="00BC628A" w:rsidRDefault="00742C92" w:rsidP="000434D8">
      <w:pPr>
        <w:pStyle w:val="3"/>
        <w:shd w:val="clear" w:color="auto" w:fill="auto"/>
        <w:tabs>
          <w:tab w:val="left" w:pos="0"/>
        </w:tabs>
        <w:spacing w:line="240" w:lineRule="auto"/>
        <w:ind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Из анализа вытекает, что стратегическими направлениями развития поселения должны стать следующие действия: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Экономические:</w:t>
      </w:r>
    </w:p>
    <w:p w:rsidR="00742C92" w:rsidRPr="00BC628A" w:rsidRDefault="00742C92" w:rsidP="000434D8">
      <w:pPr>
        <w:pStyle w:val="3"/>
        <w:numPr>
          <w:ilvl w:val="0"/>
          <w:numId w:val="21"/>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p>
    <w:p w:rsidR="00742C92" w:rsidRPr="00BC628A" w:rsidRDefault="00742C92" w:rsidP="000434D8">
      <w:pPr>
        <w:pStyle w:val="3"/>
        <w:numPr>
          <w:ilvl w:val="0"/>
          <w:numId w:val="21"/>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Социальные:</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Развитие социальной инфраструктуры, образования, здравоохранения, культуры, физкультуры и спорта:</w:t>
      </w:r>
    </w:p>
    <w:p w:rsidR="00742C92" w:rsidRPr="00BC628A" w:rsidRDefault="00742C92" w:rsidP="000434D8">
      <w:pPr>
        <w:pStyle w:val="3"/>
        <w:numPr>
          <w:ilvl w:val="0"/>
          <w:numId w:val="5"/>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участие в отраслевых районных, областных программах, Российских и международных грантах по развитию и укреплению данных отраслей;</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Развитие личного подворья граждан, как источника доходов населения.</w:t>
      </w:r>
    </w:p>
    <w:p w:rsidR="00742C92" w:rsidRPr="00BC628A" w:rsidRDefault="00742C92" w:rsidP="000434D8">
      <w:pPr>
        <w:pStyle w:val="3"/>
        <w:numPr>
          <w:ilvl w:val="0"/>
          <w:numId w:val="5"/>
        </w:numPr>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привлечение льготных кредитов из областного бюджета на развитие личных подсобных хозяйств;</w:t>
      </w:r>
    </w:p>
    <w:p w:rsidR="00742C92" w:rsidRPr="00BC628A" w:rsidRDefault="00742C92" w:rsidP="000434D8">
      <w:pPr>
        <w:pStyle w:val="3"/>
        <w:numPr>
          <w:ilvl w:val="0"/>
          <w:numId w:val="5"/>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организация торговли населения продукцией с личных подворий на «Областной ярмарке»;</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 максимуму привлечение населения к участию в сезонных ярмарках на для торговли своей продукцией;</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-введение в практику льготированной оплаты за воду гражданам, имеющим крупнорогатый скот, сдающих молоко.</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-помощь населению в реализации мяса с личных подсобных хозяйств;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-поддержка предпринимателей ведущих закуп продукции с личных подсобных хозяйств на выгодных для населения условиях;</w:t>
      </w:r>
    </w:p>
    <w:p w:rsidR="00742C92" w:rsidRPr="00BC628A" w:rsidRDefault="00742C92" w:rsidP="000434D8">
      <w:pPr>
        <w:pStyle w:val="3"/>
        <w:numPr>
          <w:ilvl w:val="0"/>
          <w:numId w:val="22"/>
        </w:numPr>
        <w:shd w:val="clear" w:color="auto" w:fill="auto"/>
        <w:tabs>
          <w:tab w:val="left" w:pos="-156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молодых специалистов в поселение (врачей, учителей, работников культуры, муниципальных служащих);</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-помощь членам их семей в устройстве на работу;</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742C92" w:rsidRPr="00BC628A" w:rsidRDefault="00742C92" w:rsidP="000434D8">
      <w:pPr>
        <w:pStyle w:val="3"/>
        <w:numPr>
          <w:ilvl w:val="0"/>
          <w:numId w:val="22"/>
        </w:numPr>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Содействие в обеспечении социальной поддержки слабозащищенным слоям населения:</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-консультирование, помощь в получении субсидий, пособий различных льготных выплат;</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w:t>
      </w:r>
    </w:p>
    <w:p w:rsidR="00742C92" w:rsidRPr="00BC628A" w:rsidRDefault="00742C92" w:rsidP="000434D8">
      <w:pPr>
        <w:pStyle w:val="3"/>
        <w:shd w:val="clear" w:color="auto" w:fill="auto"/>
        <w:spacing w:line="240" w:lineRule="auto"/>
        <w:ind w:left="140" w:right="1" w:firstLine="0"/>
        <w:jc w:val="both"/>
        <w:rPr>
          <w:rFonts w:ascii="Times New Roman" w:hAnsi="Times New Roman" w:cs="Times New Roman"/>
          <w:sz w:val="24"/>
          <w:szCs w:val="24"/>
        </w:rPr>
      </w:pPr>
      <w:r w:rsidRPr="00BC628A">
        <w:rPr>
          <w:rFonts w:ascii="Times New Roman" w:hAnsi="Times New Roman" w:cs="Times New Roman"/>
          <w:sz w:val="24"/>
          <w:szCs w:val="24"/>
        </w:rPr>
        <w:t>5.  Привлечение средств из областного и федерального бюджетов на укрепление жилищно</w:t>
      </w:r>
      <w:r w:rsidRPr="00BC628A">
        <w:rPr>
          <w:rFonts w:ascii="Times New Roman" w:hAnsi="Times New Roman" w:cs="Times New Roman"/>
          <w:sz w:val="24"/>
          <w:szCs w:val="24"/>
        </w:rPr>
        <w:softHyphen/>
        <w:t>-коммунальной сферы:</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lastRenderedPageBreak/>
        <w:t>- по «Программе модернизации ЖКХ» на восстановление водопроводов;</w:t>
      </w:r>
    </w:p>
    <w:p w:rsidR="00742C92" w:rsidRPr="00BC628A" w:rsidRDefault="00742C92" w:rsidP="000434D8">
      <w:pPr>
        <w:pStyle w:val="3"/>
        <w:numPr>
          <w:ilvl w:val="0"/>
          <w:numId w:val="5"/>
        </w:numPr>
        <w:shd w:val="clear" w:color="auto" w:fill="auto"/>
        <w:tabs>
          <w:tab w:val="left" w:pos="834"/>
        </w:tabs>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по «Программе ветхое жилье» для ремонта и строительства жилья;</w:t>
      </w:r>
    </w:p>
    <w:p w:rsidR="00742C92" w:rsidRPr="00BC628A" w:rsidRDefault="00742C92" w:rsidP="000434D8">
      <w:pPr>
        <w:pStyle w:val="3"/>
        <w:shd w:val="clear" w:color="auto" w:fill="auto"/>
        <w:tabs>
          <w:tab w:val="left" w:pos="0"/>
        </w:tabs>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Содействие в развитие систем телефонной и сотовой связи, охват сотовой связью удаленных и труднодоступных населенных пунктов поселения.</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Окончательное освещение населенных пунктов поселения.</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областного и федерального бюджетов на строительство и ремонт внутрипоселковых дорог.</w:t>
      </w:r>
    </w:p>
    <w:p w:rsidR="00742C92" w:rsidRPr="00BC628A" w:rsidRDefault="00742C92" w:rsidP="000434D8">
      <w:pPr>
        <w:pStyle w:val="3"/>
        <w:numPr>
          <w:ilvl w:val="0"/>
          <w:numId w:val="34"/>
        </w:numPr>
        <w:shd w:val="clear" w:color="auto" w:fill="auto"/>
        <w:tabs>
          <w:tab w:val="left" w:pos="0"/>
        </w:tabs>
        <w:spacing w:line="240" w:lineRule="auto"/>
        <w:ind w:right="1"/>
        <w:jc w:val="both"/>
        <w:rPr>
          <w:rFonts w:ascii="Times New Roman" w:hAnsi="Times New Roman" w:cs="Times New Roman"/>
          <w:sz w:val="24"/>
          <w:szCs w:val="24"/>
        </w:rPr>
      </w:pPr>
      <w:r w:rsidRPr="00BC628A">
        <w:rPr>
          <w:rFonts w:ascii="Times New Roman" w:hAnsi="Times New Roman" w:cs="Times New Roman"/>
          <w:sz w:val="24"/>
          <w:szCs w:val="24"/>
        </w:rPr>
        <w:t>Привлечение средств из бюджетов различных уровней для благоустройства поселения.</w:t>
      </w:r>
    </w:p>
    <w:p w:rsidR="00742C92" w:rsidRPr="00BC628A" w:rsidRDefault="00742C92" w:rsidP="000434D8">
      <w:pPr>
        <w:pStyle w:val="3"/>
        <w:shd w:val="clear" w:color="auto" w:fill="auto"/>
        <w:tabs>
          <w:tab w:val="left" w:pos="0"/>
        </w:tabs>
        <w:spacing w:line="240" w:lineRule="auto"/>
        <w:ind w:left="360" w:right="1" w:firstLine="0"/>
        <w:jc w:val="both"/>
        <w:rPr>
          <w:rFonts w:ascii="Times New Roman" w:hAnsi="Times New Roman" w:cs="Times New Roman"/>
          <w:sz w:val="24"/>
          <w:szCs w:val="24"/>
        </w:rPr>
      </w:pPr>
    </w:p>
    <w:p w:rsidR="00742C92" w:rsidRPr="00BC628A" w:rsidRDefault="00742C92" w:rsidP="000434D8">
      <w:pPr>
        <w:pStyle w:val="3"/>
        <w:shd w:val="clear" w:color="auto" w:fill="auto"/>
        <w:tabs>
          <w:tab w:val="left" w:pos="0"/>
        </w:tabs>
        <w:spacing w:after="175"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 xml:space="preserve">4. Система основных программных мероприятий по развитию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w:t>
      </w:r>
      <w:r w:rsidRPr="00BC628A">
        <w:rPr>
          <w:rFonts w:ascii="Times New Roman" w:hAnsi="Times New Roman" w:cs="Times New Roman"/>
          <w:sz w:val="24"/>
          <w:szCs w:val="24"/>
        </w:rPr>
        <w:br/>
        <w:t>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742C92" w:rsidRPr="00BC628A" w:rsidRDefault="00742C92" w:rsidP="000434D8">
      <w:pPr>
        <w:pStyle w:val="3"/>
        <w:shd w:val="clear" w:color="auto" w:fill="auto"/>
        <w:spacing w:line="240" w:lineRule="auto"/>
        <w:ind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r w:rsidRPr="00BC628A">
        <w:rPr>
          <w:rFonts w:ascii="Times New Roman" w:hAnsi="Times New Roman" w:cs="Times New Roman"/>
          <w:sz w:val="24"/>
          <w:szCs w:val="24"/>
        </w:rPr>
        <w:t xml:space="preserve">Мероприятия Программы социально-экономического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2020-2025 гг.,</w:t>
      </w:r>
      <w:r w:rsidRPr="00BC628A">
        <w:rPr>
          <w:rFonts w:ascii="Times New Roman" w:hAnsi="Times New Roman" w:cs="Times New Roman"/>
          <w:sz w:val="24"/>
          <w:szCs w:val="24"/>
        </w:rPr>
        <w:br/>
        <w:t>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742C92" w:rsidRPr="00BC628A" w:rsidRDefault="00742C92" w:rsidP="000434D8">
      <w:pPr>
        <w:pStyle w:val="3"/>
        <w:shd w:val="clear" w:color="auto" w:fill="auto"/>
        <w:spacing w:line="240" w:lineRule="auto"/>
        <w:ind w:left="140" w:right="1" w:firstLine="56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5" w:right="1" w:firstLine="0"/>
        <w:jc w:val="center"/>
        <w:rPr>
          <w:rStyle w:val="a6"/>
          <w:rFonts w:ascii="Times New Roman" w:hAnsi="Times New Roman" w:cs="Times New Roman"/>
          <w:sz w:val="24"/>
          <w:szCs w:val="24"/>
          <w:u w:val="none"/>
        </w:rPr>
      </w:pPr>
      <w:r w:rsidRPr="00BC628A">
        <w:rPr>
          <w:rFonts w:ascii="Times New Roman" w:hAnsi="Times New Roman" w:cs="Times New Roman"/>
          <w:sz w:val="24"/>
          <w:szCs w:val="24"/>
        </w:rPr>
        <w:t xml:space="preserve">Состав мероприятий по совершенствованию сферы управления и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w:t>
      </w:r>
      <w:r w:rsidRPr="00BC628A">
        <w:rPr>
          <w:rStyle w:val="a6"/>
          <w:rFonts w:ascii="Times New Roman" w:hAnsi="Times New Roman" w:cs="Times New Roman"/>
          <w:sz w:val="24"/>
          <w:szCs w:val="24"/>
          <w:u w:val="none"/>
        </w:rPr>
        <w:t>сельского поселения Бакчарского муниципального района Томской области</w:t>
      </w:r>
    </w:p>
    <w:p w:rsidR="00742C92" w:rsidRPr="00BC628A" w:rsidRDefault="00742C92" w:rsidP="000434D8">
      <w:pPr>
        <w:pStyle w:val="3"/>
        <w:shd w:val="clear" w:color="auto" w:fill="auto"/>
        <w:spacing w:line="240" w:lineRule="auto"/>
        <w:ind w:left="105" w:right="1" w:firstLine="0"/>
        <w:jc w:val="center"/>
        <w:rPr>
          <w:rFonts w:ascii="Times New Roman" w:hAnsi="Times New Roman" w:cs="Times New Roman"/>
          <w:sz w:val="24"/>
          <w:szCs w:val="24"/>
        </w:rPr>
      </w:pPr>
    </w:p>
    <w:tbl>
      <w:tblPr>
        <w:tblOverlap w:val="never"/>
        <w:tblW w:w="10228" w:type="dxa"/>
        <w:tblInd w:w="-274" w:type="dxa"/>
        <w:tblLayout w:type="fixed"/>
        <w:tblCellMar>
          <w:left w:w="10" w:type="dxa"/>
          <w:right w:w="10" w:type="dxa"/>
        </w:tblCellMar>
        <w:tblLook w:val="0000"/>
      </w:tblPr>
      <w:tblGrid>
        <w:gridCol w:w="566"/>
        <w:gridCol w:w="2835"/>
        <w:gridCol w:w="2128"/>
        <w:gridCol w:w="1847"/>
        <w:gridCol w:w="2831"/>
        <w:gridCol w:w="21"/>
      </w:tblGrid>
      <w:tr w:rsidR="00742C92" w:rsidRPr="00BC628A" w:rsidTr="00611B1D">
        <w:trPr>
          <w:gridAfter w:val="1"/>
          <w:wAfter w:w="21" w:type="dxa"/>
          <w:trHeight w:hRule="exact" w:val="1032"/>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Style w:val="1"/>
                <w:rFonts w:ascii="Times New Roman" w:hAnsi="Times New Roman" w:cs="Times New Roman"/>
                <w:sz w:val="24"/>
                <w:szCs w:val="24"/>
              </w:rPr>
            </w:pPr>
            <w:r w:rsidRPr="00BC628A">
              <w:rPr>
                <w:rStyle w:val="1"/>
                <w:rFonts w:ascii="Times New Roman" w:hAnsi="Times New Roman" w:cs="Times New Roman"/>
                <w:sz w:val="24"/>
                <w:szCs w:val="24"/>
              </w:rPr>
              <w:t>Содержание</w:t>
            </w:r>
          </w:p>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Мероприятия</w:t>
            </w:r>
          </w:p>
        </w:tc>
        <w:tc>
          <w:tcPr>
            <w:tcW w:w="2128"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Ответственный</w:t>
            </w:r>
          </w:p>
          <w:p w:rsidR="00742C92" w:rsidRPr="00BC628A" w:rsidRDefault="00742C92" w:rsidP="000434D8">
            <w:pPr>
              <w:pStyle w:val="3"/>
              <w:shd w:val="clear" w:color="auto" w:fill="auto"/>
              <w:spacing w:before="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исполнитель</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Сроки</w:t>
            </w:r>
          </w:p>
          <w:p w:rsidR="00742C92" w:rsidRPr="00BC628A" w:rsidRDefault="00742C92" w:rsidP="000434D8">
            <w:pPr>
              <w:pStyle w:val="3"/>
              <w:shd w:val="clear" w:color="auto" w:fill="auto"/>
              <w:spacing w:before="60"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выполнения</w:t>
            </w:r>
          </w:p>
        </w:tc>
        <w:tc>
          <w:tcPr>
            <w:tcW w:w="2831"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4"/>
                <w:szCs w:val="24"/>
              </w:rPr>
            </w:pPr>
            <w:r w:rsidRPr="00BC628A">
              <w:rPr>
                <w:rStyle w:val="1"/>
                <w:rFonts w:ascii="Times New Roman" w:hAnsi="Times New Roman" w:cs="Times New Roman"/>
                <w:sz w:val="24"/>
                <w:szCs w:val="24"/>
              </w:rPr>
              <w:t>Ожидаемые результаты</w:t>
            </w:r>
          </w:p>
        </w:tc>
      </w:tr>
      <w:tr w:rsidR="00742C92" w:rsidRPr="00BC628A" w:rsidTr="00611B1D">
        <w:trPr>
          <w:gridAfter w:val="1"/>
          <w:wAfter w:w="21" w:type="dxa"/>
          <w:trHeight w:hRule="exact" w:val="2467"/>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lastRenderedPageBreak/>
              <w:t>1</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перспективного плана развития сельского поселения в соответствии с программой социально</w:t>
            </w:r>
            <w:r w:rsidRPr="00BC628A">
              <w:rPr>
                <w:rStyle w:val="1"/>
                <w:rFonts w:ascii="Times New Roman" w:hAnsi="Times New Roman" w:cs="Times New Roman"/>
                <w:sz w:val="20"/>
                <w:szCs w:val="20"/>
              </w:rPr>
              <w:softHyphen/>
              <w:t>экономического развития поселения и с требованиями закона № 131-ФЗ</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2019 г.</w:t>
            </w:r>
          </w:p>
        </w:tc>
        <w:tc>
          <w:tcPr>
            <w:tcW w:w="2831"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Современная концепция управления сельским поселением, включающая основные направления социальной и экономической политики</w:t>
            </w:r>
          </w:p>
        </w:tc>
      </w:tr>
      <w:tr w:rsidR="00742C92" w:rsidRPr="00BC628A" w:rsidTr="00611B1D">
        <w:trPr>
          <w:gridAfter w:val="1"/>
          <w:wAfter w:w="21" w:type="dxa"/>
          <w:trHeight w:hRule="exact" w:val="1272"/>
        </w:trPr>
        <w:tc>
          <w:tcPr>
            <w:tcW w:w="566"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2</w:t>
            </w:r>
          </w:p>
        </w:tc>
        <w:tc>
          <w:tcPr>
            <w:tcW w:w="2835"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плана мероприятий по реализации программы социально-</w:t>
            </w:r>
          </w:p>
          <w:p w:rsidR="00742C92" w:rsidRPr="00BC628A" w:rsidRDefault="00742C92" w:rsidP="000434D8">
            <w:pPr>
              <w:pStyle w:val="3"/>
              <w:spacing w:line="240" w:lineRule="auto"/>
              <w:ind w:left="20" w:right="1"/>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экономического развития </w:t>
            </w:r>
            <w:r w:rsidR="003A6F4F" w:rsidRPr="00BC628A">
              <w:rPr>
                <w:rStyle w:val="1"/>
                <w:rFonts w:ascii="Times New Roman" w:hAnsi="Times New Roman" w:cs="Times New Roman"/>
                <w:sz w:val="20"/>
                <w:szCs w:val="20"/>
              </w:rPr>
              <w:t>Парбигского</w:t>
            </w:r>
            <w:r w:rsidRPr="00BC628A">
              <w:rPr>
                <w:rStyle w:val="1"/>
                <w:rFonts w:ascii="Times New Roman" w:hAnsi="Times New Roman" w:cs="Times New Roman"/>
                <w:sz w:val="20"/>
                <w:szCs w:val="20"/>
              </w:rPr>
              <w:t xml:space="preserve"> сельского поселения</w:t>
            </w:r>
          </w:p>
        </w:tc>
        <w:tc>
          <w:tcPr>
            <w:tcW w:w="2128" w:type="dxa"/>
            <w:vMerge w:val="restart"/>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vMerge w:val="restart"/>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 гг.</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Ежегодный план мероприятий по реализации Программы</w:t>
            </w:r>
          </w:p>
        </w:tc>
      </w:tr>
      <w:tr w:rsidR="00742C92" w:rsidRPr="00BC628A" w:rsidTr="00611B1D">
        <w:trPr>
          <w:trHeight w:hRule="exact" w:val="691"/>
        </w:trPr>
        <w:tc>
          <w:tcPr>
            <w:tcW w:w="566" w:type="dxa"/>
            <w:vMerge/>
            <w:tcBorders>
              <w:left w:val="single" w:sz="4" w:space="0" w:color="auto"/>
            </w:tcBorders>
            <w:shd w:val="clear" w:color="auto" w:fill="FFFFFF"/>
          </w:tcPr>
          <w:p w:rsidR="00742C92" w:rsidRPr="00BC628A" w:rsidRDefault="00742C92" w:rsidP="000434D8">
            <w:pPr>
              <w:ind w:right="1"/>
              <w:rPr>
                <w:rFonts w:ascii="Times New Roman" w:hAnsi="Times New Roman" w:cs="Times New Roman"/>
              </w:rPr>
            </w:pPr>
          </w:p>
        </w:tc>
        <w:tc>
          <w:tcPr>
            <w:tcW w:w="2835" w:type="dxa"/>
            <w:vMerge/>
            <w:tcBorders>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128" w:type="dxa"/>
            <w:vMerge/>
            <w:tcBorders>
              <w:left w:val="single" w:sz="4" w:space="0" w:color="auto"/>
            </w:tcBorders>
            <w:shd w:val="clear" w:color="auto" w:fill="FFFFFF"/>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p>
        </w:tc>
        <w:tc>
          <w:tcPr>
            <w:tcW w:w="1847" w:type="dxa"/>
            <w:vMerge/>
            <w:tcBorders>
              <w:left w:val="single" w:sz="4" w:space="0" w:color="auto"/>
            </w:tcBorders>
            <w:shd w:val="clear" w:color="auto" w:fill="FFFFFF"/>
          </w:tcPr>
          <w:p w:rsidR="00742C92" w:rsidRPr="00BC628A" w:rsidRDefault="00742C92" w:rsidP="000434D8">
            <w:pPr>
              <w:ind w:right="1"/>
              <w:rPr>
                <w:rFonts w:ascii="Times New Roman" w:hAnsi="Times New Roman" w:cs="Times New Roman"/>
                <w:sz w:val="20"/>
                <w:szCs w:val="20"/>
              </w:rPr>
            </w:pPr>
          </w:p>
        </w:tc>
        <w:tc>
          <w:tcPr>
            <w:tcW w:w="2852"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ind w:right="1"/>
              <w:rPr>
                <w:rFonts w:ascii="Times New Roman" w:hAnsi="Times New Roman" w:cs="Times New Roman"/>
                <w:sz w:val="20"/>
                <w:szCs w:val="20"/>
              </w:rPr>
            </w:pPr>
          </w:p>
        </w:tc>
      </w:tr>
      <w:tr w:rsidR="00742C92" w:rsidRPr="00BC628A" w:rsidTr="00611B1D">
        <w:trPr>
          <w:trHeight w:hRule="exact" w:val="163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3</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Отбор, подготовка и переподготовка персонала для сферы местного самоуправления</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муниципального управления (график переподготовки, и обучения специалистов)</w:t>
            </w:r>
          </w:p>
        </w:tc>
      </w:tr>
      <w:tr w:rsidR="00742C92" w:rsidRPr="00BC628A" w:rsidTr="00611B1D">
        <w:trPr>
          <w:trHeight w:hRule="exact" w:val="205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4</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Организация системы подготовки предпринимателей и поддержки малого бизнеса в </w:t>
            </w:r>
            <w:r w:rsidR="003A6F4F" w:rsidRPr="00BC628A">
              <w:rPr>
                <w:rStyle w:val="1"/>
                <w:rFonts w:ascii="Times New Roman" w:hAnsi="Times New Roman" w:cs="Times New Roman"/>
                <w:sz w:val="20"/>
                <w:szCs w:val="20"/>
              </w:rPr>
              <w:t>Парбигском</w:t>
            </w:r>
            <w:r w:rsidRPr="00BC628A">
              <w:rPr>
                <w:rStyle w:val="1"/>
                <w:rFonts w:ascii="Times New Roman" w:hAnsi="Times New Roman" w:cs="Times New Roman"/>
                <w:sz w:val="20"/>
                <w:szCs w:val="20"/>
              </w:rPr>
              <w:t xml:space="preserve"> сельском поселении совместно с центром поддержки</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предпринимательства</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предпринимательской активности в сельском поселении</w:t>
            </w:r>
          </w:p>
        </w:tc>
      </w:tr>
      <w:tr w:rsidR="00742C92" w:rsidRPr="00BC628A" w:rsidTr="00611B1D">
        <w:trPr>
          <w:trHeight w:hRule="exact" w:val="3572"/>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5</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использования муниципальной собственности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742C92" w:rsidRPr="00BC628A" w:rsidTr="00611B1D">
        <w:trPr>
          <w:trHeight w:hRule="exact" w:val="1639"/>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6</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и совершенствование системы муниципального заказа в поселении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Эффективное использование местного бюджета за счет внедрения системы муниципального заказа в поселении</w:t>
            </w:r>
          </w:p>
        </w:tc>
      </w:tr>
      <w:tr w:rsidR="00742C92" w:rsidRPr="00BC628A" w:rsidTr="00611B1D">
        <w:trPr>
          <w:trHeight w:hRule="exact" w:val="2317"/>
        </w:trPr>
        <w:tc>
          <w:tcPr>
            <w:tcW w:w="566"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lastRenderedPageBreak/>
              <w:t>7</w:t>
            </w:r>
          </w:p>
        </w:tc>
        <w:tc>
          <w:tcPr>
            <w:tcW w:w="2835"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2128" w:type="dxa"/>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Стимулирование производства и продвижение на рынок продукции, производимой предприятиями сельского поселения</w:t>
            </w:r>
          </w:p>
        </w:tc>
      </w:tr>
      <w:tr w:rsidR="00742C92" w:rsidRPr="00BC628A" w:rsidTr="00611B1D">
        <w:trPr>
          <w:trHeight w:hRule="exact" w:val="1419"/>
        </w:trPr>
        <w:tc>
          <w:tcPr>
            <w:tcW w:w="566"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Совершенствование системы принятия и исполнения местного бюджета</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128" w:type="dxa"/>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поселения</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1847"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2020</w:t>
            </w: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эффективности бюджетного процесса на местном уровне (Наработка нормативной базы)</w:t>
            </w:r>
          </w:p>
        </w:tc>
      </w:tr>
      <w:tr w:rsidR="00742C92" w:rsidRPr="00BC628A" w:rsidTr="00611B1D">
        <w:trPr>
          <w:trHeight w:hRule="exact" w:val="2334"/>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9</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качества предоставляемых жилищно-коммунальных услуг (разработка и реализация мероприятий по развитию жилищно - коммунального комплекса поселения</w:t>
            </w:r>
          </w:p>
        </w:tc>
      </w:tr>
      <w:tr w:rsidR="00742C92" w:rsidRPr="00BC628A" w:rsidTr="00611B1D">
        <w:trPr>
          <w:trHeight w:hRule="exact" w:val="1779"/>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10</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Разработка системы контроля и регулирования потребительского рынка в населенных пунктах сельского поселения (полиция, Роспотребнадзор)</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наполнения потребительского рынка товарами и услугами, удовлетворение спроса населения</w:t>
            </w:r>
          </w:p>
        </w:tc>
      </w:tr>
      <w:tr w:rsidR="00742C92" w:rsidRPr="00BC628A" w:rsidTr="00611B1D">
        <w:trPr>
          <w:trHeight w:val="3110"/>
        </w:trPr>
        <w:tc>
          <w:tcPr>
            <w:tcW w:w="566"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8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11</w:t>
            </w:r>
          </w:p>
        </w:tc>
        <w:tc>
          <w:tcPr>
            <w:tcW w:w="2835"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6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Постоянный анализ и контроль социально</w:t>
            </w:r>
            <w:r w:rsidRPr="00BC628A">
              <w:rPr>
                <w:rStyle w:val="1"/>
                <w:rFonts w:ascii="Times New Roman" w:hAnsi="Times New Roman" w:cs="Times New Roman"/>
                <w:sz w:val="20"/>
                <w:szCs w:val="20"/>
              </w:rPr>
              <w:softHyphen/>
              <w:t>экономической ситуации в</w:t>
            </w:r>
          </w:p>
          <w:p w:rsidR="00742C92" w:rsidRPr="00BC628A" w:rsidRDefault="003A6F4F" w:rsidP="000434D8">
            <w:pPr>
              <w:pStyle w:val="3"/>
              <w:spacing w:line="240" w:lineRule="auto"/>
              <w:ind w:left="6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Парбигском</w:t>
            </w:r>
            <w:r w:rsidR="00742C92" w:rsidRPr="00BC628A">
              <w:rPr>
                <w:rStyle w:val="1"/>
                <w:rFonts w:ascii="Times New Roman" w:hAnsi="Times New Roman" w:cs="Times New Roman"/>
                <w:sz w:val="20"/>
                <w:szCs w:val="20"/>
              </w:rPr>
              <w:t xml:space="preserve"> сельском поселении</w:t>
            </w:r>
          </w:p>
        </w:tc>
        <w:tc>
          <w:tcPr>
            <w:tcW w:w="2128" w:type="dxa"/>
            <w:tcBorders>
              <w:top w:val="single" w:sz="4" w:space="0" w:color="auto"/>
              <w:left w:val="single" w:sz="4" w:space="0" w:color="auto"/>
            </w:tcBorders>
            <w:shd w:val="clear" w:color="auto" w:fill="FFFFFF"/>
            <w:vAlign w:val="center"/>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106"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pacing w:line="240" w:lineRule="auto"/>
              <w:ind w:left="20" w:right="1" w:firstLine="86"/>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Выявление основных проблем, причин их возникновения и принятие</w:t>
            </w:r>
          </w:p>
          <w:p w:rsidR="00742C92" w:rsidRPr="00BC628A" w:rsidRDefault="00742C92" w:rsidP="000434D8">
            <w:pPr>
              <w:pStyle w:val="3"/>
              <w:spacing w:line="240" w:lineRule="auto"/>
              <w:ind w:left="88"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управленческих решений, направленных на их устранение (ежеквартальный анализ выполнения программных мероприятий)</w:t>
            </w:r>
          </w:p>
        </w:tc>
      </w:tr>
      <w:tr w:rsidR="00742C92" w:rsidRPr="00BC628A" w:rsidTr="00611B1D">
        <w:trPr>
          <w:trHeight w:hRule="exact" w:val="1650"/>
        </w:trPr>
        <w:tc>
          <w:tcPr>
            <w:tcW w:w="566"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12</w:t>
            </w:r>
          </w:p>
        </w:tc>
        <w:tc>
          <w:tcPr>
            <w:tcW w:w="2835"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Организация системы контроля за исполнением Программы развития и ежегодного плана мероприятий по ее реализации</w:t>
            </w:r>
          </w:p>
        </w:tc>
        <w:tc>
          <w:tcPr>
            <w:tcW w:w="2128" w:type="dxa"/>
            <w:tcBorders>
              <w:top w:val="single" w:sz="4" w:space="0" w:color="auto"/>
              <w:left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Выявление отклонений основных фактических показателей развития поселения от запланированных</w:t>
            </w:r>
          </w:p>
          <w:p w:rsidR="00742C92" w:rsidRPr="00BC628A" w:rsidRDefault="00742C92" w:rsidP="000434D8">
            <w:pPr>
              <w:pStyle w:val="3"/>
              <w:shd w:val="clear" w:color="auto" w:fill="auto"/>
              <w:spacing w:before="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Глава поселения)</w:t>
            </w:r>
          </w:p>
        </w:tc>
      </w:tr>
      <w:tr w:rsidR="00742C92" w:rsidRPr="00BC628A" w:rsidTr="00611B1D">
        <w:trPr>
          <w:trHeight w:hRule="exact" w:val="1768"/>
        </w:trPr>
        <w:tc>
          <w:tcPr>
            <w:tcW w:w="56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Style w:val="1"/>
                <w:rFonts w:ascii="Times New Roman" w:hAnsi="Times New Roman" w:cs="Times New Roman"/>
                <w:sz w:val="24"/>
                <w:szCs w:val="24"/>
              </w:rPr>
            </w:pPr>
          </w:p>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Контроль за экологической ситуацией и рациональным использованием природных ресурсов на территории поселения</w:t>
            </w:r>
          </w:p>
        </w:tc>
        <w:tc>
          <w:tcPr>
            <w:tcW w:w="2128" w:type="dxa"/>
            <w:tcBorders>
              <w:top w:val="single" w:sz="4" w:space="0" w:color="auto"/>
              <w:left w:val="single" w:sz="4" w:space="0" w:color="auto"/>
              <w:bottom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Систематически</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Улучшение экологической ситуации, сохранение природных ресурсов поселения( Административная комиссия)</w:t>
            </w:r>
          </w:p>
        </w:tc>
      </w:tr>
      <w:tr w:rsidR="00742C92" w:rsidRPr="00BC628A" w:rsidTr="00611B1D">
        <w:trPr>
          <w:trHeight w:hRule="exact" w:val="2794"/>
        </w:trPr>
        <w:tc>
          <w:tcPr>
            <w:tcW w:w="566"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160" w:right="1" w:firstLine="0"/>
              <w:jc w:val="left"/>
              <w:rPr>
                <w:rStyle w:val="1"/>
                <w:rFonts w:ascii="Times New Roman" w:hAnsi="Times New Roman" w:cs="Times New Roman"/>
                <w:sz w:val="24"/>
                <w:szCs w:val="24"/>
              </w:rPr>
            </w:pPr>
          </w:p>
          <w:p w:rsidR="00742C92" w:rsidRPr="00BC628A" w:rsidRDefault="00742C92" w:rsidP="000434D8">
            <w:pPr>
              <w:pStyle w:val="3"/>
              <w:shd w:val="clear" w:color="auto" w:fill="auto"/>
              <w:spacing w:line="240" w:lineRule="auto"/>
              <w:ind w:left="16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4"/>
                <w:szCs w:val="24"/>
              </w:rPr>
            </w:pPr>
            <w:r w:rsidRPr="00BC628A">
              <w:rPr>
                <w:rStyle w:val="1"/>
                <w:rFonts w:ascii="Times New Roman" w:hAnsi="Times New Roman" w:cs="Times New Roman"/>
                <w:sz w:val="24"/>
                <w:szCs w:val="24"/>
              </w:rPr>
              <w:t>Проведение учета граждан занимающихся личными подсобными хозяйствами, наличие животных в подворьях, определение потенциала развития ЛПХ. Контроль динамики развития ЛПХ. Выявление потребности в кредитных ресурсах.</w:t>
            </w:r>
          </w:p>
        </w:tc>
        <w:tc>
          <w:tcPr>
            <w:tcW w:w="2128" w:type="dxa"/>
            <w:tcBorders>
              <w:top w:val="single" w:sz="4" w:space="0" w:color="auto"/>
              <w:left w:val="single" w:sz="4" w:space="0" w:color="auto"/>
              <w:bottom w:val="single" w:sz="4" w:space="0" w:color="auto"/>
            </w:tcBorders>
            <w:shd w:val="clear" w:color="auto" w:fill="FFFFFF"/>
          </w:tcPr>
          <w:p w:rsidR="00742C92" w:rsidRPr="00BC628A" w:rsidRDefault="00354A79"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МКУ </w:t>
            </w:r>
            <w:r w:rsidR="00742C92" w:rsidRPr="00BC628A">
              <w:rPr>
                <w:rStyle w:val="1"/>
                <w:rFonts w:ascii="Times New Roman" w:hAnsi="Times New Roman" w:cs="Times New Roman"/>
                <w:sz w:val="20"/>
                <w:szCs w:val="20"/>
              </w:rPr>
              <w:t>Администрация</w:t>
            </w:r>
          </w:p>
          <w:p w:rsidR="00742C92" w:rsidRPr="00BC628A" w:rsidRDefault="003A6F4F"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Парбигского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сельского</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поселения</w:t>
            </w:r>
          </w:p>
        </w:tc>
        <w:tc>
          <w:tcPr>
            <w:tcW w:w="1847" w:type="dxa"/>
            <w:tcBorders>
              <w:top w:val="single" w:sz="4" w:space="0" w:color="auto"/>
              <w:left w:val="single" w:sz="4" w:space="0" w:color="auto"/>
              <w:bottom w:val="single" w:sz="4" w:space="0" w:color="auto"/>
            </w:tcBorders>
            <w:shd w:val="clear" w:color="auto" w:fill="FFFFFF"/>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742C92" w:rsidRPr="00BC628A" w:rsidRDefault="00742C92" w:rsidP="000434D8">
            <w:pPr>
              <w:pStyle w:val="3"/>
              <w:shd w:val="clear" w:color="auto" w:fill="auto"/>
              <w:spacing w:after="240"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ЛПХ на территории поселений</w:t>
            </w:r>
          </w:p>
          <w:p w:rsidR="00742C92" w:rsidRPr="00BC628A" w:rsidRDefault="00742C92" w:rsidP="000434D8">
            <w:pPr>
              <w:pStyle w:val="3"/>
              <w:shd w:val="clear" w:color="auto" w:fill="auto"/>
              <w:spacing w:before="240" w:line="240" w:lineRule="auto"/>
              <w:ind w:right="1" w:firstLine="0"/>
              <w:jc w:val="both"/>
              <w:rPr>
                <w:rFonts w:ascii="Times New Roman" w:hAnsi="Times New Roman" w:cs="Times New Roman"/>
                <w:sz w:val="20"/>
                <w:szCs w:val="20"/>
              </w:rPr>
            </w:pPr>
            <w:r w:rsidRPr="00BC628A">
              <w:rPr>
                <w:rStyle w:val="1"/>
                <w:rFonts w:ascii="Times New Roman" w:hAnsi="Times New Roman" w:cs="Times New Roman"/>
                <w:sz w:val="20"/>
                <w:szCs w:val="20"/>
              </w:rPr>
              <w:t>(Глава поселения и конкурсная комиссия поселения)</w:t>
            </w:r>
          </w:p>
        </w:tc>
      </w:tr>
    </w:tbl>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000" w:right="1" w:firstLine="0"/>
        <w:jc w:val="center"/>
        <w:rPr>
          <w:rFonts w:ascii="Times New Roman" w:hAnsi="Times New Roman" w:cs="Times New Roman"/>
          <w:sz w:val="20"/>
          <w:szCs w:val="20"/>
        </w:rPr>
      </w:pPr>
      <w:r w:rsidRPr="00BC628A">
        <w:rPr>
          <w:rFonts w:ascii="Times New Roman" w:hAnsi="Times New Roman" w:cs="Times New Roman"/>
          <w:sz w:val="20"/>
          <w:szCs w:val="20"/>
        </w:rPr>
        <w:t xml:space="preserve">Состав мероприятий по обеспечению условий функционирования и поддержанию работоспособности основных элементов </w:t>
      </w:r>
      <w:r w:rsidR="003A6F4F" w:rsidRPr="00BC628A">
        <w:rPr>
          <w:rFonts w:ascii="Times New Roman" w:hAnsi="Times New Roman" w:cs="Times New Roman"/>
          <w:sz w:val="20"/>
          <w:szCs w:val="20"/>
        </w:rPr>
        <w:t>Парбигского</w:t>
      </w:r>
      <w:r w:rsidRPr="00BC628A">
        <w:rPr>
          <w:rFonts w:ascii="Times New Roman" w:hAnsi="Times New Roman" w:cs="Times New Roman"/>
          <w:sz w:val="20"/>
          <w:szCs w:val="20"/>
        </w:rPr>
        <w:t xml:space="preserve"> сельского поселения</w:t>
      </w: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0"/>
          <w:szCs w:val="20"/>
        </w:rPr>
      </w:pPr>
    </w:p>
    <w:p w:rsidR="00742C92" w:rsidRPr="00BC628A" w:rsidRDefault="00742C92" w:rsidP="000434D8">
      <w:pPr>
        <w:pStyle w:val="3"/>
        <w:shd w:val="clear" w:color="auto" w:fill="auto"/>
        <w:spacing w:line="240" w:lineRule="auto"/>
        <w:ind w:left="1000" w:right="1" w:firstLine="0"/>
        <w:jc w:val="left"/>
        <w:rPr>
          <w:rFonts w:ascii="Times New Roman" w:hAnsi="Times New Roman" w:cs="Times New Roman"/>
          <w:sz w:val="20"/>
          <w:szCs w:val="20"/>
        </w:rPr>
      </w:pPr>
    </w:p>
    <w:tbl>
      <w:tblPr>
        <w:tblOverlap w:val="never"/>
        <w:tblW w:w="9651" w:type="dxa"/>
        <w:tblInd w:w="-274" w:type="dxa"/>
        <w:tblLayout w:type="fixed"/>
        <w:tblCellMar>
          <w:left w:w="10" w:type="dxa"/>
          <w:right w:w="10" w:type="dxa"/>
        </w:tblCellMar>
        <w:tblLook w:val="0000"/>
      </w:tblPr>
      <w:tblGrid>
        <w:gridCol w:w="553"/>
        <w:gridCol w:w="15"/>
        <w:gridCol w:w="2657"/>
        <w:gridCol w:w="36"/>
        <w:gridCol w:w="1953"/>
        <w:gridCol w:w="21"/>
        <w:gridCol w:w="1744"/>
        <w:gridCol w:w="35"/>
        <w:gridCol w:w="2626"/>
        <w:gridCol w:w="11"/>
      </w:tblGrid>
      <w:tr w:rsidR="00742C92" w:rsidRPr="00BC628A" w:rsidTr="00065DF7">
        <w:trPr>
          <w:trHeight w:hRule="exact" w:val="705"/>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Содержание мероприятия</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Ресурсное</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обеспечение</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Сроки</w:t>
            </w:r>
          </w:p>
          <w:p w:rsidR="00742C92" w:rsidRPr="00BC628A" w:rsidRDefault="00742C92" w:rsidP="000434D8">
            <w:pPr>
              <w:pStyle w:val="3"/>
              <w:shd w:val="clear" w:color="auto" w:fill="auto"/>
              <w:spacing w:before="60"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выполнения</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0"/>
                <w:szCs w:val="20"/>
              </w:rPr>
            </w:pPr>
            <w:r w:rsidRPr="00BC628A">
              <w:rPr>
                <w:rStyle w:val="1"/>
                <w:rFonts w:ascii="Times New Roman" w:hAnsi="Times New Roman" w:cs="Times New Roman"/>
                <w:sz w:val="20"/>
                <w:szCs w:val="20"/>
              </w:rPr>
              <w:t>Ожидаемые результаты</w:t>
            </w:r>
          </w:p>
        </w:tc>
      </w:tr>
      <w:tr w:rsidR="00742C92" w:rsidRPr="00BC628A" w:rsidTr="00065DF7">
        <w:trPr>
          <w:trHeight w:hRule="exact" w:val="1680"/>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1</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условий для привлечения финансовых ресурсов и инвестиций на территорию сельского поселения</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24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 (муниципальное имущество), средства кредитных кооперативов</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Увеличение потоков финансовых ресурсов</w:t>
            </w:r>
          </w:p>
        </w:tc>
      </w:tr>
      <w:tr w:rsidR="00742C92" w:rsidRPr="00BC628A" w:rsidTr="00065DF7">
        <w:trPr>
          <w:trHeight w:hRule="exact" w:val="1434"/>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2</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Ремонт дорог в границах поселения, поддержание дорожного полотна в работоспособном состоянии</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 бюджет, местный бюджет</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транспортной доступности населенных пунктов сельского поселения</w:t>
            </w:r>
          </w:p>
        </w:tc>
      </w:tr>
      <w:tr w:rsidR="00742C92" w:rsidRPr="00BC628A" w:rsidTr="00065DF7">
        <w:trPr>
          <w:trHeight w:hRule="exact" w:val="2276"/>
        </w:trPr>
        <w:tc>
          <w:tcPr>
            <w:tcW w:w="5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3</w:t>
            </w:r>
          </w:p>
        </w:tc>
        <w:tc>
          <w:tcPr>
            <w:tcW w:w="2672"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условий для реализации перспективных предпринимательских проектов</w:t>
            </w:r>
          </w:p>
        </w:tc>
        <w:tc>
          <w:tcPr>
            <w:tcW w:w="201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 бюджет, местный бюджет (муниципальное имущество)</w:t>
            </w:r>
          </w:p>
        </w:tc>
        <w:tc>
          <w:tcPr>
            <w:tcW w:w="1744"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w:t>
            </w:r>
            <w:r w:rsidRPr="00BC628A">
              <w:rPr>
                <w:rFonts w:ascii="Times New Roman" w:hAnsi="Times New Roman" w:cs="Times New Roman"/>
                <w:sz w:val="20"/>
                <w:szCs w:val="20"/>
              </w:rPr>
              <w:t xml:space="preserve"> </w:t>
            </w:r>
            <w:r w:rsidRPr="00BC628A">
              <w:rPr>
                <w:rStyle w:val="1"/>
                <w:rFonts w:ascii="Times New Roman" w:hAnsi="Times New Roman" w:cs="Times New Roman"/>
                <w:sz w:val="20"/>
                <w:szCs w:val="20"/>
              </w:rPr>
              <w:t>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742C92" w:rsidRPr="00BC628A" w:rsidTr="00065DF7">
        <w:trPr>
          <w:trHeight w:hRule="exact" w:val="2407"/>
        </w:trPr>
        <w:tc>
          <w:tcPr>
            <w:tcW w:w="5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4</w:t>
            </w:r>
          </w:p>
        </w:tc>
        <w:tc>
          <w:tcPr>
            <w:tcW w:w="2672"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Поддержание материально </w:t>
            </w:r>
            <w:r w:rsidRPr="00BC628A">
              <w:rPr>
                <w:rStyle w:val="1"/>
                <w:rFonts w:ascii="Times New Roman" w:hAnsi="Times New Roman" w:cs="Times New Roman"/>
                <w:sz w:val="20"/>
                <w:szCs w:val="20"/>
              </w:rPr>
              <w:softHyphen/>
              <w:t>технической базы учреждений образования, здравоохранения и культуры в надлежащем для использования состоянии</w:t>
            </w:r>
          </w:p>
        </w:tc>
        <w:tc>
          <w:tcPr>
            <w:tcW w:w="201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местный </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tc>
        <w:tc>
          <w:tcPr>
            <w:tcW w:w="1744"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населения необходимыми социальными услугами</w:t>
            </w:r>
          </w:p>
        </w:tc>
      </w:tr>
      <w:tr w:rsidR="00742C92" w:rsidRPr="00BC628A" w:rsidTr="00065DF7">
        <w:trPr>
          <w:gridAfter w:val="1"/>
          <w:wAfter w:w="11" w:type="dxa"/>
          <w:trHeight w:hRule="exact" w:val="1554"/>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lastRenderedPageBreak/>
              <w:t xml:space="preserve">   5</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Формирование условий для развития сельских подворий и личных подсобных хозяйств</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after="6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районный</w:t>
            </w:r>
          </w:p>
          <w:p w:rsidR="00742C92" w:rsidRPr="00BC628A" w:rsidRDefault="00742C92" w:rsidP="000434D8">
            <w:pPr>
              <w:pStyle w:val="3"/>
              <w:shd w:val="clear" w:color="auto" w:fill="auto"/>
              <w:spacing w:before="60" w:after="30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p w:rsidR="00742C92" w:rsidRPr="00BC628A" w:rsidRDefault="00742C92" w:rsidP="000434D8">
            <w:pPr>
              <w:pStyle w:val="3"/>
              <w:shd w:val="clear" w:color="auto" w:fill="auto"/>
              <w:spacing w:before="300"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Увеличение производства сельскохозяйственной продукции в личных подсобных хозяйствах</w:t>
            </w:r>
          </w:p>
        </w:tc>
      </w:tr>
      <w:tr w:rsidR="00742C92" w:rsidRPr="00BC628A" w:rsidTr="00065DF7">
        <w:trPr>
          <w:gridAfter w:val="1"/>
          <w:wAfter w:w="11" w:type="dxa"/>
          <w:trHeight w:hRule="exact" w:val="2686"/>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6</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Повышение активности населения, нацеливание на здоровый образ жизни</w:t>
            </w:r>
          </w:p>
        </w:tc>
      </w:tr>
      <w:tr w:rsidR="00742C92" w:rsidRPr="00BC628A" w:rsidTr="00065DF7">
        <w:trPr>
          <w:gridAfter w:val="1"/>
          <w:wAfter w:w="11" w:type="dxa"/>
          <w:trHeight w:hRule="exact" w:val="1278"/>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7</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Благоустройство территории</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Благоустроительные работы в населенных пунктах поселения, окончательное освещение улиц</w:t>
            </w:r>
          </w:p>
        </w:tc>
      </w:tr>
      <w:tr w:rsidR="00742C92" w:rsidRPr="00BC628A" w:rsidTr="00065DF7">
        <w:trPr>
          <w:gridAfter w:val="1"/>
          <w:wAfter w:w="11" w:type="dxa"/>
          <w:trHeight w:hRule="exact" w:val="1219"/>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8</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Строительство жилья по областным и федеральным программам</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Областной,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федеральный,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w:t>
            </w:r>
          </w:p>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 гг.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1498"/>
        </w:trPr>
        <w:tc>
          <w:tcPr>
            <w:tcW w:w="568"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 xml:space="preserve">   9</w:t>
            </w:r>
          </w:p>
        </w:tc>
        <w:tc>
          <w:tcPr>
            <w:tcW w:w="2693" w:type="dxa"/>
            <w:gridSpan w:val="2"/>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Ремонт и прокладка водопровода, водоразборных колонок и пожарных гидрантов на территории поселения</w:t>
            </w:r>
          </w:p>
        </w:tc>
        <w:tc>
          <w:tcPr>
            <w:tcW w:w="1953" w:type="dxa"/>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Районный бюджет обл.бюджет местный бюджет</w:t>
            </w:r>
          </w:p>
        </w:tc>
        <w:tc>
          <w:tcPr>
            <w:tcW w:w="1800" w:type="dxa"/>
            <w:gridSpan w:val="3"/>
            <w:tcBorders>
              <w:top w:val="single" w:sz="4" w:space="0" w:color="auto"/>
              <w:left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w:t>
            </w:r>
            <w:r w:rsidR="00354A79" w:rsidRPr="00BC628A">
              <w:rPr>
                <w:rStyle w:val="1"/>
                <w:rFonts w:ascii="Times New Roman" w:hAnsi="Times New Roman" w:cs="Times New Roman"/>
                <w:sz w:val="20"/>
                <w:szCs w:val="20"/>
              </w:rPr>
              <w:t>20</w:t>
            </w:r>
            <w:r w:rsidRPr="00BC628A">
              <w:rPr>
                <w:rStyle w:val="1"/>
                <w:rFonts w:ascii="Times New Roman" w:hAnsi="Times New Roman" w:cs="Times New Roman"/>
                <w:sz w:val="20"/>
                <w:szCs w:val="20"/>
              </w:rPr>
              <w:t>-2024 г.</w:t>
            </w:r>
          </w:p>
        </w:tc>
        <w:tc>
          <w:tcPr>
            <w:tcW w:w="2626" w:type="dxa"/>
            <w:tcBorders>
              <w:top w:val="single" w:sz="4" w:space="0" w:color="auto"/>
              <w:left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132"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10</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Строительство подъездных дорог к пожарным водоемам</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2020-2025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0"/>
                <w:szCs w:val="20"/>
              </w:rPr>
            </w:pPr>
            <w:r w:rsidRPr="00BC628A">
              <w:rPr>
                <w:rStyle w:val="1"/>
                <w:rFonts w:ascii="Times New Roman" w:hAnsi="Times New Roman" w:cs="Times New Roman"/>
                <w:sz w:val="20"/>
                <w:szCs w:val="20"/>
              </w:rPr>
              <w:t>Обеспечение пожарной безопасности</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11</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Строительство водонапорной башни с бурением скважины</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2023</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Развитие ЖКХ</w:t>
            </w:r>
          </w:p>
        </w:tc>
      </w:tr>
      <w:tr w:rsidR="00742C92" w:rsidRPr="00BC628A"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12</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Очистка </w:t>
            </w:r>
            <w:r w:rsidR="003B165C" w:rsidRPr="00BC628A">
              <w:rPr>
                <w:rStyle w:val="1"/>
                <w:rFonts w:ascii="Times New Roman" w:hAnsi="Times New Roman" w:cs="Times New Roman"/>
                <w:sz w:val="20"/>
                <w:szCs w:val="20"/>
              </w:rPr>
              <w:t>р.Спиртовка</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областной.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Экология</w:t>
            </w:r>
          </w:p>
        </w:tc>
      </w:tr>
      <w:tr w:rsidR="00742C92" w:rsidRPr="00BC628A"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13</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Устройство гравийного покрытия по автодороге областного значения Бакчар- </w:t>
            </w:r>
            <w:r w:rsidR="003B165C" w:rsidRPr="00BC628A">
              <w:rPr>
                <w:rStyle w:val="1"/>
                <w:rFonts w:ascii="Times New Roman" w:hAnsi="Times New Roman" w:cs="Times New Roman"/>
                <w:sz w:val="20"/>
                <w:szCs w:val="20"/>
              </w:rPr>
              <w:t>Новая Бурка</w:t>
            </w:r>
            <w:r w:rsidRPr="00BC628A">
              <w:rPr>
                <w:rStyle w:val="1"/>
                <w:rFonts w:ascii="Times New Roman" w:hAnsi="Times New Roman" w:cs="Times New Roman"/>
                <w:sz w:val="20"/>
                <w:szCs w:val="20"/>
              </w:rPr>
              <w:t xml:space="preserve">, протяженностью </w:t>
            </w:r>
            <w:r w:rsidR="003B165C" w:rsidRPr="00BC628A">
              <w:rPr>
                <w:rStyle w:val="1"/>
                <w:rFonts w:ascii="Times New Roman" w:hAnsi="Times New Roman" w:cs="Times New Roman"/>
                <w:sz w:val="20"/>
                <w:szCs w:val="20"/>
              </w:rPr>
              <w:t>40</w:t>
            </w:r>
            <w:r w:rsidRPr="00BC628A">
              <w:rPr>
                <w:rStyle w:val="1"/>
                <w:rFonts w:ascii="Times New Roman" w:hAnsi="Times New Roman" w:cs="Times New Roman"/>
                <w:sz w:val="20"/>
                <w:szCs w:val="20"/>
              </w:rPr>
              <w:t xml:space="preserve"> км</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и областной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Обеспечение транспортной доступности населенных пунктов сельского поселения</w:t>
            </w:r>
          </w:p>
        </w:tc>
      </w:tr>
      <w:tr w:rsidR="00742C92" w:rsidRPr="00BC628A"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354A79" w:rsidP="000434D8">
            <w:pPr>
              <w:pStyle w:val="3"/>
              <w:shd w:val="clear" w:color="auto" w:fill="auto"/>
              <w:spacing w:line="240" w:lineRule="auto"/>
              <w:ind w:left="132"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lastRenderedPageBreak/>
              <w:t>14</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 xml:space="preserve">Устройство асфальтированной площадки перед </w:t>
            </w:r>
            <w:r w:rsidR="003B165C" w:rsidRPr="00BC628A">
              <w:rPr>
                <w:rStyle w:val="1"/>
                <w:rFonts w:ascii="Times New Roman" w:hAnsi="Times New Roman" w:cs="Times New Roman"/>
                <w:sz w:val="20"/>
                <w:szCs w:val="20"/>
              </w:rPr>
              <w:t>Парбигским</w:t>
            </w:r>
            <w:r w:rsidRPr="00BC628A">
              <w:rPr>
                <w:rStyle w:val="1"/>
                <w:rFonts w:ascii="Times New Roman" w:hAnsi="Times New Roman" w:cs="Times New Roman"/>
                <w:sz w:val="20"/>
                <w:szCs w:val="20"/>
              </w:rPr>
              <w:t xml:space="preserve"> СДК</w:t>
            </w:r>
          </w:p>
        </w:tc>
        <w:tc>
          <w:tcPr>
            <w:tcW w:w="1953" w:type="dxa"/>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Федеральный, областной и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742C92" w:rsidRPr="00BC628A" w:rsidRDefault="00742C92" w:rsidP="000434D8">
            <w:pPr>
              <w:pStyle w:val="3"/>
              <w:shd w:val="clear" w:color="auto" w:fill="auto"/>
              <w:spacing w:line="240" w:lineRule="auto"/>
              <w:ind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2021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742C92" w:rsidRPr="00BC628A" w:rsidRDefault="00742C92" w:rsidP="000434D8">
            <w:pPr>
              <w:pStyle w:val="3"/>
              <w:shd w:val="clear" w:color="auto" w:fill="auto"/>
              <w:spacing w:line="240" w:lineRule="auto"/>
              <w:ind w:left="20" w:right="1" w:firstLine="0"/>
              <w:jc w:val="left"/>
              <w:rPr>
                <w:rStyle w:val="1"/>
                <w:rFonts w:ascii="Times New Roman" w:hAnsi="Times New Roman" w:cs="Times New Roman"/>
                <w:sz w:val="20"/>
                <w:szCs w:val="20"/>
              </w:rPr>
            </w:pPr>
            <w:r w:rsidRPr="00BC628A">
              <w:rPr>
                <w:rStyle w:val="1"/>
                <w:rFonts w:ascii="Times New Roman" w:hAnsi="Times New Roman" w:cs="Times New Roman"/>
                <w:sz w:val="20"/>
                <w:szCs w:val="20"/>
              </w:rPr>
              <w:t>Благоустроительные работы в населенных пунктах поселения</w:t>
            </w:r>
          </w:p>
        </w:tc>
      </w:tr>
    </w:tbl>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left="40" w:right="1" w:firstLine="0"/>
        <w:jc w:val="center"/>
        <w:rPr>
          <w:rStyle w:val="21"/>
          <w:rFonts w:ascii="Times New Roman" w:hAnsi="Times New Roman" w:cs="Times New Roman"/>
          <w:sz w:val="24"/>
          <w:szCs w:val="24"/>
        </w:rPr>
      </w:pPr>
      <w:r w:rsidRPr="00BC628A">
        <w:rPr>
          <w:rStyle w:val="21"/>
          <w:rFonts w:ascii="Times New Roman" w:hAnsi="Times New Roman" w:cs="Times New Roman"/>
          <w:sz w:val="24"/>
          <w:szCs w:val="24"/>
        </w:rPr>
        <w:t>Развитие и поддержка малого предпринимательства</w:t>
      </w:r>
    </w:p>
    <w:p w:rsidR="00742C92" w:rsidRPr="00BC628A" w:rsidRDefault="00742C92" w:rsidP="000434D8">
      <w:pPr>
        <w:pStyle w:val="3"/>
        <w:shd w:val="clear" w:color="auto" w:fill="auto"/>
        <w:spacing w:line="240" w:lineRule="auto"/>
        <w:ind w:left="40" w:right="1" w:firstLine="0"/>
        <w:jc w:val="center"/>
        <w:rPr>
          <w:rFonts w:ascii="Times New Roman" w:hAnsi="Times New Roman" w:cs="Times New Roman"/>
          <w:sz w:val="24"/>
          <w:szCs w:val="24"/>
        </w:rPr>
      </w:pP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Основные задачи:</w:t>
      </w:r>
    </w:p>
    <w:p w:rsidR="00742C92" w:rsidRPr="00BC628A" w:rsidRDefault="00742C92" w:rsidP="000434D8">
      <w:pPr>
        <w:pStyle w:val="3"/>
        <w:numPr>
          <w:ilvl w:val="0"/>
          <w:numId w:val="5"/>
        </w:numPr>
        <w:shd w:val="clear" w:color="auto" w:fill="auto"/>
        <w:tabs>
          <w:tab w:val="left" w:pos="86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формирование правового пространства, обеспечивающего беспрепятственное развитие малого предпринимательства.</w:t>
      </w:r>
    </w:p>
    <w:p w:rsidR="00742C92" w:rsidRPr="00BC628A" w:rsidRDefault="00742C92" w:rsidP="000434D8">
      <w:pPr>
        <w:pStyle w:val="3"/>
        <w:numPr>
          <w:ilvl w:val="0"/>
          <w:numId w:val="5"/>
        </w:numPr>
        <w:shd w:val="clear" w:color="auto" w:fill="auto"/>
        <w:tabs>
          <w:tab w:val="left" w:pos="814"/>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выявление и поддержка приоритетных направлений развития малого бизнеса.</w:t>
      </w:r>
    </w:p>
    <w:p w:rsidR="00742C92" w:rsidRPr="00BC628A" w:rsidRDefault="00742C92" w:rsidP="000434D8">
      <w:pPr>
        <w:pStyle w:val="3"/>
        <w:numPr>
          <w:ilvl w:val="0"/>
          <w:numId w:val="5"/>
        </w:numPr>
        <w:shd w:val="clear" w:color="auto" w:fill="auto"/>
        <w:tabs>
          <w:tab w:val="left" w:pos="898"/>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742C92" w:rsidRPr="00BC628A" w:rsidRDefault="00742C92" w:rsidP="000434D8">
      <w:pPr>
        <w:pStyle w:val="3"/>
        <w:numPr>
          <w:ilvl w:val="0"/>
          <w:numId w:val="5"/>
        </w:numPr>
        <w:shd w:val="clear" w:color="auto" w:fill="auto"/>
        <w:tabs>
          <w:tab w:val="left" w:pos="841"/>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участие предпринимателей в формировании политики поселения по развитию малого и среднего предпринимательства (Совет предпринимателей);</w:t>
      </w:r>
    </w:p>
    <w:p w:rsidR="00742C92" w:rsidRPr="00BC628A" w:rsidRDefault="00742C92" w:rsidP="000434D8">
      <w:pPr>
        <w:pStyle w:val="3"/>
        <w:numPr>
          <w:ilvl w:val="0"/>
          <w:numId w:val="5"/>
        </w:numPr>
        <w:shd w:val="clear" w:color="auto" w:fill="auto"/>
        <w:tabs>
          <w:tab w:val="left" w:pos="903"/>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вовлечение в предпринимательскую деятельность представителей различных слоев населения;</w:t>
      </w:r>
    </w:p>
    <w:p w:rsidR="00742C92" w:rsidRPr="00BC628A" w:rsidRDefault="00742C92" w:rsidP="000434D8">
      <w:pPr>
        <w:pStyle w:val="3"/>
        <w:numPr>
          <w:ilvl w:val="0"/>
          <w:numId w:val="5"/>
        </w:numPr>
        <w:shd w:val="clear" w:color="auto" w:fill="auto"/>
        <w:tabs>
          <w:tab w:val="left" w:pos="805"/>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увеличение доходов населения и создание условий для самореализации граждан;</w:t>
      </w:r>
    </w:p>
    <w:p w:rsidR="00742C92" w:rsidRPr="00BC628A" w:rsidRDefault="00742C92" w:rsidP="000434D8">
      <w:pPr>
        <w:pStyle w:val="3"/>
        <w:numPr>
          <w:ilvl w:val="0"/>
          <w:numId w:val="5"/>
        </w:numPr>
        <w:shd w:val="clear" w:color="auto" w:fill="auto"/>
        <w:tabs>
          <w:tab w:val="left" w:pos="908"/>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поддержка в продвижении местных товаропроизводителей посредством ярмарочно - </w:t>
      </w:r>
      <w:r w:rsidRPr="00BC628A">
        <w:rPr>
          <w:rFonts w:ascii="Times New Roman" w:hAnsi="Times New Roman" w:cs="Times New Roman"/>
          <w:sz w:val="24"/>
          <w:szCs w:val="24"/>
        </w:rPr>
        <w:softHyphen/>
        <w:t>выставочных мероприятий.</w:t>
      </w:r>
    </w:p>
    <w:p w:rsidR="00742C92" w:rsidRPr="00BC628A" w:rsidRDefault="00742C92" w:rsidP="000434D8">
      <w:pPr>
        <w:pStyle w:val="3"/>
        <w:shd w:val="clear" w:color="auto" w:fill="auto"/>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В рамках реализации политики в области развития малого и среднего предпринимательства определены следующие приоритеты:</w:t>
      </w:r>
    </w:p>
    <w:p w:rsidR="00742C92" w:rsidRPr="00BC628A" w:rsidRDefault="00742C92" w:rsidP="000434D8">
      <w:pPr>
        <w:pStyle w:val="3"/>
        <w:numPr>
          <w:ilvl w:val="0"/>
          <w:numId w:val="23"/>
        </w:numPr>
        <w:shd w:val="clear" w:color="auto" w:fill="auto"/>
        <w:tabs>
          <w:tab w:val="left" w:pos="91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и организация закупа сельскохозяйственной продукции;</w:t>
      </w:r>
    </w:p>
    <w:p w:rsidR="00742C92" w:rsidRPr="00BC628A" w:rsidRDefault="00742C92" w:rsidP="000434D8">
      <w:pPr>
        <w:pStyle w:val="3"/>
        <w:numPr>
          <w:ilvl w:val="0"/>
          <w:numId w:val="23"/>
        </w:numPr>
        <w:shd w:val="clear" w:color="auto" w:fill="auto"/>
        <w:tabs>
          <w:tab w:val="left" w:pos="985"/>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товаров народного потребления продовольственного и промышленного назначения;</w:t>
      </w:r>
    </w:p>
    <w:p w:rsidR="00742C92" w:rsidRPr="00BC628A" w:rsidRDefault="00742C92" w:rsidP="000434D8">
      <w:pPr>
        <w:pStyle w:val="3"/>
        <w:numPr>
          <w:ilvl w:val="0"/>
          <w:numId w:val="23"/>
        </w:numPr>
        <w:shd w:val="clear" w:color="auto" w:fill="auto"/>
        <w:tabs>
          <w:tab w:val="left" w:pos="920"/>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развитие народных ремесел, туризма;</w:t>
      </w:r>
    </w:p>
    <w:p w:rsidR="00742C92" w:rsidRPr="00BC628A" w:rsidRDefault="00742C92" w:rsidP="000434D8">
      <w:pPr>
        <w:pStyle w:val="3"/>
        <w:numPr>
          <w:ilvl w:val="0"/>
          <w:numId w:val="23"/>
        </w:numPr>
        <w:shd w:val="clear" w:color="auto" w:fill="auto"/>
        <w:tabs>
          <w:tab w:val="left" w:pos="937"/>
        </w:tabs>
        <w:spacing w:line="240" w:lineRule="auto"/>
        <w:ind w:left="140" w:right="1" w:firstLine="540"/>
        <w:jc w:val="both"/>
        <w:rPr>
          <w:rFonts w:ascii="Times New Roman" w:hAnsi="Times New Roman" w:cs="Times New Roman"/>
          <w:sz w:val="24"/>
          <w:szCs w:val="24"/>
        </w:rPr>
      </w:pPr>
      <w:r w:rsidRPr="00BC628A">
        <w:rPr>
          <w:rFonts w:ascii="Times New Roman" w:hAnsi="Times New Roman" w:cs="Times New Roman"/>
          <w:sz w:val="24"/>
          <w:szCs w:val="24"/>
        </w:rPr>
        <w:t>бытовые услуги (ремонт, реставрация и пошив обуви; ремонт и пошив верхней одежды; фотография; парикмахерские и др.)</w:t>
      </w:r>
    </w:p>
    <w:p w:rsidR="00742C92" w:rsidRPr="00BC628A" w:rsidRDefault="00742C92" w:rsidP="000434D8">
      <w:pPr>
        <w:pStyle w:val="3"/>
        <w:numPr>
          <w:ilvl w:val="0"/>
          <w:numId w:val="23"/>
        </w:numPr>
        <w:shd w:val="clear" w:color="auto" w:fill="auto"/>
        <w:tabs>
          <w:tab w:val="left" w:pos="79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строительство, в том числе жилья;</w:t>
      </w:r>
    </w:p>
    <w:p w:rsidR="00742C92" w:rsidRPr="00BC628A" w:rsidRDefault="00742C92" w:rsidP="000434D8">
      <w:pPr>
        <w:pStyle w:val="3"/>
        <w:numPr>
          <w:ilvl w:val="0"/>
          <w:numId w:val="23"/>
        </w:numPr>
        <w:shd w:val="clear" w:color="auto" w:fill="auto"/>
        <w:tabs>
          <w:tab w:val="left" w:pos="80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выполнение дорожных работ;</w:t>
      </w:r>
    </w:p>
    <w:p w:rsidR="00742C92" w:rsidRPr="00BC628A" w:rsidRDefault="00742C92" w:rsidP="000434D8">
      <w:pPr>
        <w:pStyle w:val="3"/>
        <w:numPr>
          <w:ilvl w:val="0"/>
          <w:numId w:val="23"/>
        </w:numPr>
        <w:shd w:val="clear" w:color="auto" w:fill="auto"/>
        <w:tabs>
          <w:tab w:val="left" w:pos="80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производство строительных материалов;</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Система программных мероприятий по развитию малого и среднего предпринимательства представлена следующими направлениями:</w:t>
      </w:r>
    </w:p>
    <w:p w:rsidR="00742C92" w:rsidRPr="00BC628A" w:rsidRDefault="00742C92" w:rsidP="000434D8">
      <w:pPr>
        <w:pStyle w:val="3"/>
        <w:numPr>
          <w:ilvl w:val="0"/>
          <w:numId w:val="24"/>
        </w:numPr>
        <w:shd w:val="clear" w:color="auto" w:fill="auto"/>
        <w:tabs>
          <w:tab w:val="left" w:pos="903"/>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742C92" w:rsidRPr="00BC628A" w:rsidRDefault="00742C92" w:rsidP="000434D8">
      <w:pPr>
        <w:pStyle w:val="3"/>
        <w:numPr>
          <w:ilvl w:val="0"/>
          <w:numId w:val="24"/>
        </w:numPr>
        <w:shd w:val="clear" w:color="auto" w:fill="auto"/>
        <w:tabs>
          <w:tab w:val="left" w:pos="795"/>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Проведение различных конкурсов среди предпринимателей;</w:t>
      </w:r>
    </w:p>
    <w:p w:rsidR="00742C92" w:rsidRPr="00BC628A" w:rsidRDefault="00742C92" w:rsidP="000434D8">
      <w:pPr>
        <w:pStyle w:val="3"/>
        <w:numPr>
          <w:ilvl w:val="0"/>
          <w:numId w:val="24"/>
        </w:numPr>
        <w:shd w:val="clear" w:color="auto" w:fill="auto"/>
        <w:tabs>
          <w:tab w:val="left" w:pos="879"/>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lastRenderedPageBreak/>
        <w:t>Сдача в аренду площадей муниципальных учреждений под создание и развитие приоритетных сфер услуг.</w:t>
      </w:r>
    </w:p>
    <w:p w:rsidR="00742C92" w:rsidRPr="00BC628A" w:rsidRDefault="00742C92" w:rsidP="000434D8">
      <w:pPr>
        <w:pStyle w:val="3"/>
        <w:shd w:val="clear" w:color="auto" w:fill="auto"/>
        <w:tabs>
          <w:tab w:val="left" w:pos="879"/>
        </w:tabs>
        <w:spacing w:line="240" w:lineRule="auto"/>
        <w:ind w:left="20" w:right="1" w:firstLine="0"/>
        <w:jc w:val="both"/>
        <w:rPr>
          <w:rFonts w:ascii="Times New Roman" w:hAnsi="Times New Roman" w:cs="Times New Roman"/>
          <w:sz w:val="24"/>
          <w:szCs w:val="24"/>
        </w:rPr>
      </w:pPr>
    </w:p>
    <w:p w:rsidR="008F27DB" w:rsidRPr="00BC628A" w:rsidRDefault="008F27DB" w:rsidP="000434D8">
      <w:pPr>
        <w:pStyle w:val="3"/>
        <w:shd w:val="clear" w:color="auto" w:fill="auto"/>
        <w:spacing w:line="240" w:lineRule="auto"/>
        <w:ind w:right="1" w:firstLine="0"/>
        <w:jc w:val="center"/>
        <w:rPr>
          <w:rStyle w:val="21"/>
          <w:rFonts w:ascii="Times New Roman" w:hAnsi="Times New Roman" w:cs="Times New Roman"/>
          <w:sz w:val="24"/>
          <w:szCs w:val="24"/>
        </w:rPr>
      </w:pPr>
    </w:p>
    <w:p w:rsidR="008F27DB" w:rsidRPr="00BC628A" w:rsidRDefault="008F27DB" w:rsidP="000434D8">
      <w:pPr>
        <w:pStyle w:val="3"/>
        <w:shd w:val="clear" w:color="auto" w:fill="auto"/>
        <w:spacing w:line="240" w:lineRule="auto"/>
        <w:ind w:right="1" w:firstLine="0"/>
        <w:jc w:val="center"/>
        <w:rPr>
          <w:rStyle w:val="21"/>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Развитие коммунального комплекса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Развитие среды проживания населения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Благоустройство</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w:t>
      </w:r>
      <w:r w:rsidRPr="00BC628A">
        <w:rPr>
          <w:rFonts w:ascii="Times New Roman" w:hAnsi="Times New Roman" w:cs="Times New Roman"/>
          <w:sz w:val="24"/>
          <w:szCs w:val="24"/>
          <w:lang w:val="en-US"/>
        </w:rPr>
        <w:t>N</w:t>
      </w:r>
      <w:r w:rsidRPr="00BC628A">
        <w:rPr>
          <w:rFonts w:ascii="Times New Roman" w:hAnsi="Times New Roman" w:cs="Times New Roman"/>
          <w:sz w:val="24"/>
          <w:szCs w:val="24"/>
        </w:rPr>
        <w:t xml:space="preserve">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742C92" w:rsidRPr="00BC628A" w:rsidRDefault="00742C92" w:rsidP="000434D8">
      <w:pPr>
        <w:pStyle w:val="3"/>
        <w:shd w:val="clear" w:color="auto" w:fill="auto"/>
        <w:spacing w:after="180" w:line="240" w:lineRule="auto"/>
        <w:ind w:left="20" w:right="1" w:firstLine="760"/>
        <w:jc w:val="both"/>
        <w:rPr>
          <w:rFonts w:ascii="Times New Roman" w:hAnsi="Times New Roman" w:cs="Times New Roman"/>
          <w:sz w:val="24"/>
          <w:szCs w:val="24"/>
        </w:rPr>
      </w:pPr>
      <w:r w:rsidRPr="00BC628A">
        <w:rPr>
          <w:rFonts w:ascii="Times New Roman" w:hAnsi="Times New Roman" w:cs="Times New Roman"/>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Обеспечение безопасности населения</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742C92" w:rsidRPr="00BC628A" w:rsidRDefault="00742C92" w:rsidP="000434D8">
      <w:pPr>
        <w:pStyle w:val="3"/>
        <w:numPr>
          <w:ilvl w:val="0"/>
          <w:numId w:val="5"/>
        </w:numPr>
        <w:shd w:val="clear" w:color="auto" w:fill="auto"/>
        <w:tabs>
          <w:tab w:val="left" w:pos="694"/>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профилактика детской и подростковой беспризорности и преступности;</w:t>
      </w:r>
    </w:p>
    <w:p w:rsidR="00742C92" w:rsidRPr="00BC628A" w:rsidRDefault="00742C92" w:rsidP="000434D8">
      <w:pPr>
        <w:pStyle w:val="3"/>
        <w:numPr>
          <w:ilvl w:val="0"/>
          <w:numId w:val="5"/>
        </w:numPr>
        <w:shd w:val="clear" w:color="auto" w:fill="auto"/>
        <w:tabs>
          <w:tab w:val="left" w:pos="69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система социальной адаптации лиц, освободившихся из мест лишения свободы;</w:t>
      </w:r>
    </w:p>
    <w:p w:rsidR="00742C92" w:rsidRPr="00BC628A" w:rsidRDefault="00742C92" w:rsidP="000434D8">
      <w:pPr>
        <w:pStyle w:val="3"/>
        <w:numPr>
          <w:ilvl w:val="0"/>
          <w:numId w:val="5"/>
        </w:numPr>
        <w:shd w:val="clear" w:color="auto" w:fill="auto"/>
        <w:tabs>
          <w:tab w:val="left" w:pos="822"/>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организация работы добровольных народных дружин (по соблюдению пожарной безопасности, общественного порядка);</w:t>
      </w:r>
    </w:p>
    <w:p w:rsidR="00742C92" w:rsidRPr="00BC628A" w:rsidRDefault="00742C92" w:rsidP="000434D8">
      <w:pPr>
        <w:pStyle w:val="3"/>
        <w:numPr>
          <w:ilvl w:val="0"/>
          <w:numId w:val="5"/>
        </w:numPr>
        <w:shd w:val="clear" w:color="auto" w:fill="auto"/>
        <w:tabs>
          <w:tab w:val="left" w:pos="690"/>
        </w:tabs>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обеспечение пожарной безопасности населения.</w:t>
      </w:r>
    </w:p>
    <w:p w:rsidR="00742C92" w:rsidRPr="00BC628A" w:rsidRDefault="00742C92" w:rsidP="000434D8">
      <w:pPr>
        <w:pStyle w:val="3"/>
        <w:shd w:val="clear" w:color="auto" w:fill="auto"/>
        <w:tabs>
          <w:tab w:val="left" w:pos="690"/>
        </w:tabs>
        <w:spacing w:line="240" w:lineRule="auto"/>
        <w:ind w:left="20" w:right="1" w:firstLine="0"/>
        <w:jc w:val="both"/>
        <w:rPr>
          <w:rFonts w:ascii="Times New Roman" w:hAnsi="Times New Roman" w:cs="Times New Roman"/>
          <w:sz w:val="24"/>
          <w:szCs w:val="24"/>
        </w:rPr>
      </w:pPr>
    </w:p>
    <w:p w:rsidR="00742C92" w:rsidRPr="00BC628A" w:rsidRDefault="00742C92" w:rsidP="000434D8">
      <w:pPr>
        <w:pStyle w:val="3"/>
        <w:shd w:val="clear" w:color="auto" w:fill="auto"/>
        <w:spacing w:line="240" w:lineRule="auto"/>
        <w:ind w:right="1" w:firstLine="0"/>
        <w:jc w:val="center"/>
        <w:rPr>
          <w:rFonts w:ascii="Times New Roman" w:hAnsi="Times New Roman" w:cs="Times New Roman"/>
          <w:sz w:val="24"/>
          <w:szCs w:val="24"/>
        </w:rPr>
      </w:pPr>
      <w:r w:rsidRPr="00BC628A">
        <w:rPr>
          <w:rStyle w:val="21"/>
          <w:rFonts w:ascii="Times New Roman" w:hAnsi="Times New Roman" w:cs="Times New Roman"/>
          <w:sz w:val="24"/>
          <w:szCs w:val="24"/>
        </w:rPr>
        <w:t>Социальное развитие села</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 - досуговыми учреждениями.</w:t>
      </w:r>
    </w:p>
    <w:p w:rsidR="00742C92" w:rsidRPr="00BC628A" w:rsidRDefault="00742C92" w:rsidP="000434D8">
      <w:pPr>
        <w:pStyle w:val="3"/>
        <w:shd w:val="clear" w:color="auto" w:fill="auto"/>
        <w:spacing w:line="240" w:lineRule="auto"/>
        <w:ind w:left="20" w:right="1" w:firstLine="540"/>
        <w:jc w:val="both"/>
        <w:rPr>
          <w:rFonts w:ascii="Times New Roman" w:hAnsi="Times New Roman" w:cs="Times New Roman"/>
          <w:sz w:val="24"/>
          <w:szCs w:val="24"/>
        </w:rPr>
      </w:pPr>
      <w:r w:rsidRPr="00BC628A">
        <w:rPr>
          <w:rFonts w:ascii="Times New Roman" w:hAnsi="Times New Roman" w:cs="Times New Roman"/>
          <w:sz w:val="24"/>
          <w:szCs w:val="24"/>
        </w:rPr>
        <w:lastRenderedPageBreak/>
        <w:t>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742C92" w:rsidRPr="00BC628A" w:rsidRDefault="00742C92" w:rsidP="000434D8">
      <w:pPr>
        <w:pStyle w:val="3"/>
        <w:shd w:val="clear" w:color="auto" w:fill="auto"/>
        <w:spacing w:line="240" w:lineRule="auto"/>
        <w:ind w:left="20" w:right="1" w:firstLine="760"/>
        <w:jc w:val="both"/>
        <w:rPr>
          <w:rFonts w:ascii="Times New Roman" w:hAnsi="Times New Roman" w:cs="Times New Roman"/>
          <w:sz w:val="24"/>
          <w:szCs w:val="24"/>
        </w:rPr>
      </w:pPr>
      <w:r w:rsidRPr="00BC628A">
        <w:rPr>
          <w:rFonts w:ascii="Times New Roman" w:hAnsi="Times New Roman" w:cs="Times New Roman"/>
          <w:sz w:val="24"/>
          <w:szCs w:val="24"/>
        </w:rPr>
        <w:t xml:space="preserve">Таким образом, Программа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на 2020-2025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742C92" w:rsidRPr="00BC628A" w:rsidRDefault="00742C92" w:rsidP="000434D8">
      <w:pPr>
        <w:pStyle w:val="12"/>
        <w:shd w:val="clear" w:color="auto" w:fill="auto"/>
        <w:tabs>
          <w:tab w:val="left" w:pos="341"/>
        </w:tabs>
        <w:spacing w:after="170" w:line="240" w:lineRule="auto"/>
        <w:ind w:right="1" w:firstLine="0"/>
        <w:rPr>
          <w:rFonts w:ascii="Times New Roman" w:hAnsi="Times New Roman" w:cs="Times New Roman"/>
          <w:sz w:val="24"/>
          <w:szCs w:val="24"/>
        </w:rPr>
      </w:pPr>
      <w:bookmarkStart w:id="15" w:name="bookmark18"/>
    </w:p>
    <w:p w:rsidR="00742C92" w:rsidRPr="00BC628A" w:rsidRDefault="00742C92" w:rsidP="000434D8">
      <w:pPr>
        <w:pStyle w:val="12"/>
        <w:numPr>
          <w:ilvl w:val="0"/>
          <w:numId w:val="20"/>
        </w:numPr>
        <w:shd w:val="clear" w:color="auto" w:fill="auto"/>
        <w:tabs>
          <w:tab w:val="left" w:pos="341"/>
        </w:tabs>
        <w:spacing w:after="170" w:line="240" w:lineRule="auto"/>
        <w:ind w:right="1" w:firstLine="0"/>
        <w:jc w:val="center"/>
        <w:rPr>
          <w:rFonts w:ascii="Times New Roman" w:hAnsi="Times New Roman" w:cs="Times New Roman"/>
          <w:sz w:val="24"/>
          <w:szCs w:val="24"/>
        </w:rPr>
      </w:pPr>
      <w:r w:rsidRPr="00BC628A">
        <w:rPr>
          <w:rFonts w:ascii="Times New Roman" w:hAnsi="Times New Roman" w:cs="Times New Roman"/>
          <w:sz w:val="24"/>
          <w:szCs w:val="24"/>
        </w:rPr>
        <w:t>Оценка эффективности мероприятий Программы</w:t>
      </w:r>
      <w:bookmarkEnd w:id="15"/>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w:t>
      </w:r>
      <w:r w:rsidRPr="00BC628A">
        <w:rPr>
          <w:rFonts w:ascii="Times New Roman" w:hAnsi="Times New Roman" w:cs="Times New Roman"/>
          <w:sz w:val="24"/>
          <w:szCs w:val="24"/>
        </w:rPr>
        <w:softHyphen/>
        <w:t xml:space="preserve"> - экономического развития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2025 году по отношению к 2020 году.</w:t>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млн.руб.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крестьянских фермерских и в личных подсобных хозяйствах граждан.</w:t>
      </w:r>
      <w:r w:rsidRPr="00BC628A">
        <w:rPr>
          <w:rFonts w:ascii="Times New Roman" w:hAnsi="Times New Roman" w:cs="Times New Roman"/>
          <w:sz w:val="24"/>
          <w:szCs w:val="24"/>
        </w:rPr>
        <w:tab/>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742C92" w:rsidRPr="00BC628A" w:rsidRDefault="00742C92" w:rsidP="000434D8">
      <w:pPr>
        <w:pStyle w:val="3"/>
        <w:shd w:val="clear" w:color="auto" w:fill="auto"/>
        <w:tabs>
          <w:tab w:val="left" w:pos="8578"/>
        </w:tabs>
        <w:spacing w:line="240" w:lineRule="auto"/>
        <w:ind w:left="20" w:right="1" w:firstLine="720"/>
        <w:jc w:val="both"/>
        <w:rPr>
          <w:rFonts w:ascii="Times New Roman" w:hAnsi="Times New Roman" w:cs="Times New Roman"/>
          <w:sz w:val="24"/>
          <w:szCs w:val="24"/>
        </w:rPr>
      </w:pPr>
    </w:p>
    <w:p w:rsidR="00742C92" w:rsidRPr="00BC628A" w:rsidRDefault="00742C92" w:rsidP="000434D8">
      <w:pPr>
        <w:pStyle w:val="12"/>
        <w:numPr>
          <w:ilvl w:val="0"/>
          <w:numId w:val="20"/>
        </w:numPr>
        <w:shd w:val="clear" w:color="auto" w:fill="auto"/>
        <w:tabs>
          <w:tab w:val="left" w:pos="394"/>
        </w:tabs>
        <w:spacing w:after="175" w:line="240" w:lineRule="auto"/>
        <w:ind w:right="1" w:firstLine="0"/>
        <w:jc w:val="center"/>
        <w:rPr>
          <w:rFonts w:ascii="Times New Roman" w:hAnsi="Times New Roman" w:cs="Times New Roman"/>
          <w:sz w:val="24"/>
          <w:szCs w:val="24"/>
        </w:rPr>
      </w:pPr>
      <w:bookmarkStart w:id="16" w:name="bookmark19"/>
      <w:r w:rsidRPr="00BC628A">
        <w:rPr>
          <w:rFonts w:ascii="Times New Roman" w:hAnsi="Times New Roman" w:cs="Times New Roman"/>
          <w:sz w:val="24"/>
          <w:szCs w:val="24"/>
        </w:rPr>
        <w:t>Организация контроля за реализацией Программы</w:t>
      </w:r>
      <w:bookmarkEnd w:id="16"/>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 xml:space="preserve">Организационная структура управления Программой базируется на существующей схеме исполнительной власти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Общее руководство Программой осуществляет Глава поселения, в функции которого в рамках реализации Программы входит:</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определение приоритетов, постановка оперативных и краткосрочных целей Программы;</w:t>
      </w:r>
    </w:p>
    <w:p w:rsidR="00742C92" w:rsidRPr="00BC628A" w:rsidRDefault="00742C92" w:rsidP="000434D8">
      <w:pPr>
        <w:pStyle w:val="3"/>
        <w:numPr>
          <w:ilvl w:val="0"/>
          <w:numId w:val="5"/>
        </w:numPr>
        <w:shd w:val="clear" w:color="auto" w:fill="auto"/>
        <w:tabs>
          <w:tab w:val="left" w:pos="817"/>
        </w:tabs>
        <w:spacing w:line="240" w:lineRule="auto"/>
        <w:ind w:left="20" w:right="1" w:firstLine="720"/>
        <w:jc w:val="left"/>
        <w:rPr>
          <w:rFonts w:ascii="Times New Roman" w:hAnsi="Times New Roman" w:cs="Times New Roman"/>
          <w:sz w:val="24"/>
          <w:szCs w:val="24"/>
        </w:rPr>
      </w:pPr>
      <w:r w:rsidRPr="00BC628A">
        <w:rPr>
          <w:rFonts w:ascii="Times New Roman" w:hAnsi="Times New Roman" w:cs="Times New Roman"/>
          <w:sz w:val="24"/>
          <w:szCs w:val="24"/>
        </w:rPr>
        <w:t xml:space="preserve">представление проекта программы в Совет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w:t>
      </w:r>
    </w:p>
    <w:p w:rsidR="00742C92" w:rsidRPr="00BC628A" w:rsidRDefault="00742C92" w:rsidP="000434D8">
      <w:pPr>
        <w:pStyle w:val="3"/>
        <w:shd w:val="clear" w:color="auto" w:fill="auto"/>
        <w:tabs>
          <w:tab w:val="left" w:pos="817"/>
        </w:tabs>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Функции Совета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системе управления Программой включают:</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-утверждение Программы социально-экономического развития поселения;</w:t>
      </w:r>
    </w:p>
    <w:p w:rsidR="00742C92" w:rsidRPr="00BC628A" w:rsidRDefault="00742C92" w:rsidP="000434D8">
      <w:pPr>
        <w:pStyle w:val="3"/>
        <w:numPr>
          <w:ilvl w:val="0"/>
          <w:numId w:val="5"/>
        </w:numPr>
        <w:shd w:val="clear" w:color="auto" w:fill="auto"/>
        <w:tabs>
          <w:tab w:val="left" w:pos="826"/>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контроль за ходом реализации программы социально-экономического развития сельского поселения ;</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ежеквартально заслушивает Главу поселения о ходе выполнения программы;</w:t>
      </w:r>
    </w:p>
    <w:p w:rsidR="00742C92" w:rsidRPr="00BC628A" w:rsidRDefault="00742C92" w:rsidP="000434D8">
      <w:pPr>
        <w:pStyle w:val="3"/>
        <w:numPr>
          <w:ilvl w:val="0"/>
          <w:numId w:val="5"/>
        </w:numPr>
        <w:shd w:val="clear" w:color="auto" w:fill="auto"/>
        <w:tabs>
          <w:tab w:val="left" w:pos="1033"/>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рассмотрение и утверждение предложений, связанных с корректировкой сроков, исполнителей и объемов ресурсов по мероприятиям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-утверждение проектов программ поселения по приоритетным направлениям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Глава сельского поселения осуществляет следующие действия:</w:t>
      </w:r>
    </w:p>
    <w:p w:rsidR="00742C92" w:rsidRPr="00BC628A" w:rsidRDefault="00742C92" w:rsidP="000434D8">
      <w:pPr>
        <w:pStyle w:val="3"/>
        <w:numPr>
          <w:ilvl w:val="0"/>
          <w:numId w:val="5"/>
        </w:numPr>
        <w:shd w:val="clear" w:color="auto" w:fill="auto"/>
        <w:tabs>
          <w:tab w:val="left" w:pos="913"/>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lastRenderedPageBreak/>
        <w:t>рассматривает и утверждает план мероприятий, объемы их финансирования и сроки реализации;</w:t>
      </w:r>
    </w:p>
    <w:p w:rsidR="00742C92" w:rsidRPr="00BC628A" w:rsidRDefault="00742C92" w:rsidP="000434D8">
      <w:pPr>
        <w:pStyle w:val="3"/>
        <w:numPr>
          <w:ilvl w:val="0"/>
          <w:numId w:val="5"/>
        </w:numPr>
        <w:shd w:val="clear" w:color="auto" w:fill="auto"/>
        <w:tabs>
          <w:tab w:val="left" w:pos="822"/>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742C92" w:rsidRPr="00BC628A" w:rsidRDefault="00742C92" w:rsidP="000434D8">
      <w:pPr>
        <w:pStyle w:val="3"/>
        <w:numPr>
          <w:ilvl w:val="0"/>
          <w:numId w:val="5"/>
        </w:numPr>
        <w:shd w:val="clear" w:color="auto" w:fill="auto"/>
        <w:tabs>
          <w:tab w:val="left" w:pos="97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 xml:space="preserve">взаимодействует с районными и областными органами исполнительной власти по включению предложений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в районные и областные целевые программы;</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-контроль за выполнением годового плана действий и подготовка отчетов о его выполнении; </w:t>
      </w:r>
    </w:p>
    <w:p w:rsidR="00742C92" w:rsidRPr="00BC628A" w:rsidRDefault="00742C92" w:rsidP="000434D8">
      <w:pPr>
        <w:pStyle w:val="3"/>
        <w:shd w:val="clear" w:color="auto" w:fill="auto"/>
        <w:spacing w:line="240" w:lineRule="auto"/>
        <w:ind w:left="20" w:right="1" w:firstLine="0"/>
        <w:jc w:val="left"/>
        <w:rPr>
          <w:rFonts w:ascii="Times New Roman" w:hAnsi="Times New Roman" w:cs="Times New Roman"/>
          <w:sz w:val="24"/>
          <w:szCs w:val="24"/>
        </w:rPr>
      </w:pPr>
      <w:r w:rsidRPr="00BC628A">
        <w:rPr>
          <w:rFonts w:ascii="Times New Roman" w:hAnsi="Times New Roman" w:cs="Times New Roman"/>
          <w:sz w:val="24"/>
          <w:szCs w:val="24"/>
        </w:rPr>
        <w:t xml:space="preserve">         -осуществляет руководство по:</w:t>
      </w:r>
    </w:p>
    <w:p w:rsidR="00742C92" w:rsidRPr="00BC628A" w:rsidRDefault="00742C92" w:rsidP="000434D8">
      <w:pPr>
        <w:pStyle w:val="3"/>
        <w:numPr>
          <w:ilvl w:val="0"/>
          <w:numId w:val="5"/>
        </w:numPr>
        <w:shd w:val="clear" w:color="auto" w:fill="auto"/>
        <w:tabs>
          <w:tab w:val="left" w:pos="454"/>
        </w:tabs>
        <w:spacing w:line="240" w:lineRule="auto"/>
        <w:ind w:left="320" w:right="1" w:firstLine="0"/>
        <w:jc w:val="left"/>
        <w:rPr>
          <w:rFonts w:ascii="Times New Roman" w:hAnsi="Times New Roman" w:cs="Times New Roman"/>
          <w:sz w:val="24"/>
          <w:szCs w:val="24"/>
        </w:rPr>
      </w:pPr>
      <w:r w:rsidRPr="00BC628A">
        <w:rPr>
          <w:rFonts w:ascii="Times New Roman" w:hAnsi="Times New Roman" w:cs="Times New Roman"/>
          <w:sz w:val="24"/>
          <w:szCs w:val="24"/>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742C92" w:rsidRPr="00BC628A" w:rsidRDefault="00742C92" w:rsidP="000434D8">
      <w:pPr>
        <w:pStyle w:val="3"/>
        <w:numPr>
          <w:ilvl w:val="0"/>
          <w:numId w:val="5"/>
        </w:numPr>
        <w:shd w:val="clear" w:color="auto" w:fill="auto"/>
        <w:tabs>
          <w:tab w:val="left" w:pos="865"/>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составлению ежегодного плана действий по реализации Программы;</w:t>
      </w:r>
    </w:p>
    <w:p w:rsidR="00742C92" w:rsidRPr="00BC628A" w:rsidRDefault="00742C92" w:rsidP="000434D8">
      <w:pPr>
        <w:pStyle w:val="3"/>
        <w:numPr>
          <w:ilvl w:val="0"/>
          <w:numId w:val="5"/>
        </w:numPr>
        <w:shd w:val="clear" w:color="auto" w:fill="auto"/>
        <w:tabs>
          <w:tab w:val="left" w:pos="870"/>
        </w:tabs>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реализации мероприятий Программы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Специалист Администрации поселения осуществляет следующие функции (экономист, финансист):</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проектов нормативных правовых актов по подведомственной сфере по соответствующим разделам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проектов программ поселения по приоритетным направлениям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-формирование бюджетных заявок на выделение средств из муниципального бюджета поселения;</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-подготовка предложений, связанных с корректировкой сроков, исполнителей и объемов ресурсов по мероприятиям Программы;</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r w:rsidRPr="00BC628A">
        <w:rPr>
          <w:rFonts w:ascii="Times New Roman" w:hAnsi="Times New Roman" w:cs="Times New Roman"/>
          <w:sz w:val="24"/>
          <w:szCs w:val="24"/>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742C92" w:rsidRPr="00BC628A" w:rsidRDefault="00742C92" w:rsidP="000434D8">
      <w:pPr>
        <w:pStyle w:val="3"/>
        <w:shd w:val="clear" w:color="auto" w:fill="auto"/>
        <w:spacing w:line="240" w:lineRule="auto"/>
        <w:ind w:left="20" w:right="1" w:firstLine="720"/>
        <w:jc w:val="both"/>
        <w:rPr>
          <w:rFonts w:ascii="Times New Roman" w:hAnsi="Times New Roman" w:cs="Times New Roman"/>
          <w:sz w:val="24"/>
          <w:szCs w:val="24"/>
        </w:rPr>
      </w:pPr>
    </w:p>
    <w:p w:rsidR="00742C92" w:rsidRPr="00BC628A" w:rsidRDefault="00742C92" w:rsidP="000434D8">
      <w:pPr>
        <w:pStyle w:val="12"/>
        <w:numPr>
          <w:ilvl w:val="0"/>
          <w:numId w:val="20"/>
        </w:numPr>
        <w:shd w:val="clear" w:color="auto" w:fill="auto"/>
        <w:tabs>
          <w:tab w:val="left" w:pos="3476"/>
        </w:tabs>
        <w:spacing w:after="0" w:line="240" w:lineRule="auto"/>
        <w:ind w:left="3140" w:right="1" w:firstLine="0"/>
        <w:jc w:val="left"/>
        <w:rPr>
          <w:rFonts w:ascii="Times New Roman" w:hAnsi="Times New Roman" w:cs="Times New Roman"/>
          <w:sz w:val="24"/>
          <w:szCs w:val="24"/>
        </w:rPr>
      </w:pPr>
      <w:bookmarkStart w:id="17" w:name="bookmark20"/>
      <w:r w:rsidRPr="00BC628A">
        <w:rPr>
          <w:rFonts w:ascii="Times New Roman" w:hAnsi="Times New Roman" w:cs="Times New Roman"/>
          <w:sz w:val="24"/>
          <w:szCs w:val="24"/>
        </w:rPr>
        <w:t>Механизм обновления Программы</w:t>
      </w:r>
      <w:bookmarkEnd w:id="17"/>
    </w:p>
    <w:p w:rsidR="00742C92" w:rsidRPr="00BC628A" w:rsidRDefault="00742C92" w:rsidP="000434D8">
      <w:pPr>
        <w:pStyle w:val="3"/>
        <w:shd w:val="clear" w:color="auto" w:fill="auto"/>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Обновление Программы производится:</w:t>
      </w:r>
    </w:p>
    <w:p w:rsidR="00742C92" w:rsidRPr="00BC628A" w:rsidRDefault="00742C92" w:rsidP="000434D8">
      <w:pPr>
        <w:pStyle w:val="3"/>
        <w:numPr>
          <w:ilvl w:val="0"/>
          <w:numId w:val="5"/>
        </w:numPr>
        <w:shd w:val="clear" w:color="auto" w:fill="auto"/>
        <w:tabs>
          <w:tab w:val="left" w:pos="15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 выявлении новых, необходимых к реализации мероприятий,</w:t>
      </w:r>
    </w:p>
    <w:p w:rsidR="00742C92" w:rsidRPr="00BC628A" w:rsidRDefault="00742C92" w:rsidP="000434D8">
      <w:pPr>
        <w:pStyle w:val="3"/>
        <w:numPr>
          <w:ilvl w:val="0"/>
          <w:numId w:val="5"/>
        </w:numPr>
        <w:shd w:val="clear" w:color="auto" w:fill="auto"/>
        <w:tabs>
          <w:tab w:val="left" w:pos="15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 появлении новых инвестиционных проектов, особо значимых для территории;</w:t>
      </w:r>
    </w:p>
    <w:p w:rsidR="00742C92" w:rsidRPr="00BC628A" w:rsidRDefault="00742C92" w:rsidP="000434D8">
      <w:pPr>
        <w:pStyle w:val="3"/>
        <w:numPr>
          <w:ilvl w:val="0"/>
          <w:numId w:val="5"/>
        </w:numPr>
        <w:shd w:val="clear" w:color="auto" w:fill="auto"/>
        <w:tabs>
          <w:tab w:val="left" w:pos="222"/>
        </w:tabs>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742C92" w:rsidRPr="00BC628A" w:rsidRDefault="00742C92" w:rsidP="000434D8">
      <w:pPr>
        <w:pStyle w:val="3"/>
        <w:shd w:val="clear" w:color="auto" w:fill="auto"/>
        <w:spacing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742C92" w:rsidRPr="00BC628A" w:rsidRDefault="00742C92" w:rsidP="000434D8">
      <w:pPr>
        <w:pStyle w:val="3"/>
        <w:shd w:val="clear" w:color="auto" w:fill="auto"/>
        <w:spacing w:after="180" w:line="240" w:lineRule="auto"/>
        <w:ind w:left="20" w:right="1" w:firstLine="0"/>
        <w:jc w:val="both"/>
        <w:rPr>
          <w:rFonts w:ascii="Times New Roman" w:hAnsi="Times New Roman" w:cs="Times New Roman"/>
          <w:sz w:val="24"/>
          <w:szCs w:val="24"/>
        </w:rPr>
      </w:pPr>
      <w:r w:rsidRPr="00BC628A">
        <w:rPr>
          <w:rFonts w:ascii="Times New Roman" w:hAnsi="Times New Roman" w:cs="Times New Roman"/>
          <w:sz w:val="24"/>
          <w:szCs w:val="24"/>
        </w:rPr>
        <w:t xml:space="preserve">    По перечисленным выше основаниям Программа может быть дополнена новыми мероприятиями с обоснованием объемов и источников финансирования.</w:t>
      </w:r>
    </w:p>
    <w:p w:rsidR="00742C92" w:rsidRPr="00BC628A" w:rsidRDefault="00742C92" w:rsidP="000434D8">
      <w:pPr>
        <w:pStyle w:val="12"/>
        <w:numPr>
          <w:ilvl w:val="0"/>
          <w:numId w:val="20"/>
        </w:numPr>
        <w:shd w:val="clear" w:color="auto" w:fill="auto"/>
        <w:tabs>
          <w:tab w:val="left" w:pos="4381"/>
        </w:tabs>
        <w:spacing w:after="0" w:line="240" w:lineRule="auto"/>
        <w:ind w:left="4160" w:right="1" w:firstLine="0"/>
        <w:jc w:val="left"/>
        <w:rPr>
          <w:rFonts w:ascii="Times New Roman" w:hAnsi="Times New Roman" w:cs="Times New Roman"/>
          <w:sz w:val="24"/>
          <w:szCs w:val="24"/>
        </w:rPr>
      </w:pPr>
      <w:bookmarkStart w:id="18" w:name="bookmark21"/>
      <w:r w:rsidRPr="00BC628A">
        <w:rPr>
          <w:rFonts w:ascii="Times New Roman" w:hAnsi="Times New Roman" w:cs="Times New Roman"/>
          <w:sz w:val="24"/>
          <w:szCs w:val="24"/>
        </w:rPr>
        <w:t>Заключение</w:t>
      </w:r>
      <w:bookmarkEnd w:id="18"/>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Ожидаемые результаты:</w:t>
      </w:r>
    </w:p>
    <w:p w:rsidR="00742C92" w:rsidRPr="00BC628A" w:rsidRDefault="00742C92" w:rsidP="000434D8">
      <w:pPr>
        <w:pStyle w:val="3"/>
        <w:shd w:val="clear" w:color="auto" w:fill="auto"/>
        <w:spacing w:line="240" w:lineRule="auto"/>
        <w:ind w:left="20" w:right="1" w:firstLine="820"/>
        <w:jc w:val="both"/>
        <w:rPr>
          <w:rFonts w:ascii="Times New Roman" w:hAnsi="Times New Roman" w:cs="Times New Roman"/>
          <w:sz w:val="24"/>
          <w:szCs w:val="24"/>
        </w:rPr>
      </w:pPr>
      <w:r w:rsidRPr="00BC628A">
        <w:rPr>
          <w:rFonts w:ascii="Times New Roman" w:hAnsi="Times New Roman" w:cs="Times New Roman"/>
          <w:sz w:val="24"/>
          <w:szCs w:val="24"/>
        </w:rPr>
        <w:t xml:space="preserve">За период осуществления Программы будет создана база для реализации </w:t>
      </w:r>
      <w:r w:rsidRPr="00BC628A">
        <w:rPr>
          <w:rFonts w:ascii="Times New Roman" w:hAnsi="Times New Roman" w:cs="Times New Roman"/>
          <w:sz w:val="24"/>
          <w:szCs w:val="24"/>
        </w:rPr>
        <w:lastRenderedPageBreak/>
        <w:t>стратегических направлений развития поселения, что позволит ей достичь высокого уровня социально-экономического развития:</w:t>
      </w:r>
    </w:p>
    <w:p w:rsidR="00742C92" w:rsidRPr="00BC628A" w:rsidRDefault="00742C92" w:rsidP="000434D8">
      <w:pPr>
        <w:pStyle w:val="3"/>
        <w:numPr>
          <w:ilvl w:val="0"/>
          <w:numId w:val="25"/>
        </w:numPr>
        <w:shd w:val="clear" w:color="auto" w:fill="auto"/>
        <w:tabs>
          <w:tab w:val="left" w:pos="37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проведение уличного освещения обеспечит устойчивое энергоснабжение поселения;</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строительство новых и капитальных ремонт старых водопроводных сетей повысит уровень обеспеченности населения водой;</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капитальный ремонт автомобильных дорог обеспечит связь с населенными пунктами поселения.</w:t>
      </w:r>
    </w:p>
    <w:p w:rsidR="00742C92" w:rsidRPr="00BC628A" w:rsidRDefault="00742C92" w:rsidP="000434D8">
      <w:pPr>
        <w:pStyle w:val="3"/>
        <w:numPr>
          <w:ilvl w:val="0"/>
          <w:numId w:val="25"/>
        </w:numPr>
        <w:shd w:val="clear" w:color="auto" w:fill="auto"/>
        <w:tabs>
          <w:tab w:val="left" w:pos="38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улучшение культурно - 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742C92" w:rsidRPr="00BC628A" w:rsidRDefault="00742C92" w:rsidP="000434D8">
      <w:pPr>
        <w:pStyle w:val="3"/>
        <w:numPr>
          <w:ilvl w:val="0"/>
          <w:numId w:val="25"/>
        </w:numPr>
        <w:shd w:val="clear" w:color="auto" w:fill="auto"/>
        <w:tabs>
          <w:tab w:val="left" w:pos="37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742C92" w:rsidRPr="00BC628A" w:rsidRDefault="00742C92" w:rsidP="000434D8">
      <w:pPr>
        <w:pStyle w:val="3"/>
        <w:numPr>
          <w:ilvl w:val="0"/>
          <w:numId w:val="25"/>
        </w:numPr>
        <w:shd w:val="clear" w:color="auto" w:fill="auto"/>
        <w:tabs>
          <w:tab w:val="left" w:pos="39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привлечения внебюджетных инвестиций в экономику поселения;</w:t>
      </w:r>
    </w:p>
    <w:p w:rsidR="00742C92" w:rsidRPr="00BC628A" w:rsidRDefault="00742C92" w:rsidP="000434D8">
      <w:pPr>
        <w:pStyle w:val="3"/>
        <w:numPr>
          <w:ilvl w:val="0"/>
          <w:numId w:val="25"/>
        </w:numPr>
        <w:shd w:val="clear" w:color="auto" w:fill="auto"/>
        <w:tabs>
          <w:tab w:val="left" w:pos="39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повышения благоустройства поселения;</w:t>
      </w:r>
    </w:p>
    <w:p w:rsidR="00742C92" w:rsidRPr="00BC628A" w:rsidRDefault="00742C92" w:rsidP="000434D8">
      <w:pPr>
        <w:pStyle w:val="3"/>
        <w:numPr>
          <w:ilvl w:val="0"/>
          <w:numId w:val="25"/>
        </w:numPr>
        <w:shd w:val="clear" w:color="auto" w:fill="auto"/>
        <w:tabs>
          <w:tab w:val="left" w:pos="385"/>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742C92" w:rsidRPr="00BC628A" w:rsidRDefault="00742C92" w:rsidP="000434D8">
      <w:pPr>
        <w:pStyle w:val="3"/>
        <w:numPr>
          <w:ilvl w:val="0"/>
          <w:numId w:val="25"/>
        </w:numPr>
        <w:shd w:val="clear" w:color="auto" w:fill="auto"/>
        <w:tabs>
          <w:tab w:val="left" w:pos="380"/>
        </w:tabs>
        <w:spacing w:line="240" w:lineRule="auto"/>
        <w:ind w:left="480" w:right="1"/>
        <w:jc w:val="both"/>
        <w:rPr>
          <w:rFonts w:ascii="Times New Roman" w:hAnsi="Times New Roman" w:cs="Times New Roman"/>
          <w:sz w:val="24"/>
          <w:szCs w:val="24"/>
        </w:rPr>
      </w:pPr>
      <w:r w:rsidRPr="00BC628A">
        <w:rPr>
          <w:rFonts w:ascii="Times New Roman" w:hAnsi="Times New Roman" w:cs="Times New Roman"/>
          <w:sz w:val="24"/>
          <w:szCs w:val="24"/>
        </w:rPr>
        <w:t>формирования современного привлекательного имиджа поселения.</w:t>
      </w:r>
    </w:p>
    <w:p w:rsidR="00742C92" w:rsidRPr="00BC628A" w:rsidRDefault="00742C92" w:rsidP="000434D8">
      <w:pPr>
        <w:pStyle w:val="3"/>
        <w:shd w:val="clear" w:color="auto" w:fill="auto"/>
        <w:spacing w:line="240" w:lineRule="auto"/>
        <w:ind w:left="20" w:right="1" w:firstLine="820"/>
        <w:jc w:val="both"/>
        <w:rPr>
          <w:rFonts w:ascii="Times New Roman" w:hAnsi="Times New Roman" w:cs="Times New Roman"/>
          <w:sz w:val="24"/>
          <w:szCs w:val="24"/>
        </w:rPr>
      </w:pPr>
      <w:r w:rsidRPr="00BC628A">
        <w:rPr>
          <w:rFonts w:ascii="Times New Roman" w:hAnsi="Times New Roman" w:cs="Times New Roman"/>
          <w:sz w:val="24"/>
          <w:szCs w:val="24"/>
        </w:rPr>
        <w:t>Результатом реализации программы должна стать стабилизация социально -</w:t>
      </w:r>
      <w:r w:rsidRPr="00BC628A">
        <w:rPr>
          <w:rFonts w:ascii="Times New Roman" w:hAnsi="Times New Roman" w:cs="Times New Roman"/>
          <w:sz w:val="24"/>
          <w:szCs w:val="24"/>
        </w:rPr>
        <w:softHyphen/>
        <w:t>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Реализация Программы позволит:</w:t>
      </w:r>
    </w:p>
    <w:p w:rsidR="00742C92" w:rsidRPr="00BC628A" w:rsidRDefault="00742C92" w:rsidP="000434D8">
      <w:pPr>
        <w:pStyle w:val="3"/>
        <w:numPr>
          <w:ilvl w:val="0"/>
          <w:numId w:val="26"/>
        </w:numPr>
        <w:shd w:val="clear" w:color="auto" w:fill="auto"/>
        <w:tabs>
          <w:tab w:val="left" w:pos="889"/>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 xml:space="preserve">повысить качество жизни жителей </w:t>
      </w:r>
      <w:r w:rsidR="003A6F4F" w:rsidRPr="00BC628A">
        <w:rPr>
          <w:rFonts w:ascii="Times New Roman" w:hAnsi="Times New Roman" w:cs="Times New Roman"/>
          <w:sz w:val="24"/>
          <w:szCs w:val="24"/>
        </w:rPr>
        <w:t>Парбигского</w:t>
      </w:r>
      <w:r w:rsidRPr="00BC628A">
        <w:rPr>
          <w:rFonts w:ascii="Times New Roman" w:hAnsi="Times New Roman" w:cs="Times New Roman"/>
          <w:sz w:val="24"/>
          <w:szCs w:val="24"/>
        </w:rPr>
        <w:t xml:space="preserve"> сельского поселения, сформировать организационные и финансовые условия для решения проблем поселения;</w:t>
      </w:r>
    </w:p>
    <w:p w:rsidR="00742C92" w:rsidRPr="00BC628A" w:rsidRDefault="00742C92" w:rsidP="000434D8">
      <w:pPr>
        <w:pStyle w:val="3"/>
        <w:numPr>
          <w:ilvl w:val="0"/>
          <w:numId w:val="26"/>
        </w:numPr>
        <w:shd w:val="clear" w:color="auto" w:fill="auto"/>
        <w:tabs>
          <w:tab w:val="left" w:pos="846"/>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привлечь население поселения к непосредственному участию в реализации решений, направленных на улучшение качества жизни;</w:t>
      </w:r>
    </w:p>
    <w:p w:rsidR="00742C92" w:rsidRPr="00BC628A" w:rsidRDefault="00742C92" w:rsidP="000434D8">
      <w:pPr>
        <w:pStyle w:val="3"/>
        <w:numPr>
          <w:ilvl w:val="0"/>
          <w:numId w:val="26"/>
        </w:numPr>
        <w:shd w:val="clear" w:color="auto" w:fill="auto"/>
        <w:tabs>
          <w:tab w:val="left" w:pos="942"/>
        </w:tabs>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повысить степень социального согласия, укрепить авторитет органов местного самоуправления.</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 -</w:t>
      </w:r>
      <w:r w:rsidRPr="00BC628A">
        <w:rPr>
          <w:rFonts w:ascii="Times New Roman" w:hAnsi="Times New Roman" w:cs="Times New Roman"/>
          <w:sz w:val="24"/>
          <w:szCs w:val="24"/>
        </w:rPr>
        <w:softHyphen/>
        <w:t>экономической политики. И такая политика может быть разработана и реализована через программы социально-экономического развития поселений.</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w:t>
      </w:r>
      <w:r w:rsidRPr="00BC628A">
        <w:rPr>
          <w:rFonts w:ascii="Times New Roman" w:hAnsi="Times New Roman" w:cs="Times New Roman"/>
          <w:sz w:val="24"/>
          <w:szCs w:val="24"/>
        </w:rPr>
        <w:softHyphen/>
        <w:t xml:space="preserve"> -экономическое развитие, как отдельных сельских поселений, так и муниципального образования в целом.</w:t>
      </w:r>
    </w:p>
    <w:p w:rsidR="00742C92" w:rsidRPr="00BC628A" w:rsidRDefault="00742C92" w:rsidP="000434D8">
      <w:pPr>
        <w:pStyle w:val="3"/>
        <w:shd w:val="clear" w:color="auto" w:fill="auto"/>
        <w:spacing w:line="240" w:lineRule="auto"/>
        <w:ind w:left="20" w:right="1" w:firstLine="460"/>
        <w:jc w:val="both"/>
        <w:rPr>
          <w:rFonts w:ascii="Times New Roman" w:hAnsi="Times New Roman" w:cs="Times New Roman"/>
          <w:sz w:val="24"/>
          <w:szCs w:val="24"/>
        </w:rPr>
      </w:pPr>
      <w:r w:rsidRPr="00BC628A">
        <w:rPr>
          <w:rFonts w:ascii="Times New Roman" w:hAnsi="Times New Roman" w:cs="Times New Roman"/>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w:t>
      </w:r>
    </w:p>
    <w:p w:rsidR="00742C92" w:rsidRPr="00BC628A" w:rsidRDefault="00742C92" w:rsidP="000434D8">
      <w:pPr>
        <w:ind w:right="1"/>
        <w:rPr>
          <w:rFonts w:ascii="Times New Roman" w:hAnsi="Times New Roman" w:cs="Times New Roman"/>
        </w:rPr>
        <w:sectPr w:rsidR="00742C92" w:rsidRPr="00BC628A" w:rsidSect="002E14A4">
          <w:pgSz w:w="11909" w:h="16838"/>
          <w:pgMar w:top="1134" w:right="567" w:bottom="1134" w:left="1134" w:header="0" w:footer="6" w:gutter="0"/>
          <w:cols w:space="720"/>
          <w:noEndnote/>
          <w:docGrid w:linePitch="360"/>
        </w:sectPr>
      </w:pPr>
      <w:r w:rsidRPr="00BC628A">
        <w:rPr>
          <w:rFonts w:ascii="Times New Roman" w:hAnsi="Times New Roman" w:cs="Times New Roman"/>
        </w:rPr>
        <w:t>«правила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активации экономической и хозяйственной</w:t>
      </w:r>
      <w:r w:rsidR="004262EE">
        <w:rPr>
          <w:rFonts w:ascii="Times New Roman" w:hAnsi="Times New Roman" w:cs="Times New Roman"/>
        </w:rPr>
        <w:t xml:space="preserve"> деятельности на его территории.</w:t>
      </w:r>
    </w:p>
    <w:p w:rsidR="00742C92" w:rsidRPr="00C53D2C" w:rsidRDefault="00742C92" w:rsidP="000434D8">
      <w:pPr>
        <w:pStyle w:val="3"/>
        <w:shd w:val="clear" w:color="auto" w:fill="auto"/>
        <w:ind w:right="1" w:firstLine="0"/>
        <w:jc w:val="both"/>
      </w:pPr>
    </w:p>
    <w:sectPr w:rsidR="00742C92" w:rsidRPr="00C53D2C" w:rsidSect="002E14A4">
      <w:pgSz w:w="11909" w:h="16838"/>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D52" w:rsidRDefault="00810D52" w:rsidP="00212818">
      <w:r>
        <w:separator/>
      </w:r>
    </w:p>
  </w:endnote>
  <w:endnote w:type="continuationSeparator" w:id="1">
    <w:p w:rsidR="00810D52" w:rsidRDefault="00810D52" w:rsidP="00212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D52" w:rsidRDefault="00810D52"/>
  </w:footnote>
  <w:footnote w:type="continuationSeparator" w:id="1">
    <w:p w:rsidR="00810D52" w:rsidRDefault="00810D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A2"/>
    <w:multiLevelType w:val="multilevel"/>
    <w:tmpl w:val="EF80BE32"/>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4A434A"/>
    <w:multiLevelType w:val="multilevel"/>
    <w:tmpl w:val="851C09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D4148"/>
    <w:multiLevelType w:val="multilevel"/>
    <w:tmpl w:val="358CC4FA"/>
    <w:lvl w:ilvl="0">
      <w:start w:val="2"/>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0E392B"/>
    <w:multiLevelType w:val="multilevel"/>
    <w:tmpl w:val="D682F718"/>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7404CA"/>
    <w:multiLevelType w:val="multilevel"/>
    <w:tmpl w:val="DD98C1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2E4B65"/>
    <w:multiLevelType w:val="multilevel"/>
    <w:tmpl w:val="65FE5BA0"/>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D25126"/>
    <w:multiLevelType w:val="multilevel"/>
    <w:tmpl w:val="DFD22C90"/>
    <w:lvl w:ilvl="0">
      <w:start w:val="16"/>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8A4CCC"/>
    <w:multiLevelType w:val="multilevel"/>
    <w:tmpl w:val="CB8A0664"/>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71"/>
        </w:tabs>
        <w:ind w:left="771" w:hanging="765"/>
      </w:pPr>
      <w:rPr>
        <w:rFonts w:cs="Times New Roman" w:hint="default"/>
      </w:rPr>
    </w:lvl>
    <w:lvl w:ilvl="2">
      <w:start w:val="6"/>
      <w:numFmt w:val="decimal"/>
      <w:lvlText w:val="%1.%2.%3"/>
      <w:lvlJc w:val="left"/>
      <w:pPr>
        <w:tabs>
          <w:tab w:val="num" w:pos="777"/>
        </w:tabs>
        <w:ind w:left="777" w:hanging="765"/>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8">
    <w:nsid w:val="11146750"/>
    <w:multiLevelType w:val="multilevel"/>
    <w:tmpl w:val="897602CE"/>
    <w:lvl w:ilvl="0">
      <w:start w:val="2"/>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EE74442"/>
    <w:multiLevelType w:val="multilevel"/>
    <w:tmpl w:val="924E34C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BF086B"/>
    <w:multiLevelType w:val="hybridMultilevel"/>
    <w:tmpl w:val="A5928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522E1F"/>
    <w:multiLevelType w:val="hybridMultilevel"/>
    <w:tmpl w:val="F84650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DF6FA5"/>
    <w:multiLevelType w:val="hybridMultilevel"/>
    <w:tmpl w:val="BF54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761062"/>
    <w:multiLevelType w:val="multilevel"/>
    <w:tmpl w:val="6D3AA676"/>
    <w:lvl w:ilvl="0">
      <w:start w:val="6"/>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D4160CB"/>
    <w:multiLevelType w:val="multilevel"/>
    <w:tmpl w:val="43E6602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EEB2805"/>
    <w:multiLevelType w:val="multilevel"/>
    <w:tmpl w:val="2512814E"/>
    <w:lvl w:ilvl="0">
      <w:start w:val="8"/>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13703E"/>
    <w:multiLevelType w:val="hybridMultilevel"/>
    <w:tmpl w:val="29F4DA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627272"/>
    <w:multiLevelType w:val="multilevel"/>
    <w:tmpl w:val="B3427A7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4"/>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3BD229B"/>
    <w:multiLevelType w:val="multilevel"/>
    <w:tmpl w:val="EA06AAF4"/>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54428B"/>
    <w:multiLevelType w:val="multilevel"/>
    <w:tmpl w:val="FE9074EE"/>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0EF475A"/>
    <w:multiLevelType w:val="hybridMultilevel"/>
    <w:tmpl w:val="7C286C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CB31C0"/>
    <w:multiLevelType w:val="multilevel"/>
    <w:tmpl w:val="95E4F53E"/>
    <w:lvl w:ilvl="0">
      <w:start w:val="1"/>
      <w:numFmt w:val="decimal"/>
      <w:lvlText w:val="2.1.6.%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4D4D87"/>
    <w:multiLevelType w:val="multilevel"/>
    <w:tmpl w:val="0F3237A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99808F7"/>
    <w:multiLevelType w:val="multilevel"/>
    <w:tmpl w:val="56126D4E"/>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52C3322"/>
    <w:multiLevelType w:val="multilevel"/>
    <w:tmpl w:val="DD96581A"/>
    <w:lvl w:ilvl="0">
      <w:start w:val="4"/>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5393296"/>
    <w:multiLevelType w:val="multilevel"/>
    <w:tmpl w:val="E1CAB338"/>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BCB1679"/>
    <w:multiLevelType w:val="multilevel"/>
    <w:tmpl w:val="97E47D0A"/>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7D75A5"/>
    <w:multiLevelType w:val="multilevel"/>
    <w:tmpl w:val="F8A68260"/>
    <w:lvl w:ilvl="0">
      <w:start w:val="4"/>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A92810"/>
    <w:multiLevelType w:val="multilevel"/>
    <w:tmpl w:val="424A708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start w:val="1"/>
      <w:numFmt w:val="decimal"/>
      <w:lvlText w:val="%1.%2."/>
      <w:lvlJc w:val="left"/>
      <w:rPr>
        <w:rFonts w:ascii="Arial" w:eastAsia="Times New Roman" w:hAnsi="Arial" w:cs="Arial"/>
        <w:b w:val="0"/>
        <w:bCs w:val="0"/>
        <w:i w:val="0"/>
        <w:iCs w:val="0"/>
        <w:smallCaps w:val="0"/>
        <w:strike w:val="0"/>
        <w:color w:val="000000"/>
        <w:spacing w:val="4"/>
        <w:w w:val="100"/>
        <w:position w:val="0"/>
        <w:sz w:val="17"/>
        <w:szCs w:val="17"/>
        <w:u w:val="none"/>
      </w:rPr>
    </w:lvl>
    <w:lvl w:ilvl="2">
      <w:start w:val="1"/>
      <w:numFmt w:val="decimal"/>
      <w:lvlText w:val="%1.%2.%3."/>
      <w:lvlJc w:val="left"/>
      <w:rPr>
        <w:rFonts w:ascii="Arial" w:eastAsia="Times New Roman" w:hAnsi="Arial" w:cs="Arial"/>
        <w:b w:val="0"/>
        <w:bCs w:val="0"/>
        <w:i w:val="0"/>
        <w:iCs w:val="0"/>
        <w:smallCaps w:val="0"/>
        <w:strike w:val="0"/>
        <w:color w:val="000000"/>
        <w:spacing w:val="4"/>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5068FB"/>
    <w:multiLevelType w:val="multilevel"/>
    <w:tmpl w:val="4B103CF8"/>
    <w:lvl w:ilvl="0">
      <w:start w:val="3"/>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D9E5DC6"/>
    <w:multiLevelType w:val="hybridMultilevel"/>
    <w:tmpl w:val="D9180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C3052E"/>
    <w:multiLevelType w:val="multilevel"/>
    <w:tmpl w:val="F118B646"/>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E4B4B1B"/>
    <w:multiLevelType w:val="multilevel"/>
    <w:tmpl w:val="FA38D396"/>
    <w:lvl w:ilvl="0">
      <w:start w:val="4"/>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F7923D5"/>
    <w:multiLevelType w:val="multilevel"/>
    <w:tmpl w:val="9CB6899E"/>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31"/>
  </w:num>
  <w:num w:numId="3">
    <w:abstractNumId w:val="3"/>
  </w:num>
  <w:num w:numId="4">
    <w:abstractNumId w:val="28"/>
  </w:num>
  <w:num w:numId="5">
    <w:abstractNumId w:val="33"/>
  </w:num>
  <w:num w:numId="6">
    <w:abstractNumId w:val="27"/>
  </w:num>
  <w:num w:numId="7">
    <w:abstractNumId w:val="8"/>
  </w:num>
  <w:num w:numId="8">
    <w:abstractNumId w:val="32"/>
  </w:num>
  <w:num w:numId="9">
    <w:abstractNumId w:val="26"/>
  </w:num>
  <w:num w:numId="10">
    <w:abstractNumId w:val="13"/>
  </w:num>
  <w:num w:numId="11">
    <w:abstractNumId w:val="21"/>
  </w:num>
  <w:num w:numId="12">
    <w:abstractNumId w:val="4"/>
  </w:num>
  <w:num w:numId="13">
    <w:abstractNumId w:val="24"/>
  </w:num>
  <w:num w:numId="14">
    <w:abstractNumId w:val="19"/>
  </w:num>
  <w:num w:numId="15">
    <w:abstractNumId w:val="15"/>
  </w:num>
  <w:num w:numId="16">
    <w:abstractNumId w:val="6"/>
  </w:num>
  <w:num w:numId="17">
    <w:abstractNumId w:val="0"/>
  </w:num>
  <w:num w:numId="18">
    <w:abstractNumId w:val="2"/>
  </w:num>
  <w:num w:numId="19">
    <w:abstractNumId w:val="9"/>
  </w:num>
  <w:num w:numId="20">
    <w:abstractNumId w:val="29"/>
  </w:num>
  <w:num w:numId="21">
    <w:abstractNumId w:val="14"/>
  </w:num>
  <w:num w:numId="22">
    <w:abstractNumId w:val="5"/>
  </w:num>
  <w:num w:numId="23">
    <w:abstractNumId w:val="22"/>
  </w:num>
  <w:num w:numId="24">
    <w:abstractNumId w:val="1"/>
  </w:num>
  <w:num w:numId="25">
    <w:abstractNumId w:val="23"/>
  </w:num>
  <w:num w:numId="26">
    <w:abstractNumId w:val="25"/>
  </w:num>
  <w:num w:numId="27">
    <w:abstractNumId w:val="16"/>
  </w:num>
  <w:num w:numId="28">
    <w:abstractNumId w:val="20"/>
  </w:num>
  <w:num w:numId="29">
    <w:abstractNumId w:val="30"/>
  </w:num>
  <w:num w:numId="30">
    <w:abstractNumId w:val="17"/>
  </w:num>
  <w:num w:numId="31">
    <w:abstractNumId w:val="7"/>
  </w:num>
  <w:num w:numId="32">
    <w:abstractNumId w:val="12"/>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212818"/>
    <w:rsid w:val="00013F1C"/>
    <w:rsid w:val="00022957"/>
    <w:rsid w:val="000434D8"/>
    <w:rsid w:val="000452C6"/>
    <w:rsid w:val="00065DF7"/>
    <w:rsid w:val="00080A73"/>
    <w:rsid w:val="0008107D"/>
    <w:rsid w:val="0008213B"/>
    <w:rsid w:val="000915D6"/>
    <w:rsid w:val="000B653B"/>
    <w:rsid w:val="000C2237"/>
    <w:rsid w:val="000D24BA"/>
    <w:rsid w:val="000D6B7A"/>
    <w:rsid w:val="001136DB"/>
    <w:rsid w:val="00115581"/>
    <w:rsid w:val="00121C91"/>
    <w:rsid w:val="00140A17"/>
    <w:rsid w:val="00145C57"/>
    <w:rsid w:val="00147FEA"/>
    <w:rsid w:val="001524D6"/>
    <w:rsid w:val="00174D5F"/>
    <w:rsid w:val="001835C3"/>
    <w:rsid w:val="00185F36"/>
    <w:rsid w:val="00196B46"/>
    <w:rsid w:val="00197AC6"/>
    <w:rsid w:val="001B0BC4"/>
    <w:rsid w:val="001C1421"/>
    <w:rsid w:val="001C1955"/>
    <w:rsid w:val="001E0FE2"/>
    <w:rsid w:val="001E3765"/>
    <w:rsid w:val="001E42AE"/>
    <w:rsid w:val="00206410"/>
    <w:rsid w:val="00212818"/>
    <w:rsid w:val="00233204"/>
    <w:rsid w:val="00254E24"/>
    <w:rsid w:val="0029384A"/>
    <w:rsid w:val="00297431"/>
    <w:rsid w:val="002B0BAC"/>
    <w:rsid w:val="002D1172"/>
    <w:rsid w:val="002D2EF6"/>
    <w:rsid w:val="002D6BC0"/>
    <w:rsid w:val="002D7D5E"/>
    <w:rsid w:val="002E05EC"/>
    <w:rsid w:val="002E14A4"/>
    <w:rsid w:val="002E236B"/>
    <w:rsid w:val="002E568A"/>
    <w:rsid w:val="002F447E"/>
    <w:rsid w:val="002F7EA9"/>
    <w:rsid w:val="00324CE0"/>
    <w:rsid w:val="0034039C"/>
    <w:rsid w:val="00354A79"/>
    <w:rsid w:val="003646BE"/>
    <w:rsid w:val="003A0E1F"/>
    <w:rsid w:val="003A2C14"/>
    <w:rsid w:val="003A5464"/>
    <w:rsid w:val="003A5DFF"/>
    <w:rsid w:val="003A6F4F"/>
    <w:rsid w:val="003B165C"/>
    <w:rsid w:val="003B1D8E"/>
    <w:rsid w:val="003D5276"/>
    <w:rsid w:val="003E2434"/>
    <w:rsid w:val="003F6D0E"/>
    <w:rsid w:val="004262EE"/>
    <w:rsid w:val="0043046B"/>
    <w:rsid w:val="00441EC9"/>
    <w:rsid w:val="00443BC7"/>
    <w:rsid w:val="00495462"/>
    <w:rsid w:val="00497644"/>
    <w:rsid w:val="004B05AA"/>
    <w:rsid w:val="004B34CA"/>
    <w:rsid w:val="004E360B"/>
    <w:rsid w:val="004F6AF1"/>
    <w:rsid w:val="00504F95"/>
    <w:rsid w:val="0051027F"/>
    <w:rsid w:val="0051729B"/>
    <w:rsid w:val="00517380"/>
    <w:rsid w:val="005274C0"/>
    <w:rsid w:val="00543871"/>
    <w:rsid w:val="00553B0E"/>
    <w:rsid w:val="00583AC6"/>
    <w:rsid w:val="005B2FCB"/>
    <w:rsid w:val="005B516F"/>
    <w:rsid w:val="005D1882"/>
    <w:rsid w:val="005D69B8"/>
    <w:rsid w:val="005E337D"/>
    <w:rsid w:val="005F020C"/>
    <w:rsid w:val="00607020"/>
    <w:rsid w:val="00611B1D"/>
    <w:rsid w:val="00614C96"/>
    <w:rsid w:val="00621633"/>
    <w:rsid w:val="00630B8A"/>
    <w:rsid w:val="00634E5B"/>
    <w:rsid w:val="006663CD"/>
    <w:rsid w:val="00671CDF"/>
    <w:rsid w:val="00674BBE"/>
    <w:rsid w:val="00680EE1"/>
    <w:rsid w:val="006838AA"/>
    <w:rsid w:val="00683A21"/>
    <w:rsid w:val="006A09AC"/>
    <w:rsid w:val="006A304D"/>
    <w:rsid w:val="006B0A55"/>
    <w:rsid w:val="006B1991"/>
    <w:rsid w:val="006B4E36"/>
    <w:rsid w:val="006C0782"/>
    <w:rsid w:val="006C222A"/>
    <w:rsid w:val="006C4AAF"/>
    <w:rsid w:val="006D64C2"/>
    <w:rsid w:val="006F29C1"/>
    <w:rsid w:val="00721BBA"/>
    <w:rsid w:val="007410B9"/>
    <w:rsid w:val="00742C92"/>
    <w:rsid w:val="00742DEF"/>
    <w:rsid w:val="00793466"/>
    <w:rsid w:val="007953B7"/>
    <w:rsid w:val="007B57A2"/>
    <w:rsid w:val="007C34AF"/>
    <w:rsid w:val="007C6E8E"/>
    <w:rsid w:val="007C74FA"/>
    <w:rsid w:val="007D289D"/>
    <w:rsid w:val="007F1817"/>
    <w:rsid w:val="00801B60"/>
    <w:rsid w:val="008040AD"/>
    <w:rsid w:val="00810D52"/>
    <w:rsid w:val="00840B15"/>
    <w:rsid w:val="008C7229"/>
    <w:rsid w:val="008D359F"/>
    <w:rsid w:val="008D77FC"/>
    <w:rsid w:val="008E3530"/>
    <w:rsid w:val="008F27DB"/>
    <w:rsid w:val="00904A56"/>
    <w:rsid w:val="009236FE"/>
    <w:rsid w:val="009669FC"/>
    <w:rsid w:val="00977123"/>
    <w:rsid w:val="00994F66"/>
    <w:rsid w:val="009B1527"/>
    <w:rsid w:val="009C3DEA"/>
    <w:rsid w:val="009D6463"/>
    <w:rsid w:val="009E2897"/>
    <w:rsid w:val="009E2FFD"/>
    <w:rsid w:val="009E53C1"/>
    <w:rsid w:val="009F155C"/>
    <w:rsid w:val="00A0410C"/>
    <w:rsid w:val="00A309BE"/>
    <w:rsid w:val="00A31DA1"/>
    <w:rsid w:val="00A37AE1"/>
    <w:rsid w:val="00A67319"/>
    <w:rsid w:val="00A721C6"/>
    <w:rsid w:val="00AB7778"/>
    <w:rsid w:val="00AC3E48"/>
    <w:rsid w:val="00AE2B03"/>
    <w:rsid w:val="00B2358D"/>
    <w:rsid w:val="00B441DC"/>
    <w:rsid w:val="00B471C5"/>
    <w:rsid w:val="00B54B3F"/>
    <w:rsid w:val="00B5518D"/>
    <w:rsid w:val="00B77DB6"/>
    <w:rsid w:val="00B80708"/>
    <w:rsid w:val="00B942FD"/>
    <w:rsid w:val="00BB371D"/>
    <w:rsid w:val="00BC628A"/>
    <w:rsid w:val="00BE16D5"/>
    <w:rsid w:val="00C10470"/>
    <w:rsid w:val="00C127B5"/>
    <w:rsid w:val="00C17B99"/>
    <w:rsid w:val="00C22F92"/>
    <w:rsid w:val="00C33AD7"/>
    <w:rsid w:val="00C44639"/>
    <w:rsid w:val="00C53D2C"/>
    <w:rsid w:val="00C97D91"/>
    <w:rsid w:val="00CC232B"/>
    <w:rsid w:val="00CD1C21"/>
    <w:rsid w:val="00CD41C0"/>
    <w:rsid w:val="00CE24F1"/>
    <w:rsid w:val="00CF703A"/>
    <w:rsid w:val="00D040AE"/>
    <w:rsid w:val="00D26B1D"/>
    <w:rsid w:val="00D434E4"/>
    <w:rsid w:val="00D577C3"/>
    <w:rsid w:val="00D63D0C"/>
    <w:rsid w:val="00D90900"/>
    <w:rsid w:val="00DB60EA"/>
    <w:rsid w:val="00DC7A26"/>
    <w:rsid w:val="00DD2F0F"/>
    <w:rsid w:val="00DD5BA2"/>
    <w:rsid w:val="00DF03F2"/>
    <w:rsid w:val="00E11DC0"/>
    <w:rsid w:val="00E12FCF"/>
    <w:rsid w:val="00E13863"/>
    <w:rsid w:val="00E3599E"/>
    <w:rsid w:val="00E40325"/>
    <w:rsid w:val="00E60FBC"/>
    <w:rsid w:val="00E6365D"/>
    <w:rsid w:val="00E66CA8"/>
    <w:rsid w:val="00E700B4"/>
    <w:rsid w:val="00E71BF9"/>
    <w:rsid w:val="00E85B7F"/>
    <w:rsid w:val="00EB0602"/>
    <w:rsid w:val="00EB4ED0"/>
    <w:rsid w:val="00EC135C"/>
    <w:rsid w:val="00EC45CC"/>
    <w:rsid w:val="00ED1065"/>
    <w:rsid w:val="00EF7275"/>
    <w:rsid w:val="00F370F1"/>
    <w:rsid w:val="00F5414B"/>
    <w:rsid w:val="00F66DEE"/>
    <w:rsid w:val="00F81160"/>
    <w:rsid w:val="00FB4364"/>
    <w:rsid w:val="00FB5AE9"/>
    <w:rsid w:val="00FB721F"/>
    <w:rsid w:val="00FE368F"/>
    <w:rsid w:val="00FE5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18"/>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2818"/>
    <w:rPr>
      <w:rFonts w:cs="Times New Roman"/>
      <w:color w:val="0066CC"/>
      <w:u w:val="single"/>
    </w:rPr>
  </w:style>
  <w:style w:type="character" w:customStyle="1" w:styleId="a4">
    <w:name w:val="Основной текст_"/>
    <w:basedOn w:val="a0"/>
    <w:link w:val="3"/>
    <w:uiPriority w:val="99"/>
    <w:locked/>
    <w:rsid w:val="00212818"/>
    <w:rPr>
      <w:rFonts w:ascii="Arial" w:hAnsi="Arial" w:cs="Arial"/>
      <w:spacing w:val="4"/>
      <w:sz w:val="17"/>
      <w:szCs w:val="17"/>
      <w:u w:val="none"/>
    </w:rPr>
  </w:style>
  <w:style w:type="character" w:customStyle="1" w:styleId="2">
    <w:name w:val="Основной текст (2)_"/>
    <w:basedOn w:val="a0"/>
    <w:link w:val="20"/>
    <w:uiPriority w:val="99"/>
    <w:locked/>
    <w:rsid w:val="00212818"/>
    <w:rPr>
      <w:rFonts w:ascii="Arial" w:hAnsi="Arial" w:cs="Arial"/>
      <w:b/>
      <w:bCs/>
      <w:spacing w:val="3"/>
      <w:sz w:val="33"/>
      <w:szCs w:val="33"/>
      <w:u w:val="none"/>
    </w:rPr>
  </w:style>
  <w:style w:type="character" w:customStyle="1" w:styleId="30">
    <w:name w:val="Основной текст (3)_"/>
    <w:basedOn w:val="a0"/>
    <w:link w:val="31"/>
    <w:uiPriority w:val="99"/>
    <w:locked/>
    <w:rsid w:val="00212818"/>
    <w:rPr>
      <w:rFonts w:ascii="Arial" w:hAnsi="Arial" w:cs="Arial"/>
      <w:b/>
      <w:bCs/>
      <w:spacing w:val="6"/>
      <w:sz w:val="29"/>
      <w:szCs w:val="29"/>
      <w:u w:val="none"/>
    </w:rPr>
  </w:style>
  <w:style w:type="character" w:customStyle="1" w:styleId="1">
    <w:name w:val="Основной текст1"/>
    <w:basedOn w:val="a4"/>
    <w:uiPriority w:val="99"/>
    <w:rsid w:val="00212818"/>
    <w:rPr>
      <w:color w:val="000000"/>
      <w:w w:val="100"/>
      <w:position w:val="0"/>
      <w:lang w:val="ru-RU"/>
    </w:rPr>
  </w:style>
  <w:style w:type="character" w:customStyle="1" w:styleId="a5">
    <w:name w:val="Подпись к таблице_"/>
    <w:basedOn w:val="a0"/>
    <w:link w:val="10"/>
    <w:uiPriority w:val="99"/>
    <w:locked/>
    <w:rsid w:val="00212818"/>
    <w:rPr>
      <w:rFonts w:ascii="Arial" w:hAnsi="Arial" w:cs="Arial"/>
      <w:spacing w:val="4"/>
      <w:sz w:val="17"/>
      <w:szCs w:val="17"/>
      <w:u w:val="none"/>
    </w:rPr>
  </w:style>
  <w:style w:type="character" w:customStyle="1" w:styleId="11">
    <w:name w:val="Заголовок №1_"/>
    <w:basedOn w:val="a0"/>
    <w:link w:val="12"/>
    <w:uiPriority w:val="99"/>
    <w:locked/>
    <w:rsid w:val="00212818"/>
    <w:rPr>
      <w:rFonts w:ascii="Arial" w:hAnsi="Arial" w:cs="Arial"/>
      <w:spacing w:val="4"/>
      <w:sz w:val="17"/>
      <w:szCs w:val="17"/>
      <w:u w:val="none"/>
    </w:rPr>
  </w:style>
  <w:style w:type="character" w:customStyle="1" w:styleId="9pt">
    <w:name w:val="Основной текст + 9 pt"/>
    <w:aliases w:val="Курсив,Интервал 0 pt"/>
    <w:basedOn w:val="a4"/>
    <w:uiPriority w:val="99"/>
    <w:rsid w:val="00212818"/>
    <w:rPr>
      <w:i/>
      <w:iCs/>
      <w:color w:val="000000"/>
      <w:spacing w:val="0"/>
      <w:w w:val="100"/>
      <w:position w:val="0"/>
      <w:sz w:val="18"/>
      <w:szCs w:val="18"/>
      <w:lang w:val="ru-RU"/>
    </w:rPr>
  </w:style>
  <w:style w:type="character" w:customStyle="1" w:styleId="9pt1">
    <w:name w:val="Основной текст + 9 pt1"/>
    <w:aliases w:val="Курсив1,Интервал 0 pt3"/>
    <w:basedOn w:val="a4"/>
    <w:uiPriority w:val="99"/>
    <w:rsid w:val="00212818"/>
    <w:rPr>
      <w:i/>
      <w:iCs/>
      <w:color w:val="000000"/>
      <w:spacing w:val="0"/>
      <w:w w:val="100"/>
      <w:position w:val="0"/>
      <w:sz w:val="18"/>
      <w:szCs w:val="18"/>
    </w:rPr>
  </w:style>
  <w:style w:type="character" w:customStyle="1" w:styleId="TimesNewRoman">
    <w:name w:val="Основной текст + Times New Roman"/>
    <w:aliases w:val="9 pt,Полужирный,Интервал 0 pt2"/>
    <w:basedOn w:val="a4"/>
    <w:uiPriority w:val="99"/>
    <w:rsid w:val="00212818"/>
    <w:rPr>
      <w:rFonts w:ascii="Times New Roman" w:hAnsi="Times New Roman" w:cs="Times New Roman"/>
      <w:b/>
      <w:bCs/>
      <w:color w:val="000000"/>
      <w:spacing w:val="-2"/>
      <w:w w:val="100"/>
      <w:position w:val="0"/>
      <w:sz w:val="18"/>
      <w:szCs w:val="18"/>
      <w:lang w:val="ru-RU"/>
    </w:rPr>
  </w:style>
  <w:style w:type="character" w:customStyle="1" w:styleId="21">
    <w:name w:val="Основной текст2"/>
    <w:basedOn w:val="a4"/>
    <w:uiPriority w:val="99"/>
    <w:rsid w:val="00212818"/>
    <w:rPr>
      <w:color w:val="000000"/>
      <w:w w:val="100"/>
      <w:position w:val="0"/>
      <w:u w:val="single"/>
      <w:lang w:val="ru-RU"/>
    </w:rPr>
  </w:style>
  <w:style w:type="character" w:customStyle="1" w:styleId="13">
    <w:name w:val="Заголовок №1 + Малые прописные"/>
    <w:basedOn w:val="11"/>
    <w:uiPriority w:val="99"/>
    <w:rsid w:val="00212818"/>
    <w:rPr>
      <w:smallCaps/>
      <w:color w:val="000000"/>
      <w:w w:val="100"/>
      <w:position w:val="0"/>
      <w:u w:val="single"/>
      <w:lang w:val="ru-RU"/>
    </w:rPr>
  </w:style>
  <w:style w:type="character" w:customStyle="1" w:styleId="a6">
    <w:name w:val="Подпись к таблице"/>
    <w:basedOn w:val="a5"/>
    <w:uiPriority w:val="99"/>
    <w:rsid w:val="00212818"/>
    <w:rPr>
      <w:color w:val="000000"/>
      <w:w w:val="100"/>
      <w:position w:val="0"/>
      <w:u w:val="single"/>
      <w:lang w:val="ru-RU"/>
    </w:rPr>
  </w:style>
  <w:style w:type="character" w:customStyle="1" w:styleId="TimesNewRoman1">
    <w:name w:val="Основной текст + Times New Roman1"/>
    <w:aliases w:val="9 pt1,Полужирный1,Интервал 0 pt1"/>
    <w:basedOn w:val="a4"/>
    <w:uiPriority w:val="99"/>
    <w:rsid w:val="00212818"/>
    <w:rPr>
      <w:rFonts w:ascii="Times New Roman" w:hAnsi="Times New Roman" w:cs="Times New Roman"/>
      <w:b/>
      <w:bCs/>
      <w:color w:val="000000"/>
      <w:spacing w:val="-2"/>
      <w:w w:val="100"/>
      <w:position w:val="0"/>
      <w:sz w:val="18"/>
      <w:szCs w:val="18"/>
      <w:lang w:val="ru-RU"/>
    </w:rPr>
  </w:style>
  <w:style w:type="paragraph" w:customStyle="1" w:styleId="3">
    <w:name w:val="Основной текст3"/>
    <w:basedOn w:val="a"/>
    <w:link w:val="a4"/>
    <w:uiPriority w:val="99"/>
    <w:rsid w:val="00212818"/>
    <w:pPr>
      <w:shd w:val="clear" w:color="auto" w:fill="FFFFFF"/>
      <w:spacing w:line="230" w:lineRule="exact"/>
      <w:ind w:hanging="460"/>
      <w:jc w:val="right"/>
    </w:pPr>
    <w:rPr>
      <w:rFonts w:ascii="Arial" w:hAnsi="Arial" w:cs="Arial"/>
      <w:spacing w:val="4"/>
      <w:sz w:val="17"/>
      <w:szCs w:val="17"/>
    </w:rPr>
  </w:style>
  <w:style w:type="paragraph" w:customStyle="1" w:styleId="20">
    <w:name w:val="Основной текст (2)"/>
    <w:basedOn w:val="a"/>
    <w:link w:val="2"/>
    <w:uiPriority w:val="99"/>
    <w:rsid w:val="00212818"/>
    <w:pPr>
      <w:shd w:val="clear" w:color="auto" w:fill="FFFFFF"/>
      <w:spacing w:before="3360" w:after="240" w:line="413" w:lineRule="exact"/>
      <w:jc w:val="center"/>
    </w:pPr>
    <w:rPr>
      <w:rFonts w:ascii="Arial" w:hAnsi="Arial" w:cs="Arial"/>
      <w:b/>
      <w:bCs/>
      <w:spacing w:val="3"/>
      <w:sz w:val="33"/>
      <w:szCs w:val="33"/>
    </w:rPr>
  </w:style>
  <w:style w:type="paragraph" w:customStyle="1" w:styleId="31">
    <w:name w:val="Основной текст (3)"/>
    <w:basedOn w:val="a"/>
    <w:link w:val="30"/>
    <w:uiPriority w:val="99"/>
    <w:rsid w:val="00212818"/>
    <w:pPr>
      <w:shd w:val="clear" w:color="auto" w:fill="FFFFFF"/>
      <w:spacing w:before="6000" w:line="240" w:lineRule="atLeast"/>
      <w:jc w:val="center"/>
    </w:pPr>
    <w:rPr>
      <w:rFonts w:ascii="Arial" w:hAnsi="Arial" w:cs="Arial"/>
      <w:b/>
      <w:bCs/>
      <w:spacing w:val="6"/>
      <w:sz w:val="29"/>
      <w:szCs w:val="29"/>
    </w:rPr>
  </w:style>
  <w:style w:type="paragraph" w:customStyle="1" w:styleId="10">
    <w:name w:val="Подпись к таблице1"/>
    <w:basedOn w:val="a"/>
    <w:link w:val="a5"/>
    <w:uiPriority w:val="99"/>
    <w:rsid w:val="00212818"/>
    <w:pPr>
      <w:shd w:val="clear" w:color="auto" w:fill="FFFFFF"/>
      <w:spacing w:line="240" w:lineRule="atLeast"/>
    </w:pPr>
    <w:rPr>
      <w:rFonts w:ascii="Arial" w:hAnsi="Arial" w:cs="Arial"/>
      <w:spacing w:val="4"/>
      <w:sz w:val="17"/>
      <w:szCs w:val="17"/>
    </w:rPr>
  </w:style>
  <w:style w:type="paragraph" w:customStyle="1" w:styleId="12">
    <w:name w:val="Заголовок №1"/>
    <w:basedOn w:val="a"/>
    <w:link w:val="11"/>
    <w:uiPriority w:val="99"/>
    <w:rsid w:val="00212818"/>
    <w:pPr>
      <w:shd w:val="clear" w:color="auto" w:fill="FFFFFF"/>
      <w:spacing w:after="300" w:line="240" w:lineRule="atLeast"/>
      <w:ind w:hanging="920"/>
      <w:jc w:val="both"/>
      <w:outlineLvl w:val="0"/>
    </w:pPr>
    <w:rPr>
      <w:rFonts w:ascii="Arial" w:hAnsi="Arial" w:cs="Arial"/>
      <w:spacing w:val="4"/>
      <w:sz w:val="17"/>
      <w:szCs w:val="17"/>
    </w:rPr>
  </w:style>
  <w:style w:type="table" w:styleId="a7">
    <w:name w:val="Table Grid"/>
    <w:basedOn w:val="a1"/>
    <w:uiPriority w:val="99"/>
    <w:locked/>
    <w:rsid w:val="001E42AE"/>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uiPriority w:val="99"/>
    <w:rsid w:val="009E53C1"/>
    <w:pPr>
      <w:shd w:val="clear" w:color="auto" w:fill="FFFFFF"/>
      <w:spacing w:before="480" w:after="900" w:line="240" w:lineRule="atLeast"/>
      <w:ind w:hanging="980"/>
    </w:pPr>
    <w:rPr>
      <w:rFonts w:ascii="Times New Roman" w:eastAsia="Times New Roman" w:hAnsi="Times New Roman" w:cs="Times New Roman"/>
      <w:spacing w:val="1"/>
      <w:sz w:val="23"/>
      <w:szCs w:val="23"/>
    </w:rPr>
  </w:style>
  <w:style w:type="paragraph" w:styleId="a8">
    <w:name w:val="Balloon Text"/>
    <w:basedOn w:val="a"/>
    <w:link w:val="a9"/>
    <w:uiPriority w:val="99"/>
    <w:semiHidden/>
    <w:rsid w:val="00C127B5"/>
    <w:rPr>
      <w:rFonts w:ascii="Tahoma" w:hAnsi="Tahoma" w:cs="Tahoma"/>
      <w:sz w:val="16"/>
      <w:szCs w:val="16"/>
    </w:rPr>
  </w:style>
  <w:style w:type="character" w:customStyle="1" w:styleId="a9">
    <w:name w:val="Текст выноски Знак"/>
    <w:basedOn w:val="a0"/>
    <w:link w:val="a8"/>
    <w:uiPriority w:val="99"/>
    <w:semiHidden/>
    <w:rsid w:val="00A80795"/>
    <w:rPr>
      <w:rFonts w:ascii="Times New Roman" w:hAnsi="Times New Roman"/>
      <w:color w:val="000000"/>
      <w:sz w:val="0"/>
      <w:szCs w:val="0"/>
    </w:rPr>
  </w:style>
  <w:style w:type="paragraph" w:styleId="aa">
    <w:name w:val="No Spacing"/>
    <w:link w:val="ab"/>
    <w:qFormat/>
    <w:rsid w:val="00904A56"/>
    <w:rPr>
      <w:rFonts w:ascii="Calibri" w:eastAsia="Times New Roman" w:hAnsi="Calibri" w:cs="Times New Roman"/>
      <w:sz w:val="22"/>
      <w:szCs w:val="22"/>
      <w:lang w:eastAsia="en-US"/>
    </w:rPr>
  </w:style>
  <w:style w:type="character" w:customStyle="1" w:styleId="ab">
    <w:name w:val="Без интервала Знак"/>
    <w:basedOn w:val="a0"/>
    <w:link w:val="aa"/>
    <w:locked/>
    <w:rsid w:val="00904A56"/>
    <w:rPr>
      <w:rFonts w:ascii="Calibri" w:eastAsia="Times New Roman" w:hAnsi="Calibri" w:cs="Times New Roman"/>
      <w:sz w:val="22"/>
      <w:szCs w:val="22"/>
      <w:lang w:eastAsia="en-US"/>
    </w:rPr>
  </w:style>
  <w:style w:type="paragraph" w:styleId="ac">
    <w:name w:val="header"/>
    <w:basedOn w:val="a"/>
    <w:link w:val="ad"/>
    <w:uiPriority w:val="99"/>
    <w:rsid w:val="00904A56"/>
    <w:pPr>
      <w:widowControl/>
      <w:tabs>
        <w:tab w:val="center" w:pos="4153"/>
        <w:tab w:val="right" w:pos="8306"/>
      </w:tabs>
      <w:spacing w:before="120" w:after="240"/>
      <w:ind w:firstLine="709"/>
      <w:jc w:val="center"/>
    </w:pPr>
    <w:rPr>
      <w:rFonts w:ascii="Times New Roman" w:eastAsia="Times New Roman" w:hAnsi="Times New Roman" w:cs="Times New Roman"/>
      <w:b/>
      <w:caps/>
      <w:color w:val="auto"/>
      <w:sz w:val="28"/>
      <w:szCs w:val="20"/>
    </w:rPr>
  </w:style>
  <w:style w:type="character" w:customStyle="1" w:styleId="ad">
    <w:name w:val="Верхний колонтитул Знак"/>
    <w:basedOn w:val="a0"/>
    <w:link w:val="ac"/>
    <w:uiPriority w:val="99"/>
    <w:rsid w:val="00904A56"/>
    <w:rPr>
      <w:rFonts w:ascii="Times New Roman" w:eastAsia="Times New Roman" w:hAnsi="Times New Roman" w:cs="Times New Roman"/>
      <w:b/>
      <w:cap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726D-FC8C-4004-9277-404180B7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9310</Words>
  <Characters>53068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vt:lpstr>
    </vt:vector>
  </TitlesOfParts>
  <Company>Reanimator Extreme Edition</Company>
  <LinksUpToDate>false</LinksUpToDate>
  <CharactersWithSpaces>62254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creator>VavilSP</dc:creator>
  <cp:lastModifiedBy>Управделами</cp:lastModifiedBy>
  <cp:revision>2</cp:revision>
  <cp:lastPrinted>2021-10-05T08:07:00Z</cp:lastPrinted>
  <dcterms:created xsi:type="dcterms:W3CDTF">2021-10-18T09:38:00Z</dcterms:created>
  <dcterms:modified xsi:type="dcterms:W3CDTF">2021-10-18T09:38:00Z</dcterms:modified>
</cp:coreProperties>
</file>