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05000B" w:rsidRP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>Об утверждении форм проверочных листов (списков контрольных вопросов)</w:t>
      </w:r>
    </w:p>
    <w:p w:rsid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>при проведении плановых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>проверок по муниципальному контролю</w:t>
      </w:r>
    </w:p>
    <w:p w:rsid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МО «Парбигское сельское поселение»</w:t>
      </w:r>
    </w:p>
    <w:p w:rsidR="005846B2" w:rsidRPr="0005000B" w:rsidRDefault="005846B2" w:rsidP="005846B2">
      <w:pPr>
        <w:pStyle w:val="2"/>
        <w:jc w:val="both"/>
        <w:rPr>
          <w:b w:val="0"/>
          <w:sz w:val="26"/>
          <w:szCs w:val="26"/>
        </w:rPr>
      </w:pPr>
    </w:p>
    <w:p w:rsidR="00783C60" w:rsidRPr="0005000B" w:rsidRDefault="0005000B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05000B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history="1">
        <w:r w:rsidRPr="0005000B">
          <w:rPr>
            <w:rFonts w:ascii="Times New Roman" w:hAnsi="Times New Roman"/>
            <w:sz w:val="26"/>
            <w:szCs w:val="26"/>
          </w:rPr>
          <w:t>частью 11.3 статьи 9</w:t>
        </w:r>
      </w:hyperlink>
      <w:r w:rsidRPr="0005000B">
        <w:rPr>
          <w:rFonts w:ascii="Times New Roman" w:hAnsi="Times New Roman"/>
          <w:sz w:val="26"/>
          <w:szCs w:val="26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05000B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05000B">
        <w:rPr>
          <w:rFonts w:ascii="Times New Roman" w:hAnsi="Times New Roman"/>
          <w:sz w:val="26"/>
          <w:szCs w:val="26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05000B" w:rsidRPr="0005000B" w:rsidRDefault="0005000B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05000B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05000B" w:rsidRPr="0005000B" w:rsidRDefault="0005000B" w:rsidP="000500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00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00B">
        <w:rPr>
          <w:rFonts w:ascii="Times New Roman" w:hAnsi="Times New Roman" w:cs="Times New Roman"/>
          <w:sz w:val="26"/>
          <w:szCs w:val="26"/>
        </w:rPr>
        <w:t>1.Утвердить формы проверочных листов (списков контрольных вопросов) при проведении плановых проверок по: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жилищному контролю в отношении юридических лиц или индивидуальных предпринимателей, осуществляющих управление многоквартирными домами, согласно </w:t>
      </w:r>
      <w:hyperlink w:anchor="Par42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земельному контролю в отношении юридических лиц или индивидуальных предпринимателей, являющихся правообладателями земельных участков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Парбигс</w:t>
      </w:r>
      <w:r w:rsidRPr="0005000B">
        <w:rPr>
          <w:rFonts w:ascii="Times New Roman" w:hAnsi="Times New Roman" w:cs="Times New Roman"/>
          <w:sz w:val="26"/>
          <w:szCs w:val="26"/>
        </w:rPr>
        <w:t xml:space="preserve">кого сельского поселения, согласно </w:t>
      </w:r>
      <w:hyperlink w:anchor="Par208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за соблюдением Правил благоустройства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деятельность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325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за сохранностью автомобильных дорог местного значения в границах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дорожную деятельность и деятельность в границах  автомобильных дорог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591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в области торговой деятельности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торговую деятельность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760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лесному контролю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деятельность в городских лесах, согласно </w:t>
      </w:r>
      <w:hyperlink w:anchor="Par977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6</w:t>
        </w:r>
      </w:hyperlink>
      <w:r w:rsidRPr="0005000B">
        <w:rPr>
          <w:rFonts w:ascii="Times New Roman" w:hAnsi="Times New Roman" w:cs="Times New Roman"/>
          <w:sz w:val="26"/>
          <w:szCs w:val="26"/>
        </w:rPr>
        <w:t>.</w:t>
      </w:r>
    </w:p>
    <w:p w:rsidR="002F2DD1" w:rsidRPr="0005000B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 </w:t>
      </w:r>
      <w:r w:rsidR="003E0F56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="003E0F56" w:rsidRPr="0005000B">
        <w:rPr>
          <w:rFonts w:ascii="Times New Roman" w:hAnsi="Times New Roman"/>
          <w:sz w:val="26"/>
          <w:szCs w:val="26"/>
        </w:rPr>
        <w:t xml:space="preserve"> </w:t>
      </w:r>
      <w:r w:rsidR="005846B2" w:rsidRPr="0005000B">
        <w:rPr>
          <w:rFonts w:ascii="Times New Roman" w:hAnsi="Times New Roman"/>
          <w:sz w:val="26"/>
          <w:szCs w:val="26"/>
        </w:rPr>
        <w:t>2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>О</w:t>
      </w:r>
      <w:r w:rsidR="00D8477A" w:rsidRPr="0005000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05000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05000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05000B">
        <w:rPr>
          <w:rFonts w:ascii="Times New Roman" w:hAnsi="Times New Roman"/>
          <w:bCs/>
          <w:sz w:val="26"/>
          <w:szCs w:val="26"/>
        </w:rPr>
        <w:t>порядке,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05000B">
        <w:rPr>
          <w:rFonts w:ascii="Times New Roman" w:hAnsi="Times New Roman"/>
          <w:bCs/>
          <w:sz w:val="26"/>
          <w:szCs w:val="26"/>
        </w:rPr>
        <w:t>.</w:t>
      </w:r>
    </w:p>
    <w:p w:rsidR="00783C60" w:rsidRPr="0005000B" w:rsidRDefault="002F2DD1" w:rsidP="0005000B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 xml:space="preserve">  </w:t>
      </w:r>
      <w:r w:rsidR="00647A40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>3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05000B">
        <w:rPr>
          <w:rFonts w:ascii="Times New Roman" w:hAnsi="Times New Roman"/>
          <w:bCs/>
          <w:sz w:val="26"/>
          <w:szCs w:val="26"/>
        </w:rPr>
        <w:t>Главу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bCs/>
          <w:sz w:val="26"/>
          <w:szCs w:val="26"/>
        </w:rPr>
        <w:t>Парбигс</w:t>
      </w:r>
      <w:r w:rsidR="0005000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05000B" w:rsidRDefault="0005000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05000B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05000B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о </w:t>
      </w:r>
      <w:r w:rsidRPr="0005000B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05000B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Pr="0005000B" w:rsidRDefault="0020286B" w:rsidP="00647A40">
      <w:pPr>
        <w:pStyle w:val="2"/>
        <w:jc w:val="left"/>
        <w:textAlignment w:val="baseline"/>
        <w:rPr>
          <w:b w:val="0"/>
          <w:sz w:val="26"/>
          <w:szCs w:val="26"/>
        </w:rPr>
      </w:pPr>
    </w:p>
    <w:p w:rsidR="005846B2" w:rsidRPr="0005000B" w:rsidRDefault="005846B2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05000B" w:rsidRDefault="0005000B" w:rsidP="0005000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26504">
        <w:rPr>
          <w:rFonts w:ascii="Times New Roman" w:hAnsi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№1</w:t>
      </w:r>
    </w:p>
    <w:p w:rsidR="00DD7F2A" w:rsidRDefault="00EA315F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к П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>остановлениюАдминистрации</w:t>
      </w:r>
    </w:p>
    <w:p w:rsidR="0005000B" w:rsidRPr="00326504" w:rsidRDefault="00DD7F2A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Парбиг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 xml:space="preserve">ского сельского поселения </w:t>
      </w:r>
    </w:p>
    <w:p w:rsidR="0005000B" w:rsidRPr="00326504" w:rsidRDefault="00DD7F2A" w:rsidP="00DD7F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№ 00 от 00.00.2021 г.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по муниципальному жилищному контролю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в отношении юридических лиц или индивидуальных предпринимателей,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осуществляющих управление многоквартирными домами</w:t>
      </w:r>
    </w:p>
    <w:p w:rsidR="0005000B" w:rsidRPr="00326504" w:rsidRDefault="0005000B" w:rsidP="000500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1.Наименование    органа    муниципального   контроля:   управление муниципального   контроля   </w:t>
      </w:r>
      <w:r w:rsidR="00DD7F2A">
        <w:rPr>
          <w:rFonts w:ascii="Times New Roman" w:hAnsi="Times New Roman" w:cs="Times New Roman"/>
          <w:sz w:val="24"/>
          <w:szCs w:val="24"/>
        </w:rPr>
        <w:t>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  <w:r w:rsidRPr="00326504">
        <w:rPr>
          <w:rFonts w:ascii="Times New Roman" w:hAnsi="Times New Roman" w:cs="Times New Roman"/>
          <w:sz w:val="24"/>
          <w:szCs w:val="24"/>
        </w:rPr>
        <w:tab/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_______________ № 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  (и),  фамилия,  имя,  отчество (последнее - при наличии) должностного (ых) лица (лиц), проводящего (их) плановую проверку: _______________________________________________________________________________.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75"/>
        <w:gridCol w:w="3515"/>
        <w:gridCol w:w="567"/>
        <w:gridCol w:w="567"/>
        <w:gridCol w:w="1294"/>
      </w:tblGrid>
      <w:tr w:rsidR="0005000B" w:rsidRPr="00326504" w:rsidTr="00DD7F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Пункт 3 статьи</w:t>
            </w:r>
            <w:hyperlink r:id="rId1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ли размер платы за жилое помещение, установленный органом местного самоуправления,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p w:rsidR="0005000B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Pr="00326504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DD7F2A">
        <w:rPr>
          <w:rFonts w:ascii="Times New Roman" w:hAnsi="Times New Roman" w:cs="Times New Roman"/>
          <w:sz w:val="24"/>
          <w:szCs w:val="24"/>
        </w:rPr>
        <w:t xml:space="preserve"> №</w:t>
      </w:r>
      <w:r w:rsidRPr="0032650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7F2A" w:rsidRDefault="00EA315F" w:rsidP="00DD7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DD7F2A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05000B" w:rsidP="00DD7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</w:t>
      </w:r>
      <w:r w:rsidR="00DD7F2A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5000B" w:rsidRPr="00326504" w:rsidRDefault="0005000B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№</w:t>
      </w:r>
      <w:r w:rsidR="00DD7F2A">
        <w:rPr>
          <w:rFonts w:ascii="Times New Roman" w:hAnsi="Times New Roman" w:cs="Times New Roman"/>
          <w:sz w:val="24"/>
          <w:szCs w:val="24"/>
        </w:rPr>
        <w:t xml:space="preserve"> 00 от 00.00.2021 г.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8"/>
      <w:bookmarkEnd w:id="1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земельному контролю в отношении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юридических лиц или индивидуальных предпринимателей,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являющихся правообладателями земельных участков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1.Наименование    органа    муниципального   контроля:   управление муниципал</w:t>
      </w:r>
      <w:r w:rsidR="002D429C">
        <w:rPr>
          <w:rFonts w:ascii="Times New Roman" w:hAnsi="Times New Roman" w:cs="Times New Roman"/>
          <w:sz w:val="24"/>
          <w:szCs w:val="24"/>
        </w:rPr>
        <w:t>ьного   контроля   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2.Проверочный</w:t>
      </w:r>
      <w:r w:rsidR="002D429C">
        <w:rPr>
          <w:rFonts w:ascii="Times New Roman" w:hAnsi="Times New Roman" w:cs="Times New Roman"/>
          <w:sz w:val="24"/>
          <w:szCs w:val="24"/>
        </w:rPr>
        <w:t xml:space="preserve"> лист утвержден постановлением А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2342"/>
        <w:gridCol w:w="709"/>
        <w:gridCol w:w="567"/>
        <w:gridCol w:w="992"/>
      </w:tblGrid>
      <w:tr w:rsidR="0005000B" w:rsidRPr="00326504" w:rsidTr="002D4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2D4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участки, части земельных участков)?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4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№ 218-ФЗ «О государственной регистрации недвижимости»?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(находящихся)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Pr="00326504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2D429C">
        <w:rPr>
          <w:rFonts w:ascii="Times New Roman" w:hAnsi="Times New Roman" w:cs="Times New Roman"/>
          <w:sz w:val="24"/>
          <w:szCs w:val="24"/>
        </w:rPr>
        <w:t xml:space="preserve"> №</w:t>
      </w:r>
      <w:r w:rsidRPr="0032650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D429C" w:rsidRDefault="00EA315F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2D429C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5000B" w:rsidRPr="00326504" w:rsidRDefault="002D429C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№</w:t>
      </w:r>
      <w:r w:rsidR="002D429C">
        <w:rPr>
          <w:rFonts w:ascii="Times New Roman" w:hAnsi="Times New Roman" w:cs="Times New Roman"/>
          <w:sz w:val="24"/>
          <w:szCs w:val="24"/>
        </w:rPr>
        <w:t xml:space="preserve"> 00 от 00.00.2021 г.</w:t>
      </w:r>
    </w:p>
    <w:p w:rsidR="0005000B" w:rsidRPr="00326504" w:rsidRDefault="0005000B" w:rsidP="000500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25"/>
      <w:bookmarkEnd w:id="2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отношении юридических лиц или индивидуальных предпринимателей,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1.Наименование    органа    муниципального   контроля:   управление муниципального контроля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9"/>
        <w:gridCol w:w="2890"/>
        <w:gridCol w:w="586"/>
        <w:gridCol w:w="567"/>
        <w:gridCol w:w="680"/>
      </w:tblGrid>
      <w:tr w:rsidR="0005000B" w:rsidRPr="00326504" w:rsidTr="002D429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2D429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раздела 1.1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Парбигс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сельско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- со специализированными организациями, осуществляющими сбор, транспортирование, обработку, утилизацию,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обезвреживание, размещение отходов производства и потребления?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до окон жилых домов?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58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59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на контейнерных площадках раздельное накопление отходов на опасные отходы, крупногабаритные отходы и твердые коммунальные отходы по группам (смешанные сухие отходы, влажные (органические) отходы)?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60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Собственниками подземных коммуникаций и сооружений соблюдается ли обязанность по установке и содержанию люков колодцев?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порядок размещения и требования к внешнему виду некапитальных нестационарных объектов на территории 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7 </w:t>
            </w:r>
            <w:hyperlink r:id="rId61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2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6 раздела 6.1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3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раздела 9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города?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требованию по организации и порядку проведения зем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>ляных работ на территории Парбиг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4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4 раздела 10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городских территорий в весенне-летний период?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5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 8.2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городских территорий в осенне - зимний период??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6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8.1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Default="0005000B" w:rsidP="002D42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2D42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2D429C">
        <w:rPr>
          <w:rFonts w:ascii="Times New Roman" w:hAnsi="Times New Roman" w:cs="Times New Roman"/>
          <w:sz w:val="24"/>
          <w:szCs w:val="24"/>
        </w:rPr>
        <w:t xml:space="preserve"> № </w:t>
      </w:r>
      <w:r w:rsidRPr="00326504">
        <w:rPr>
          <w:rFonts w:ascii="Times New Roman" w:hAnsi="Times New Roman" w:cs="Times New Roman"/>
          <w:sz w:val="24"/>
          <w:szCs w:val="24"/>
        </w:rPr>
        <w:t>4</w:t>
      </w:r>
    </w:p>
    <w:p w:rsidR="002D429C" w:rsidRDefault="00EA315F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2D429C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5000B" w:rsidRPr="00326504" w:rsidRDefault="002D429C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2D429C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00 от 00.00.2021 г.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91"/>
      <w:bookmarkEnd w:id="3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 проведении плановых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контролю за сохранностью</w:t>
      </w: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в границах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 юридических лиц или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Парбигско</w:t>
      </w:r>
      <w:r w:rsidRPr="00326504"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   1.Наименование    органа    муниципального   контроля:   управление муниципального   контроля   администрации  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 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-при наличии) индивидуального предпринимателя, ИНН: 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должностного(ых) лица (лиц), проводящего(их) плановую проверку: 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3402"/>
        <w:gridCol w:w="567"/>
        <w:gridCol w:w="709"/>
        <w:gridCol w:w="708"/>
      </w:tblGrid>
      <w:tr w:rsidR="0005000B" w:rsidRPr="00326504" w:rsidTr="00EA31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EA31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строительного надзора?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отдельные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в границах полос отвода автомобильной дороги распашка земельных участков, покос травы,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EA31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15F">
        <w:rPr>
          <w:rFonts w:ascii="Times New Roman" w:hAnsi="Times New Roman" w:cs="Times New Roman"/>
          <w:sz w:val="24"/>
          <w:szCs w:val="24"/>
        </w:rPr>
        <w:t xml:space="preserve">№ </w:t>
      </w:r>
      <w:r w:rsidRPr="00326504">
        <w:rPr>
          <w:rFonts w:ascii="Times New Roman" w:hAnsi="Times New Roman" w:cs="Times New Roman"/>
          <w:sz w:val="24"/>
          <w:szCs w:val="24"/>
        </w:rPr>
        <w:t>5</w:t>
      </w:r>
    </w:p>
    <w:p w:rsidR="00EA315F" w:rsidRDefault="0005000B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к </w:t>
      </w:r>
      <w:r w:rsidR="00EA315F">
        <w:rPr>
          <w:rFonts w:ascii="Times New Roman" w:hAnsi="Times New Roman" w:cs="Times New Roman"/>
          <w:sz w:val="24"/>
          <w:szCs w:val="24"/>
        </w:rPr>
        <w:t>П</w:t>
      </w:r>
      <w:r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EA315F">
        <w:rPr>
          <w:rFonts w:ascii="Times New Roman" w:hAnsi="Times New Roman" w:cs="Times New Roman"/>
          <w:sz w:val="24"/>
          <w:szCs w:val="24"/>
        </w:rPr>
        <w:t xml:space="preserve"> А</w:t>
      </w:r>
      <w:r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EA315F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EA315F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00 от 00.00.2021 г.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60"/>
      <w:bookmarkEnd w:id="4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контролю в области торговой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д</w:t>
      </w:r>
      <w:r w:rsidR="00EA315F">
        <w:rPr>
          <w:rFonts w:ascii="Times New Roman" w:hAnsi="Times New Roman" w:cs="Times New Roman"/>
          <w:sz w:val="24"/>
          <w:szCs w:val="24"/>
        </w:rPr>
        <w:t>еятельности на территории 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</w:t>
      </w:r>
    </w:p>
    <w:p w:rsidR="00EA315F" w:rsidRDefault="0005000B" w:rsidP="00EA3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юридических лиц или индивидуальных предпринимателей,</w:t>
      </w:r>
      <w:r w:rsidR="00EA315F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осуществляющих</w:t>
      </w:r>
    </w:p>
    <w:p w:rsidR="0005000B" w:rsidRPr="00326504" w:rsidRDefault="0005000B" w:rsidP="00EA3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торговую деятельность на территории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  управление муниципального   контроля   администрац</w:t>
      </w:r>
      <w:r w:rsidR="00EA315F">
        <w:rPr>
          <w:rFonts w:ascii="Times New Roman" w:hAnsi="Times New Roman" w:cs="Times New Roman"/>
          <w:sz w:val="24"/>
          <w:szCs w:val="24"/>
        </w:rPr>
        <w:t>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2.Проверочный</w:t>
      </w:r>
      <w:r w:rsidR="00EA315F">
        <w:rPr>
          <w:rFonts w:ascii="Times New Roman" w:hAnsi="Times New Roman" w:cs="Times New Roman"/>
          <w:sz w:val="24"/>
          <w:szCs w:val="24"/>
        </w:rPr>
        <w:t xml:space="preserve"> лист утвержден постановлением А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3628"/>
        <w:gridCol w:w="624"/>
        <w:gridCol w:w="624"/>
        <w:gridCol w:w="850"/>
      </w:tblGrid>
      <w:tr w:rsidR="0005000B" w:rsidRPr="00326504" w:rsidTr="00DD7F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10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Соблюден ли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10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Pr="00326504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15F">
        <w:rPr>
          <w:rFonts w:ascii="Times New Roman" w:hAnsi="Times New Roman" w:cs="Times New Roman"/>
          <w:sz w:val="24"/>
          <w:szCs w:val="24"/>
        </w:rPr>
        <w:t xml:space="preserve">№ </w:t>
      </w:r>
      <w:r w:rsidRPr="00326504">
        <w:rPr>
          <w:rFonts w:ascii="Times New Roman" w:hAnsi="Times New Roman" w:cs="Times New Roman"/>
          <w:sz w:val="24"/>
          <w:szCs w:val="24"/>
        </w:rPr>
        <w:t>6</w:t>
      </w:r>
    </w:p>
    <w:p w:rsidR="00EA315F" w:rsidRDefault="0005000B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к </w:t>
      </w:r>
      <w:r w:rsidR="00EA315F">
        <w:rPr>
          <w:rFonts w:ascii="Times New Roman" w:hAnsi="Times New Roman" w:cs="Times New Roman"/>
          <w:sz w:val="24"/>
          <w:szCs w:val="24"/>
        </w:rPr>
        <w:t>Постановлении А</w:t>
      </w:r>
      <w:r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EA315F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A315F" w:rsidRDefault="00EA315F" w:rsidP="00EA31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977"/>
      <w:bookmarkEnd w:id="5"/>
      <w:r>
        <w:rPr>
          <w:rFonts w:ascii="Times New Roman" w:hAnsi="Times New Roman" w:cs="Times New Roman"/>
          <w:sz w:val="24"/>
          <w:szCs w:val="24"/>
        </w:rPr>
        <w:t>№ 00 от 00.00.2021 г.</w:t>
      </w:r>
    </w:p>
    <w:p w:rsidR="00EA315F" w:rsidRDefault="00EA315F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лесному контролю на территории</w:t>
      </w:r>
    </w:p>
    <w:p w:rsidR="0005000B" w:rsidRPr="00326504" w:rsidRDefault="00EA315F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 юридических лиц или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индивидуальных предпринимателей, осуществляющих деятельность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в городских лесах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1. Наименование    органа    муниципального   контроля:   управление муниципал</w:t>
      </w:r>
      <w:r w:rsidR="00EA315F">
        <w:rPr>
          <w:rFonts w:ascii="Times New Roman" w:hAnsi="Times New Roman" w:cs="Times New Roman"/>
          <w:sz w:val="24"/>
          <w:szCs w:val="24"/>
        </w:rPr>
        <w:t>ьного   контроля   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2911"/>
        <w:gridCol w:w="1341"/>
        <w:gridCol w:w="624"/>
        <w:gridCol w:w="586"/>
      </w:tblGrid>
      <w:tr w:rsidR="0005000B" w:rsidRPr="00326504" w:rsidTr="00DD7F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заключения договора аренды лесного участка?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статьи 73.1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74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73.1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8.25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самовольное занятие лесных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 купли-продажи лесных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77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договора купли-продажи лесных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77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Составлен ли лицами, которым лесные участки предоставлены в постоянное (бессрочное) пользование или в аренду, проект освоения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2 статьи 88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Выполняется ли проект освоения лесов индивидуальными предпринимателями, юридическими лицами, осуществляющими использование лесов? Осуществляются ли в соответствии с проектом освоения лесов: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меры санитарной безопасности в лесах, в том числе мероприятия по предупреждению распространения вредных организмов на лесных участках;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охрана лесов от загрязнения и иного негативного воздействия;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воспроизводство лесов, в том числе уход за лесами?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60.12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61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создание лесоперерабатывающей инфраструктуры в защитных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в защитных лесах сплошные рубки только в целях осуществления работ: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геологическому изучению недр;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использованию гидротехнических сооружений;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использованию линейных объектов, а также сооружений, являющихся неотъемлемой технологической частью указанных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4 части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5.1 статьи 21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сбора находящихся на них пищевых и недревесных лесных ресурсов, за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случаев ограничения пребывания граждан в лесах в целях обеспечения: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пожарной и санитарной безопасности в лесах;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безопасности граждан при выполнении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8 статьи 11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которых располагались такие объекты?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13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Исполнены ли юридическими лицами, индивидуальными предпринимателями, осуществляющими мероприятия по охране, защите и воспроизводству лесов, предусматривающие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16.1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порядок и последовательность проведения лесосечных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16.1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Проводился ли после выполнения лесосечных работ осмотр места осуществления лесосечных работ (осмотр лесосеки) и составлен ли акт осмотра лесосеки?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16.1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сплошные рубки на лесных участках?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или повреждение лесоустроительных и лесохозяйственных знаков?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68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заполнения и подачи лесной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100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запреты на: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незаконную рубку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повреждение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самовольное выкапывание в лесах деревьев, кустарников, лиан;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приобретение, хранение, перевозку или сбыт заведомо незаконно заготовленной древесины?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8.28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использованию лесов при осуществлении заготовки и сбора отдельных видов недревесных лесных ресурсов?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32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мха, лесной подстилки и других не древесных лесных ресурсов?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заготовке отдельных видов пищевых лесных ресурсов и сбору лекарственных растений, в том числе соблюдаются ли запреты на заготовку пищевых лесных ресурсов и сбор лекарственных растений?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34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8.26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размещении на лесных участках, используемых для выращивания лесных плодовых, ягодных, декоративных растений, лекарственных растений, временных построек?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39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использованию лесов для выращивания посадочного материала лесных растений (саженцев, сеянцев)?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39.1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о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на лесных участках, предоставленных для осуществления рекреационной деятельности: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природных ландшафтов;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объектов животного мира;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объектов растительного мира;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водных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использования лесов для выполнения работ по геологическому изучению недр для разработки месторождений полезных ископаемых?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использования лесов для строительства, реконструкции, эксплуатации линейных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45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санитарной безопасности в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60.3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запреты на загрязнение лесов сточными водами, загрязнение лесов химическими радиоактивными и другими вредными веществами, загрязнение лесов отходами производства и потребления, негативное воздействие на леса?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санитарной безопасности в лесах, утвержденных Постановлением Правительства Российской Федерации от 20.05.2017 № 607;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8.31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лесопатологических обследований индивидуальными предпринимателями и юридическими лицами, осуществляющими использование лесов, в соответствии с установленным порядком?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4 статьи 60.6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освоения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5 статьи 60.7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при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лесов, охране лесов от пожаров, защите, воспроизводстве лесов, в том числе при выполнении лесосечных работ, меры по охране лесов от загрязнения (в том числе нефтяного, радиоактивного и другого) и иного негативного воздействия, включая меры по сохранению: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лесных почв;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-среды обитания объектов животного мира в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(разорение) муравейников, гнезд, нор или других мест обитания животных?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предупреждению и ликвидации разливов нефти и нефтепродуктов в целях охраны лесов, включая лесные насаждения, лесные почвы, среду обитания объектов животного мира и другие природные объекты в лесах, от нефтяного загрязнения?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60.14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Проведена ли рекультивация подвергшихся загрязнению и иному негативному воздействию земель, на которых расположены леса, в том числе посредством лесовосстановления и лесоразведения?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64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pBdr>
          <w:top w:val="single" w:sz="6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000B" w:rsidRPr="00326504" w:rsidRDefault="0005000B" w:rsidP="000500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315F" w:rsidRDefault="00EA315F" w:rsidP="00EA315F">
      <w:pPr>
        <w:pStyle w:val="2"/>
        <w:jc w:val="left"/>
        <w:textAlignment w:val="baseline"/>
        <w:rPr>
          <w:b w:val="0"/>
          <w:i/>
          <w:sz w:val="24"/>
          <w:szCs w:val="24"/>
        </w:rPr>
      </w:pPr>
    </w:p>
    <w:sectPr w:rsidR="00EA315F" w:rsidSect="0005000B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24" w:rsidRDefault="00E91524" w:rsidP="00BF0F98">
      <w:pPr>
        <w:spacing w:after="0" w:line="240" w:lineRule="auto"/>
      </w:pPr>
      <w:r>
        <w:separator/>
      </w:r>
    </w:p>
  </w:endnote>
  <w:endnote w:type="continuationSeparator" w:id="1">
    <w:p w:rsidR="00E91524" w:rsidRDefault="00E91524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24" w:rsidRDefault="00E91524" w:rsidP="00BF0F98">
      <w:pPr>
        <w:spacing w:after="0" w:line="240" w:lineRule="auto"/>
      </w:pPr>
      <w:r>
        <w:separator/>
      </w:r>
    </w:p>
  </w:footnote>
  <w:footnote w:type="continuationSeparator" w:id="1">
    <w:p w:rsidR="00E91524" w:rsidRDefault="00E91524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000B"/>
    <w:rsid w:val="000936F2"/>
    <w:rsid w:val="0009659B"/>
    <w:rsid w:val="00097906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D429C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D7F2A"/>
    <w:rsid w:val="00DF17A2"/>
    <w:rsid w:val="00E05A47"/>
    <w:rsid w:val="00E47BAC"/>
    <w:rsid w:val="00E5222A"/>
    <w:rsid w:val="00E641BA"/>
    <w:rsid w:val="00E91524"/>
    <w:rsid w:val="00E916E4"/>
    <w:rsid w:val="00EA315F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4481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0500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0F98"/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5000B"/>
    <w:rPr>
      <w:b/>
      <w:bCs/>
      <w:sz w:val="27"/>
      <w:szCs w:val="27"/>
    </w:rPr>
  </w:style>
  <w:style w:type="character" w:customStyle="1" w:styleId="af4">
    <w:name w:val="Название Знак"/>
    <w:basedOn w:val="a0"/>
    <w:link w:val="af5"/>
    <w:rsid w:val="0005000B"/>
    <w:rPr>
      <w:rFonts w:eastAsia="Calibri"/>
      <w:b/>
      <w:sz w:val="28"/>
      <w:szCs w:val="20"/>
    </w:rPr>
  </w:style>
  <w:style w:type="paragraph" w:styleId="af5">
    <w:name w:val="Title"/>
    <w:basedOn w:val="a"/>
    <w:link w:val="af4"/>
    <w:qFormat/>
    <w:locked/>
    <w:rsid w:val="0005000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rsid w:val="0005000B"/>
    <w:rPr>
      <w:b/>
      <w:bCs/>
      <w:caps/>
      <w:sz w:val="32"/>
      <w:szCs w:val="20"/>
    </w:rPr>
  </w:style>
  <w:style w:type="paragraph" w:styleId="af7">
    <w:name w:val="Subtitle"/>
    <w:basedOn w:val="a"/>
    <w:link w:val="af6"/>
    <w:qFormat/>
    <w:locked/>
    <w:rsid w:val="0005000B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0500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2877&amp;date=28.10.2019&amp;dst=101717&amp;fld=134" TargetMode="External"/><Relationship Id="rId117" Type="http://schemas.openxmlformats.org/officeDocument/2006/relationships/hyperlink" Target="https://login.consultant.ru/link/?req=doc&amp;base=LAW&amp;n=314924&amp;date=28.10.2019&amp;dst=219&amp;fld=134" TargetMode="External"/><Relationship Id="rId21" Type="http://schemas.openxmlformats.org/officeDocument/2006/relationships/hyperlink" Target="https://login.consultant.ru/link/?req=doc&amp;base=LAW&amp;n=44772&amp;date=28.10.2019&amp;dst=100479&amp;fld=134" TargetMode="External"/><Relationship Id="rId42" Type="http://schemas.openxmlformats.org/officeDocument/2006/relationships/hyperlink" Target="https://login.consultant.ru/link/?req=doc&amp;base=LAW&amp;n=330851&amp;date=28.10.2019&amp;dst=1595&amp;fld=134" TargetMode="External"/><Relationship Id="rId47" Type="http://schemas.openxmlformats.org/officeDocument/2006/relationships/hyperlink" Target="https://login.consultant.ru/link/?req=doc&amp;base=LAW&amp;n=330851&amp;date=28.10.2019&amp;dst=1594&amp;fld=134" TargetMode="External"/><Relationship Id="rId63" Type="http://schemas.openxmlformats.org/officeDocument/2006/relationships/hyperlink" Target="https://login.consultant.ru/link/?req=doc&amp;base=RLAW926&amp;n=192188&amp;date=28.10.2019&amp;dst=101991&amp;fld=134" TargetMode="External"/><Relationship Id="rId68" Type="http://schemas.openxmlformats.org/officeDocument/2006/relationships/hyperlink" Target="https://login.consultant.ru/link/?req=doc&amp;base=LAW&amp;n=330823&amp;date=28.10.2019&amp;dst=100739&amp;fld=134" TargetMode="External"/><Relationship Id="rId84" Type="http://schemas.openxmlformats.org/officeDocument/2006/relationships/hyperlink" Target="https://login.consultant.ru/link/?req=doc&amp;base=LAW&amp;n=330823&amp;date=28.10.2019&amp;dst=100276&amp;fld=134" TargetMode="External"/><Relationship Id="rId89" Type="http://schemas.openxmlformats.org/officeDocument/2006/relationships/hyperlink" Target="https://login.consultant.ru/link/?req=doc&amp;base=LAW&amp;n=301786&amp;date=28.10.2019&amp;dst=100115&amp;fld=134" TargetMode="External"/><Relationship Id="rId112" Type="http://schemas.openxmlformats.org/officeDocument/2006/relationships/hyperlink" Target="https://login.consultant.ru/link/?req=doc&amp;base=LAW&amp;n=314924&amp;date=28.10.2019&amp;dst=100055&amp;fld=134" TargetMode="External"/><Relationship Id="rId133" Type="http://schemas.openxmlformats.org/officeDocument/2006/relationships/hyperlink" Target="https://login.consultant.ru/link/?req=doc&amp;base=LAW&amp;n=314924&amp;date=28.10.2019&amp;dst=100243&amp;fld=134" TargetMode="External"/><Relationship Id="rId138" Type="http://schemas.openxmlformats.org/officeDocument/2006/relationships/hyperlink" Target="https://login.consultant.ru/link/?req=doc&amp;base=LAW&amp;n=217315&amp;date=28.10.2019&amp;dst=100044&amp;fld=134" TargetMode="External"/><Relationship Id="rId16" Type="http://schemas.openxmlformats.org/officeDocument/2006/relationships/hyperlink" Target="https://login.consultant.ru/link/?req=doc&amp;base=LAW&amp;n=44772&amp;date=28.10.2019&amp;dst=100095&amp;fld=134" TargetMode="External"/><Relationship Id="rId107" Type="http://schemas.openxmlformats.org/officeDocument/2006/relationships/hyperlink" Target="https://login.consultant.ru/link/?req=doc&amp;base=LAW&amp;n=314924&amp;date=28.10.2019&amp;dst=100076&amp;fld=134" TargetMode="Externa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32" Type="http://schemas.openxmlformats.org/officeDocument/2006/relationships/hyperlink" Target="https://login.consultant.ru/link/?req=doc&amp;base=LAW&amp;n=329691&amp;date=28.10.2019&amp;dst=100328&amp;fld=134" TargetMode="External"/><Relationship Id="rId37" Type="http://schemas.openxmlformats.org/officeDocument/2006/relationships/hyperlink" Target="https://login.consultant.ru/link/?req=doc&amp;base=LAW&amp;n=305825&amp;date=28.10.2019&amp;dst=100036&amp;fld=134" TargetMode="External"/><Relationship Id="rId53" Type="http://schemas.openxmlformats.org/officeDocument/2006/relationships/hyperlink" Target="https://login.consultant.ru/link/?req=doc&amp;base=LAW&amp;n=330851&amp;date=28.10.2019&amp;dst=100391&amp;fld=134" TargetMode="External"/><Relationship Id="rId58" Type="http://schemas.openxmlformats.org/officeDocument/2006/relationships/hyperlink" Target="https://login.consultant.ru/link/?req=doc&amp;base=RLAW926&amp;n=192188&amp;date=28.10.2019&amp;dst=101991&amp;fld=134" TargetMode="External"/><Relationship Id="rId74" Type="http://schemas.openxmlformats.org/officeDocument/2006/relationships/hyperlink" Target="https://login.consultant.ru/link/?req=doc&amp;base=LAW&amp;n=313364&amp;date=28.10.2019" TargetMode="External"/><Relationship Id="rId79" Type="http://schemas.openxmlformats.org/officeDocument/2006/relationships/hyperlink" Target="https://login.consultant.ru/link/?req=doc&amp;base=LAW&amp;n=330823&amp;date=28.10.2019&amp;dst=100247&amp;fld=134" TargetMode="External"/><Relationship Id="rId102" Type="http://schemas.openxmlformats.org/officeDocument/2006/relationships/hyperlink" Target="https://login.consultant.ru/link/?req=doc&amp;base=LAW&amp;n=314924&amp;date=28.10.2019&amp;dst=364&amp;fld=134" TargetMode="External"/><Relationship Id="rId123" Type="http://schemas.openxmlformats.org/officeDocument/2006/relationships/hyperlink" Target="https://login.consultant.ru/link/?req=doc&amp;base=LAW&amp;n=314924&amp;date=28.10.2019&amp;dst=201&amp;fld=134" TargetMode="External"/><Relationship Id="rId128" Type="http://schemas.openxmlformats.org/officeDocument/2006/relationships/hyperlink" Target="https://login.consultant.ru/link/?req=doc&amp;base=LAW&amp;n=314924&amp;date=28.10.2019&amp;dst=100198&amp;fld=134" TargetMode="External"/><Relationship Id="rId144" Type="http://schemas.openxmlformats.org/officeDocument/2006/relationships/hyperlink" Target="https://login.consultant.ru/link/?req=doc&amp;base=LAW&amp;n=314924&amp;date=28.10.2019&amp;dst=496&amp;fld=134" TargetMode="External"/><Relationship Id="rId149" Type="http://schemas.openxmlformats.org/officeDocument/2006/relationships/hyperlink" Target="https://login.consultant.ru/link/?req=doc&amp;base=LAW&amp;n=314924&amp;date=28.10.2019&amp;dst=100342&amp;f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301786&amp;date=28.10.2019&amp;dst=100121&amp;fld=134" TargetMode="External"/><Relationship Id="rId95" Type="http://schemas.openxmlformats.org/officeDocument/2006/relationships/hyperlink" Target="https://login.consultant.ru/link/?req=doc&amp;base=LAW&amp;n=322894&amp;date=28.10.2019&amp;dst=6329&amp;fld=134" TargetMode="External"/><Relationship Id="rId22" Type="http://schemas.openxmlformats.org/officeDocument/2006/relationships/hyperlink" Target="https://login.consultant.ru/link/?req=doc&amp;base=LAW&amp;n=44772&amp;date=28.10.2019&amp;dst=100936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43" Type="http://schemas.openxmlformats.org/officeDocument/2006/relationships/hyperlink" Target="https://login.consultant.ru/link/?req=doc&amp;base=LAW&amp;n=320453&amp;date=28.10.2019&amp;dst=242&amp;fld=134" TargetMode="External"/><Relationship Id="rId48" Type="http://schemas.openxmlformats.org/officeDocument/2006/relationships/hyperlink" Target="https://login.consultant.ru/link/?req=doc&amp;base=LAW&amp;n=330851&amp;date=28.10.2019&amp;dst=1559&amp;fld=134" TargetMode="External"/><Relationship Id="rId64" Type="http://schemas.openxmlformats.org/officeDocument/2006/relationships/hyperlink" Target="https://login.consultant.ru/link/?req=doc&amp;base=RLAW926&amp;n=192188&amp;date=28.10.2019&amp;dst=101991&amp;fld=134" TargetMode="External"/><Relationship Id="rId69" Type="http://schemas.openxmlformats.org/officeDocument/2006/relationships/hyperlink" Target="https://login.consultant.ru/link/?req=doc&amp;base=LAW&amp;n=330823&amp;date=28.10.2019&amp;dst=100210&amp;fld=134" TargetMode="External"/><Relationship Id="rId113" Type="http://schemas.openxmlformats.org/officeDocument/2006/relationships/hyperlink" Target="https://login.consultant.ru/link/?req=doc&amp;base=LAW&amp;n=314924&amp;date=28.10.2019&amp;dst=100752&amp;fld=134" TargetMode="External"/><Relationship Id="rId118" Type="http://schemas.openxmlformats.org/officeDocument/2006/relationships/hyperlink" Target="https://login.consultant.ru/link/?req=doc&amp;base=LAW&amp;n=314924&amp;date=28.10.2019&amp;dst=221&amp;fld=134" TargetMode="External"/><Relationship Id="rId134" Type="http://schemas.openxmlformats.org/officeDocument/2006/relationships/hyperlink" Target="https://login.consultant.ru/link/?req=doc&amp;base=LAW&amp;n=314924&amp;date=28.10.2019&amp;dst=100256&amp;fld=134" TargetMode="External"/><Relationship Id="rId139" Type="http://schemas.openxmlformats.org/officeDocument/2006/relationships/hyperlink" Target="https://login.consultant.ru/link/?req=doc&amp;base=LAW&amp;n=322894&amp;date=28.10.2019&amp;dst=859&amp;fld=134" TargetMode="External"/><Relationship Id="rId80" Type="http://schemas.openxmlformats.org/officeDocument/2006/relationships/hyperlink" Target="https://login.consultant.ru/link/?req=doc&amp;base=LAW&amp;n=330823&amp;date=28.10.2019&amp;dst=100249&amp;fld=134" TargetMode="External"/><Relationship Id="rId85" Type="http://schemas.openxmlformats.org/officeDocument/2006/relationships/hyperlink" Target="https://login.consultant.ru/link/?req=doc&amp;base=LAW&amp;n=330823&amp;date=28.10.2019&amp;dst=100276&amp;fld=134" TargetMode="External"/><Relationship Id="rId150" Type="http://schemas.openxmlformats.org/officeDocument/2006/relationships/hyperlink" Target="https://login.consultant.ru/link/?req=doc&amp;base=LAW&amp;n=314924&amp;date=28.10.2019&amp;dst=100343&amp;fld=134" TargetMode="External"/><Relationship Id="rId12" Type="http://schemas.openxmlformats.org/officeDocument/2006/relationships/hyperlink" Target="https://login.consultant.ru/link/?req=doc&amp;base=LAW&amp;n=322877&amp;date=28.10.2019&amp;dst=100941&amp;fld=134" TargetMode="External"/><Relationship Id="rId17" Type="http://schemas.openxmlformats.org/officeDocument/2006/relationships/hyperlink" Target="https://login.consultant.ru/link/?req=doc&amp;base=LAW&amp;n=44772&amp;date=28.10.2019&amp;dst=100128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9691&amp;date=28.10.2019&amp;dst=682&amp;fld=134" TargetMode="External"/><Relationship Id="rId38" Type="http://schemas.openxmlformats.org/officeDocument/2006/relationships/hyperlink" Target="https://login.consultant.ru/link/?req=doc&amp;base=LAW&amp;n=330851&amp;date=28.10.2019&amp;dst=100062&amp;fld=134" TargetMode="External"/><Relationship Id="rId46" Type="http://schemas.openxmlformats.org/officeDocument/2006/relationships/hyperlink" Target="https://login.consultant.ru/link/?req=doc&amp;base=LAW&amp;n=330851&amp;date=28.10.2019&amp;dst=320&amp;fld=134" TargetMode="External"/><Relationship Id="rId59" Type="http://schemas.openxmlformats.org/officeDocument/2006/relationships/hyperlink" Target="https://login.consultant.ru/link/?req=doc&amp;base=RLAW926&amp;n=192188&amp;date=28.10.2019&amp;dst=101991&amp;fld=134" TargetMode="External"/><Relationship Id="rId67" Type="http://schemas.openxmlformats.org/officeDocument/2006/relationships/hyperlink" Target="https://login.consultant.ru/link/?req=doc&amp;base=LAW&amp;n=330823&amp;date=28.10.2019&amp;dst=42&amp;fld=134" TargetMode="External"/><Relationship Id="rId103" Type="http://schemas.openxmlformats.org/officeDocument/2006/relationships/hyperlink" Target="https://login.consultant.ru/link/?req=doc&amp;base=LAW&amp;n=314924&amp;date=28.10.2019&amp;dst=383&amp;fld=134" TargetMode="External"/><Relationship Id="rId108" Type="http://schemas.openxmlformats.org/officeDocument/2006/relationships/hyperlink" Target="https://login.consultant.ru/link/?req=doc&amp;base=LAW&amp;n=314924&amp;date=28.10.2019&amp;dst=100822&amp;fld=134" TargetMode="External"/><Relationship Id="rId116" Type="http://schemas.openxmlformats.org/officeDocument/2006/relationships/hyperlink" Target="https://login.consultant.ru/link/?req=doc&amp;base=LAW&amp;n=314924&amp;date=28.10.2019&amp;dst=443&amp;fld=134" TargetMode="External"/><Relationship Id="rId124" Type="http://schemas.openxmlformats.org/officeDocument/2006/relationships/hyperlink" Target="https://login.consultant.ru/link/?req=doc&amp;base=LAW&amp;n=314924&amp;date=28.10.2019&amp;dst=591&amp;fld=134" TargetMode="External"/><Relationship Id="rId129" Type="http://schemas.openxmlformats.org/officeDocument/2006/relationships/hyperlink" Target="https://login.consultant.ru/link/?req=doc&amp;base=LAW&amp;n=314924&amp;date=28.10.2019&amp;dst=100210&amp;fld=134" TargetMode="External"/><Relationship Id="rId137" Type="http://schemas.openxmlformats.org/officeDocument/2006/relationships/hyperlink" Target="https://login.consultant.ru/link/?req=doc&amp;base=LAW&amp;n=314924&amp;date=28.10.2019&amp;dst=365&amp;fld=134" TargetMode="External"/><Relationship Id="rId20" Type="http://schemas.openxmlformats.org/officeDocument/2006/relationships/hyperlink" Target="https://login.consultant.ru/link/?req=doc&amp;base=LAW&amp;n=44772&amp;date=28.10.2019&amp;dst=100231&amp;fld=134" TargetMode="External"/><Relationship Id="rId41" Type="http://schemas.openxmlformats.org/officeDocument/2006/relationships/hyperlink" Target="https://login.consultant.ru/link/?req=doc&amp;base=LAW&amp;n=326985&amp;date=28.10.2019" TargetMode="External"/><Relationship Id="rId54" Type="http://schemas.openxmlformats.org/officeDocument/2006/relationships/hyperlink" Target="https://login.consultant.ru/link/?req=doc&amp;base=LAW&amp;n=330851&amp;date=28.10.2019&amp;dst=268&amp;fld=134" TargetMode="External"/><Relationship Id="rId62" Type="http://schemas.openxmlformats.org/officeDocument/2006/relationships/hyperlink" Target="https://login.consultant.ru/link/?req=doc&amp;base=RLAW926&amp;n=192188&amp;date=28.10.2019&amp;dst=101991&amp;fld=134" TargetMode="External"/><Relationship Id="rId70" Type="http://schemas.openxmlformats.org/officeDocument/2006/relationships/hyperlink" Target="https://login.consultant.ru/link/?req=doc&amp;base=LAW&amp;n=313364&amp;date=28.10.2019" TargetMode="External"/><Relationship Id="rId75" Type="http://schemas.openxmlformats.org/officeDocument/2006/relationships/hyperlink" Target="https://login.consultant.ru/link/?req=doc&amp;base=LAW&amp;n=330823&amp;date=28.10.2019&amp;dst=100219&amp;fld=134" TargetMode="External"/><Relationship Id="rId83" Type="http://schemas.openxmlformats.org/officeDocument/2006/relationships/hyperlink" Target="https://login.consultant.ru/link/?req=doc&amp;base=LAW&amp;n=330823&amp;date=28.10.2019&amp;dst=100276&amp;fld=134" TargetMode="External"/><Relationship Id="rId88" Type="http://schemas.openxmlformats.org/officeDocument/2006/relationships/hyperlink" Target="https://login.consultant.ru/link/?req=doc&amp;base=LAW&amp;n=301786&amp;date=28.10.2019&amp;dst=100076&amp;fld=134" TargetMode="External"/><Relationship Id="rId91" Type="http://schemas.openxmlformats.org/officeDocument/2006/relationships/hyperlink" Target="https://login.consultant.ru/link/?req=doc&amp;base=LAW&amp;n=314924&amp;date=28.10.2019&amp;dst=536&amp;fld=134" TargetMode="External"/><Relationship Id="rId96" Type="http://schemas.openxmlformats.org/officeDocument/2006/relationships/hyperlink" Target="https://login.consultant.ru/link/?req=doc&amp;base=LAW&amp;n=314924&amp;date=28.10.2019&amp;dst=258&amp;fld=134" TargetMode="External"/><Relationship Id="rId111" Type="http://schemas.openxmlformats.org/officeDocument/2006/relationships/hyperlink" Target="https://login.consultant.ru/link/?req=doc&amp;base=LAW&amp;n=314924&amp;date=28.10.2019&amp;dst=42&amp;fld=134" TargetMode="External"/><Relationship Id="rId132" Type="http://schemas.openxmlformats.org/officeDocument/2006/relationships/hyperlink" Target="https://login.consultant.ru/link/?req=doc&amp;base=LAW&amp;n=314924&amp;date=28.10.2019&amp;dst=100835&amp;fld=134" TargetMode="External"/><Relationship Id="rId140" Type="http://schemas.openxmlformats.org/officeDocument/2006/relationships/hyperlink" Target="https://login.consultant.ru/link/?req=doc&amp;base=LAW&amp;n=314924&amp;date=28.10.2019&amp;dst=374&amp;fld=134" TargetMode="External"/><Relationship Id="rId145" Type="http://schemas.openxmlformats.org/officeDocument/2006/relationships/hyperlink" Target="https://login.consultant.ru/link/?req=doc&amp;base=LAW&amp;n=314924&amp;date=28.10.2019&amp;dst=496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22877&amp;date=28.10.2019&amp;dst=101107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031&amp;fld=134" TargetMode="External"/><Relationship Id="rId36" Type="http://schemas.openxmlformats.org/officeDocument/2006/relationships/hyperlink" Target="https://login.consultant.ru/link/?req=doc&amp;base=LAW&amp;n=322877&amp;date=28.10.2019&amp;dst=101717&amp;fld=134" TargetMode="External"/><Relationship Id="rId49" Type="http://schemas.openxmlformats.org/officeDocument/2006/relationships/hyperlink" Target="https://login.consultant.ru/link/?req=doc&amp;base=LAW&amp;n=330851&amp;date=28.10.2019&amp;dst=1093&amp;fld=134" TargetMode="External"/><Relationship Id="rId57" Type="http://schemas.openxmlformats.org/officeDocument/2006/relationships/hyperlink" Target="https://login.consultant.ru/link/?req=doc&amp;base=RLAW926&amp;n=192188&amp;date=28.10.2019&amp;dst=101721&amp;fld=134" TargetMode="External"/><Relationship Id="rId106" Type="http://schemas.openxmlformats.org/officeDocument/2006/relationships/hyperlink" Target="https://login.consultant.ru/link/?req=doc&amp;base=LAW&amp;n=314924&amp;date=28.10.2019&amp;dst=100342&amp;fld=134" TargetMode="External"/><Relationship Id="rId114" Type="http://schemas.openxmlformats.org/officeDocument/2006/relationships/hyperlink" Target="https://login.consultant.ru/link/?req=doc&amp;base=LAW&amp;n=314924&amp;date=28.10.2019&amp;dst=442&amp;fld=134" TargetMode="External"/><Relationship Id="rId119" Type="http://schemas.openxmlformats.org/officeDocument/2006/relationships/hyperlink" Target="https://login.consultant.ru/link/?req=doc&amp;base=LAW&amp;n=314924&amp;date=28.10.2019&amp;dst=220&amp;fld=134" TargetMode="External"/><Relationship Id="rId127" Type="http://schemas.openxmlformats.org/officeDocument/2006/relationships/hyperlink" Target="https://login.consultant.ru/link/?req=doc&amp;base=LAW&amp;n=314924&amp;date=28.10.2019&amp;dst=100199&amp;fld=134" TargetMode="External"/><Relationship Id="rId10" Type="http://schemas.openxmlformats.org/officeDocument/2006/relationships/hyperlink" Target="https://login.consultant.ru/link/?req=doc&amp;base=LAW&amp;n=322877&amp;date=28.10.2019&amp;dst=411&amp;fld=134" TargetMode="External"/><Relationship Id="rId31" Type="http://schemas.openxmlformats.org/officeDocument/2006/relationships/hyperlink" Target="https://login.consultant.ru/link/?req=doc&amp;base=LAW&amp;n=329691&amp;date=28.10.2019&amp;dst=100161&amp;fld=134" TargetMode="External"/><Relationship Id="rId44" Type="http://schemas.openxmlformats.org/officeDocument/2006/relationships/hyperlink" Target="https://login.consultant.ru/link/?req=doc&amp;base=LAW&amp;n=330851&amp;date=28.10.2019&amp;dst=1594&amp;fld=134" TargetMode="External"/><Relationship Id="rId52" Type="http://schemas.openxmlformats.org/officeDocument/2006/relationships/hyperlink" Target="https://login.consultant.ru/link/?req=doc&amp;base=LAW&amp;n=330802&amp;date=28.10.2019&amp;dst=95&amp;fld=134" TargetMode="External"/><Relationship Id="rId60" Type="http://schemas.openxmlformats.org/officeDocument/2006/relationships/hyperlink" Target="https://login.consultant.ru/link/?req=doc&amp;base=RLAW926&amp;n=192188&amp;date=28.10.2019&amp;dst=101991&amp;fld=134" TargetMode="External"/><Relationship Id="rId65" Type="http://schemas.openxmlformats.org/officeDocument/2006/relationships/hyperlink" Target="https://login.consultant.ru/link/?req=doc&amp;base=RLAW926&amp;n=192188&amp;date=28.10.2019&amp;dst=101991&amp;fld=134" TargetMode="External"/><Relationship Id="rId73" Type="http://schemas.openxmlformats.org/officeDocument/2006/relationships/hyperlink" Target="https://login.consultant.ru/link/?req=doc&amp;base=LAW&amp;n=330823&amp;date=28.10.2019&amp;dst=100216&amp;fld=134" TargetMode="External"/><Relationship Id="rId78" Type="http://schemas.openxmlformats.org/officeDocument/2006/relationships/hyperlink" Target="https://login.consultant.ru/link/?req=doc&amp;base=LAW&amp;n=330823&amp;date=28.10.2019&amp;dst=100707&amp;fld=134" TargetMode="External"/><Relationship Id="rId81" Type="http://schemas.openxmlformats.org/officeDocument/2006/relationships/hyperlink" Target="https://login.consultant.ru/link/?req=doc&amp;base=LAW&amp;n=330823&amp;date=28.10.2019&amp;dst=100749&amp;fld=134" TargetMode="External"/><Relationship Id="rId86" Type="http://schemas.openxmlformats.org/officeDocument/2006/relationships/hyperlink" Target="https://login.consultant.ru/link/?req=doc&amp;base=LAW&amp;n=330823&amp;date=28.10.2019&amp;dst=100623&amp;fld=134" TargetMode="External"/><Relationship Id="rId94" Type="http://schemas.openxmlformats.org/officeDocument/2006/relationships/hyperlink" Target="https://login.consultant.ru/link/?req=doc&amp;base=LAW&amp;n=314924&amp;date=28.10.2019&amp;dst=547&amp;fld=134" TargetMode="External"/><Relationship Id="rId99" Type="http://schemas.openxmlformats.org/officeDocument/2006/relationships/hyperlink" Target="https://login.consultant.ru/link/?req=doc&amp;base=LAW&amp;n=314924&amp;date=28.10.2019&amp;dst=100594&amp;fld=134" TargetMode="External"/><Relationship Id="rId101" Type="http://schemas.openxmlformats.org/officeDocument/2006/relationships/hyperlink" Target="https://login.consultant.ru/link/?req=doc&amp;base=LAW&amp;n=314924&amp;date=28.10.2019&amp;dst=189&amp;fld=134" TargetMode="External"/><Relationship Id="rId122" Type="http://schemas.openxmlformats.org/officeDocument/2006/relationships/hyperlink" Target="https://login.consultant.ru/link/?req=doc&amp;base=LAW&amp;n=314924&amp;date=28.10.2019&amp;dst=200&amp;fld=134" TargetMode="External"/><Relationship Id="rId130" Type="http://schemas.openxmlformats.org/officeDocument/2006/relationships/hyperlink" Target="https://login.consultant.ru/link/?req=doc&amp;base=LAW&amp;n=322894&amp;date=28.10.2019&amp;dst=850&amp;fld=134" TargetMode="External"/><Relationship Id="rId135" Type="http://schemas.openxmlformats.org/officeDocument/2006/relationships/hyperlink" Target="https://login.consultant.ru/link/?req=doc&amp;base=LAW&amp;n=314924&amp;date=28.10.2019&amp;dst=100841&amp;fld=134" TargetMode="External"/><Relationship Id="rId143" Type="http://schemas.openxmlformats.org/officeDocument/2006/relationships/hyperlink" Target="https://login.consultant.ru/link/?req=doc&amp;base=LAW&amp;n=314924&amp;date=28.10.2019&amp;dst=389&amp;fld=134" TargetMode="External"/><Relationship Id="rId148" Type="http://schemas.openxmlformats.org/officeDocument/2006/relationships/hyperlink" Target="https://login.consultant.ru/link/?req=doc&amp;base=LAW&amp;n=314924&amp;date=28.10.2019&amp;dst=505&amp;fld=134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s://login.consultant.ru/link/?req=doc&amp;base=LAW&amp;n=322877&amp;date=28.10.2019&amp;dst=100268&amp;fld=134" TargetMode="External"/><Relationship Id="rId18" Type="http://schemas.openxmlformats.org/officeDocument/2006/relationships/hyperlink" Target="https://login.consultant.ru/link/?req=doc&amp;base=LAW&amp;n=44772&amp;date=28.10.2019&amp;dst=100151&amp;fld=134" TargetMode="External"/><Relationship Id="rId39" Type="http://schemas.openxmlformats.org/officeDocument/2006/relationships/hyperlink" Target="https://login.consultant.ru/link/?req=doc&amp;base=LAW&amp;n=330851&amp;date=28.10.2019&amp;dst=100391&amp;fld=134" TargetMode="External"/><Relationship Id="rId109" Type="http://schemas.openxmlformats.org/officeDocument/2006/relationships/hyperlink" Target="https://login.consultant.ru/link/?req=doc&amp;base=LAW&amp;n=314924&amp;date=28.10.2019&amp;dst=100111&amp;fld=134" TargetMode="External"/><Relationship Id="rId34" Type="http://schemas.openxmlformats.org/officeDocument/2006/relationships/hyperlink" Target="https://login.consultant.ru/link/?req=doc&amp;base=LAW&amp;n=329691&amp;date=28.10.2019&amp;dst=101056&amp;fld=134" TargetMode="External"/><Relationship Id="rId50" Type="http://schemas.openxmlformats.org/officeDocument/2006/relationships/hyperlink" Target="https://login.consultant.ru/link/?req=doc&amp;base=LAW&amp;n=330851&amp;date=28.10.2019&amp;dst=1559&amp;fld=134" TargetMode="External"/><Relationship Id="rId55" Type="http://schemas.openxmlformats.org/officeDocument/2006/relationships/hyperlink" Target="https://login.consultant.ru/link/?req=doc&amp;base=LAW&amp;n=320453&amp;date=28.10.2019&amp;dst=10929&amp;fld=134" TargetMode="External"/><Relationship Id="rId76" Type="http://schemas.openxmlformats.org/officeDocument/2006/relationships/hyperlink" Target="https://login.consultant.ru/link/?req=doc&amp;base=LAW&amp;n=330823&amp;date=28.10.2019&amp;dst=100703&amp;fld=134" TargetMode="External"/><Relationship Id="rId97" Type="http://schemas.openxmlformats.org/officeDocument/2006/relationships/hyperlink" Target="https://login.consultant.ru/link/?req=doc&amp;base=LAW&amp;n=314924&amp;date=28.10.2019&amp;dst=562&amp;fld=134" TargetMode="External"/><Relationship Id="rId104" Type="http://schemas.openxmlformats.org/officeDocument/2006/relationships/hyperlink" Target="https://login.consultant.ru/link/?req=doc&amp;base=LAW&amp;n=314924&amp;date=28.10.2019&amp;dst=499&amp;fld=134" TargetMode="External"/><Relationship Id="rId120" Type="http://schemas.openxmlformats.org/officeDocument/2006/relationships/hyperlink" Target="https://login.consultant.ru/link/?req=doc&amp;base=LAW&amp;n=314924&amp;date=28.10.2019&amp;dst=100822&amp;fld=134" TargetMode="External"/><Relationship Id="rId125" Type="http://schemas.openxmlformats.org/officeDocument/2006/relationships/hyperlink" Target="https://login.consultant.ru/link/?req=doc&amp;base=LAW&amp;n=322894&amp;date=28.10.2019&amp;dst=854&amp;fld=134" TargetMode="External"/><Relationship Id="rId141" Type="http://schemas.openxmlformats.org/officeDocument/2006/relationships/hyperlink" Target="https://login.consultant.ru/link/?req=doc&amp;base=LAW&amp;n=314924&amp;date=28.10.2019&amp;dst=377&amp;fld=134" TargetMode="External"/><Relationship Id="rId146" Type="http://schemas.openxmlformats.org/officeDocument/2006/relationships/hyperlink" Target="https://login.consultant.ru/link/?req=doc&amp;base=LAW&amp;n=314924&amp;date=28.10.2019&amp;dst=504&amp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330823&amp;date=28.10.2019&amp;dst=29&amp;fld=134" TargetMode="External"/><Relationship Id="rId92" Type="http://schemas.openxmlformats.org/officeDocument/2006/relationships/hyperlink" Target="https://login.consultant.ru/link/?req=doc&amp;base=LAW&amp;n=314924&amp;date=28.10.2019&amp;dst=548&amp;f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322877&amp;date=28.10.2019&amp;dst=101687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40" Type="http://schemas.openxmlformats.org/officeDocument/2006/relationships/hyperlink" Target="https://login.consultant.ru/link/?req=doc&amp;base=LAW&amp;n=330851&amp;date=28.10.2019&amp;dst=1594&amp;fld=134" TargetMode="External"/><Relationship Id="rId45" Type="http://schemas.openxmlformats.org/officeDocument/2006/relationships/hyperlink" Target="https://login.consultant.ru/link/?req=doc&amp;base=LAW&amp;n=330851&amp;date=28.10.2019&amp;dst=1595&amp;fld=134" TargetMode="External"/><Relationship Id="rId66" Type="http://schemas.openxmlformats.org/officeDocument/2006/relationships/hyperlink" Target="https://login.consultant.ru/link/?req=doc&amp;base=RLAW926&amp;n=192188&amp;date=28.10.2019&amp;dst=101991&amp;fld=134" TargetMode="External"/><Relationship Id="rId87" Type="http://schemas.openxmlformats.org/officeDocument/2006/relationships/hyperlink" Target="https://login.consultant.ru/link/?req=doc&amp;base=LAW&amp;n=330823&amp;date=28.10.2019&amp;dst=100623&amp;fld=134" TargetMode="External"/><Relationship Id="rId110" Type="http://schemas.openxmlformats.org/officeDocument/2006/relationships/hyperlink" Target="https://login.consultant.ru/link/?req=doc&amp;base=LAW&amp;n=314924&amp;date=28.10.2019&amp;dst=100824&amp;fld=134" TargetMode="External"/><Relationship Id="rId115" Type="http://schemas.openxmlformats.org/officeDocument/2006/relationships/hyperlink" Target="https://login.consultant.ru/link/?req=doc&amp;base=LAW&amp;n=314924&amp;date=28.10.2019&amp;dst=442&amp;fld=134" TargetMode="External"/><Relationship Id="rId131" Type="http://schemas.openxmlformats.org/officeDocument/2006/relationships/hyperlink" Target="https://login.consultant.ru/link/?req=doc&amp;base=LAW&amp;n=314924&amp;date=28.10.2019&amp;dst=100233&amp;fld=134" TargetMode="External"/><Relationship Id="rId136" Type="http://schemas.openxmlformats.org/officeDocument/2006/relationships/hyperlink" Target="https://login.consultant.ru/link/?req=doc&amp;base=LAW&amp;n=314924&amp;date=28.10.2019&amp;dst=358&amp;fld=134" TargetMode="External"/><Relationship Id="rId61" Type="http://schemas.openxmlformats.org/officeDocument/2006/relationships/hyperlink" Target="https://login.consultant.ru/link/?req=doc&amp;base=RLAW926&amp;n=192188&amp;date=28.10.2019&amp;dst=101991&amp;fld=134" TargetMode="External"/><Relationship Id="rId82" Type="http://schemas.openxmlformats.org/officeDocument/2006/relationships/hyperlink" Target="https://login.consultant.ru/link/?req=doc&amp;base=LAW&amp;n=330823&amp;date=28.10.2019&amp;dst=100255&amp;fld=134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772&amp;date=28.10.2019&amp;dst=100193&amp;fld=134" TargetMode="External"/><Relationship Id="rId14" Type="http://schemas.openxmlformats.org/officeDocument/2006/relationships/hyperlink" Target="https://login.consultant.ru/link/?req=doc&amp;base=LAW&amp;n=313891&amp;date=28.10.2019&amp;dst=100021&amp;fld=134" TargetMode="External"/><Relationship Id="rId30" Type="http://schemas.openxmlformats.org/officeDocument/2006/relationships/hyperlink" Target="https://login.consultant.ru/link/?req=doc&amp;base=LAW&amp;n=305825&amp;date=28.10.2019&amp;dst=100020&amp;fld=134" TargetMode="External"/><Relationship Id="rId35" Type="http://schemas.openxmlformats.org/officeDocument/2006/relationships/hyperlink" Target="https://login.consultant.ru/link/?req=doc&amp;base=LAW&amp;n=313891&amp;date=28.10.2019&amp;dst=100196&amp;fld=134" TargetMode="External"/><Relationship Id="rId56" Type="http://schemas.openxmlformats.org/officeDocument/2006/relationships/hyperlink" Target="https://login.consultant.ru/link/?req=doc&amp;base=LAW&amp;n=200931&amp;date=28.10.2019&amp;dst=100187&amp;fld=134" TargetMode="External"/><Relationship Id="rId77" Type="http://schemas.openxmlformats.org/officeDocument/2006/relationships/hyperlink" Target="https://login.consultant.ru/link/?req=doc&amp;base=LAW&amp;n=330823&amp;date=28.10.2019&amp;dst=100703&amp;fld=134" TargetMode="External"/><Relationship Id="rId100" Type="http://schemas.openxmlformats.org/officeDocument/2006/relationships/hyperlink" Target="https://login.consultant.ru/link/?req=doc&amp;base=LAW&amp;n=314924&amp;date=28.10.2019&amp;dst=430&amp;fld=134" TargetMode="External"/><Relationship Id="rId105" Type="http://schemas.openxmlformats.org/officeDocument/2006/relationships/hyperlink" Target="https://login.consultant.ru/link/?req=doc&amp;base=LAW&amp;n=314924&amp;date=28.10.2019&amp;dst=193&amp;fld=134" TargetMode="External"/><Relationship Id="rId126" Type="http://schemas.openxmlformats.org/officeDocument/2006/relationships/hyperlink" Target="https://login.consultant.ru/link/?req=doc&amp;base=LAW&amp;n=322894&amp;date=28.10.2019&amp;dst=5600&amp;fld=134" TargetMode="External"/><Relationship Id="rId147" Type="http://schemas.openxmlformats.org/officeDocument/2006/relationships/hyperlink" Target="https://login.consultant.ru/link/?req=doc&amp;base=LAW&amp;n=314924&amp;date=28.10.2019&amp;dst=496&amp;fld=134" TargetMode="External"/><Relationship Id="rId8" Type="http://schemas.openxmlformats.org/officeDocument/2006/relationships/hyperlink" Target="https://login.consultant.ru/link/?req=doc&amp;base=LAW&amp;n=330806&amp;date=28.10.2019&amp;dst=397&amp;fld=134" TargetMode="External"/><Relationship Id="rId51" Type="http://schemas.openxmlformats.org/officeDocument/2006/relationships/hyperlink" Target="https://login.consultant.ru/link/?req=doc&amp;base=LAW&amp;n=330851&amp;date=28.10.2019&amp;dst=935&amp;fld=134" TargetMode="External"/><Relationship Id="rId72" Type="http://schemas.openxmlformats.org/officeDocument/2006/relationships/hyperlink" Target="https://login.consultant.ru/link/?req=doc&amp;base=LAW&amp;n=330823&amp;date=28.10.2019&amp;dst=100215&amp;fld=134" TargetMode="External"/><Relationship Id="rId93" Type="http://schemas.openxmlformats.org/officeDocument/2006/relationships/hyperlink" Target="https://login.consultant.ru/link/?req=doc&amp;base=LAW&amp;n=314924&amp;date=28.10.2019&amp;dst=258&amp;fld=134" TargetMode="External"/><Relationship Id="rId98" Type="http://schemas.openxmlformats.org/officeDocument/2006/relationships/hyperlink" Target="https://login.consultant.ru/link/?req=doc&amp;base=LAW&amp;n=314924&amp;date=28.10.2019&amp;dst=569&amp;fld=134" TargetMode="External"/><Relationship Id="rId121" Type="http://schemas.openxmlformats.org/officeDocument/2006/relationships/hyperlink" Target="https://login.consultant.ru/link/?req=doc&amp;base=LAW&amp;n=314924&amp;date=28.10.2019&amp;dst=527&amp;fld=134" TargetMode="External"/><Relationship Id="rId142" Type="http://schemas.openxmlformats.org/officeDocument/2006/relationships/hyperlink" Target="https://login.consultant.ru/link/?req=doc&amp;base=LAW&amp;n=314924&amp;date=28.10.2019&amp;dst=383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63079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2021-09-26T10:00:00Z</dcterms:created>
  <dcterms:modified xsi:type="dcterms:W3CDTF">2021-09-26T10:22:00Z</dcterms:modified>
</cp:coreProperties>
</file>