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411A6C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7F4508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967C53" w:rsidRPr="00967C53" w:rsidRDefault="007F4508" w:rsidP="00967C53">
            <w:pPr>
              <w:ind w:firstLine="707"/>
              <w:jc w:val="both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О внесении изменений в постановление Администрации Парбигского сельского поселения от 19.05.2011 № 49 «</w:t>
            </w:r>
            <w:r w:rsidRPr="007F4508">
              <w:rPr>
                <w:sz w:val="24"/>
              </w:rPr>
              <w:t>О комиссии по соблюдению требований к служебному поведению муниципальных служащих и урегулированию конфликта интересов в Администрации Парбигского сельского поселения»</w:t>
            </w:r>
          </w:p>
          <w:p w:rsidR="00AD0567" w:rsidRPr="00A837C5" w:rsidRDefault="00AD0567" w:rsidP="0056588D">
            <w:pPr>
              <w:ind w:firstLine="707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7F4508" w:rsidRPr="007F4508" w:rsidRDefault="007F4508" w:rsidP="007F4508">
            <w:pPr>
              <w:pStyle w:val="a4"/>
              <w:ind w:firstLine="707"/>
              <w:jc w:val="both"/>
              <w:rPr>
                <w:b/>
                <w:sz w:val="24"/>
                <w:szCs w:val="24"/>
              </w:rPr>
            </w:pPr>
            <w:proofErr w:type="gramStart"/>
            <w:r w:rsidRPr="007F4508">
              <w:rPr>
                <w:sz w:val="24"/>
                <w:szCs w:val="24"/>
              </w:rPr>
              <w:t xml:space="preserve">На основании Федерального закона от 10 июля 2023 № 286-ФЗ «О внесении изменений в отдельные законодательные акты Российской Федерации», Указа Президента </w:t>
            </w:r>
            <w:r>
              <w:rPr>
                <w:sz w:val="24"/>
                <w:szCs w:val="24"/>
              </w:rPr>
              <w:t>Российской Федерации</w:t>
            </w:r>
            <w:r w:rsidRPr="007F4508">
              <w:rPr>
                <w:sz w:val="24"/>
                <w:szCs w:val="24"/>
              </w:rPr>
              <w:t xml:space="preserve"> от 01.07.2010 </w:t>
            </w:r>
            <w:r>
              <w:rPr>
                <w:sz w:val="24"/>
                <w:szCs w:val="24"/>
              </w:rPr>
              <w:t>№</w:t>
            </w:r>
            <w:r w:rsidRPr="007F4508">
              <w:rPr>
                <w:sz w:val="24"/>
                <w:szCs w:val="24"/>
              </w:rPr>
              <w:t xml:space="preserve"> 821 </w:t>
            </w:r>
            <w:r>
              <w:rPr>
                <w:sz w:val="24"/>
                <w:szCs w:val="24"/>
              </w:rPr>
              <w:t>«</w:t>
            </w:r>
            <w:r w:rsidRPr="007F4508">
              <w:rPr>
                <w:sz w:val="24"/>
                <w:szCs w:val="24"/>
              </w:rPr>
              <w:t>О комиссиях по соблюдению требований к служебному поведению федеральных государственных служащих и урегулированию конфликта интересов</w:t>
            </w:r>
            <w:r>
              <w:rPr>
                <w:sz w:val="24"/>
                <w:szCs w:val="24"/>
              </w:rPr>
              <w:t>»</w:t>
            </w:r>
            <w:r w:rsidRPr="007F4508">
              <w:rPr>
                <w:sz w:val="24"/>
                <w:szCs w:val="24"/>
              </w:rPr>
              <w:t xml:space="preserve"> для приведени</w:t>
            </w:r>
            <w:r>
              <w:rPr>
                <w:sz w:val="24"/>
                <w:szCs w:val="24"/>
              </w:rPr>
              <w:t>я</w:t>
            </w:r>
            <w:r w:rsidRPr="007F4508">
              <w:rPr>
                <w:sz w:val="24"/>
                <w:szCs w:val="24"/>
              </w:rPr>
              <w:t xml:space="preserve"> муниципальной нормативно правовой базы в соответствие с требованиями федерального законодательства,</w:t>
            </w:r>
            <w:proofErr w:type="gramEnd"/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BE050F">
            <w:pPr>
              <w:tabs>
                <w:tab w:val="left" w:pos="1109"/>
              </w:tabs>
              <w:ind w:firstLine="707"/>
              <w:jc w:val="both"/>
              <w:rPr>
                <w:sz w:val="24"/>
                <w:szCs w:val="24"/>
              </w:rPr>
            </w:pPr>
          </w:p>
          <w:p w:rsidR="007F4508" w:rsidRPr="00BE050F" w:rsidRDefault="007F4508" w:rsidP="00BE050F">
            <w:pPr>
              <w:pStyle w:val="a7"/>
              <w:numPr>
                <w:ilvl w:val="0"/>
                <w:numId w:val="12"/>
              </w:numPr>
              <w:tabs>
                <w:tab w:val="left" w:pos="1109"/>
              </w:tabs>
              <w:ind w:left="0" w:firstLine="707"/>
              <w:jc w:val="both"/>
              <w:rPr>
                <w:sz w:val="24"/>
              </w:rPr>
            </w:pPr>
            <w:r w:rsidRPr="00BE050F">
              <w:rPr>
                <w:sz w:val="24"/>
                <w:szCs w:val="24"/>
              </w:rPr>
              <w:t xml:space="preserve">Внести изменения </w:t>
            </w:r>
            <w:r w:rsidRPr="00BE050F">
              <w:rPr>
                <w:sz w:val="24"/>
                <w:szCs w:val="26"/>
              </w:rPr>
              <w:t>в постановление Администрации Парбигского сельского поселения от 19.05.2011 № 49 «</w:t>
            </w:r>
            <w:r w:rsidRPr="00BE050F">
              <w:rPr>
                <w:sz w:val="24"/>
              </w:rPr>
              <w:t>О комиссии по соблюдению требований к служебному поведению муниципальных служащих и урегулированию конфликта интересов в Администрации Парбигского сельского поселения», изложив приложение в новой редакции, согласно приложению к настоящему постановлению.</w:t>
            </w:r>
          </w:p>
          <w:p w:rsidR="00BE050F" w:rsidRPr="00BA5C83" w:rsidRDefault="00BE050F" w:rsidP="00BE050F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A5C83">
              <w:rPr>
                <w:sz w:val="24"/>
                <w:szCs w:val="24"/>
              </w:rPr>
              <w:t xml:space="preserve">. Настоящее Постановление вступает в силу </w:t>
            </w:r>
            <w:proofErr w:type="gramStart"/>
            <w:r w:rsidRPr="00BA5C83">
              <w:rPr>
                <w:sz w:val="24"/>
                <w:szCs w:val="24"/>
              </w:rPr>
              <w:t>с даты</w:t>
            </w:r>
            <w:proofErr w:type="gramEnd"/>
            <w:r w:rsidRPr="00BA5C83">
              <w:rPr>
                <w:sz w:val="24"/>
                <w:szCs w:val="24"/>
              </w:rPr>
              <w:t xml:space="preserve"> его опубликования на официальном сайте Администрации Парбигского сельского поселения в информационно-телекоммуникационной сети «Интернет» </w:t>
            </w:r>
            <w:hyperlink r:id="rId5" w:history="1">
              <w:r w:rsidRPr="00BA5C83">
                <w:rPr>
                  <w:rStyle w:val="a6"/>
                  <w:sz w:val="24"/>
                  <w:szCs w:val="24"/>
                  <w:lang w:val="en-US"/>
                </w:rPr>
                <w:t>http</w:t>
              </w:r>
              <w:r w:rsidRPr="00BA5C83">
                <w:rPr>
                  <w:rStyle w:val="a6"/>
                  <w:sz w:val="24"/>
                  <w:szCs w:val="24"/>
                </w:rPr>
                <w:t>://</w:t>
              </w:r>
              <w:proofErr w:type="spellStart"/>
              <w:r w:rsidRPr="00BA5C83">
                <w:rPr>
                  <w:rStyle w:val="a6"/>
                  <w:sz w:val="24"/>
                  <w:szCs w:val="24"/>
                  <w:lang w:val="en-US"/>
                </w:rPr>
                <w:t>parbig</w:t>
              </w:r>
              <w:proofErr w:type="spellEnd"/>
              <w:r w:rsidRPr="00BA5C83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BA5C83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A5C83">
              <w:rPr>
                <w:sz w:val="24"/>
                <w:szCs w:val="24"/>
              </w:rPr>
              <w:t>/.</w:t>
            </w:r>
          </w:p>
          <w:p w:rsidR="00BE050F" w:rsidRPr="00BA5C83" w:rsidRDefault="00BE050F" w:rsidP="00BE050F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A5C83">
              <w:rPr>
                <w:sz w:val="24"/>
                <w:szCs w:val="24"/>
              </w:rPr>
              <w:t xml:space="preserve">. </w:t>
            </w:r>
            <w:proofErr w:type="gramStart"/>
            <w:r w:rsidRPr="00BA5C83">
              <w:rPr>
                <w:sz w:val="24"/>
                <w:szCs w:val="24"/>
              </w:rPr>
              <w:t>Контроль за</w:t>
            </w:r>
            <w:proofErr w:type="gramEnd"/>
            <w:r w:rsidRPr="00BA5C83">
              <w:rPr>
                <w:sz w:val="24"/>
                <w:szCs w:val="24"/>
              </w:rPr>
              <w:t xml:space="preserve"> исполнением настоящего постановления оставляю за собой.</w:t>
            </w:r>
          </w:p>
          <w:p w:rsidR="00BE050F" w:rsidRPr="00BE050F" w:rsidRDefault="00BE050F" w:rsidP="00BE050F">
            <w:pPr>
              <w:pStyle w:val="a7"/>
              <w:tabs>
                <w:tab w:val="left" w:pos="1109"/>
                <w:tab w:val="left" w:pos="1157"/>
              </w:tabs>
              <w:ind w:left="707"/>
              <w:jc w:val="both"/>
              <w:rPr>
                <w:sz w:val="24"/>
              </w:rPr>
            </w:pPr>
          </w:p>
          <w:p w:rsidR="007F4508" w:rsidRPr="007F4508" w:rsidRDefault="007F4508" w:rsidP="007F4508">
            <w:pPr>
              <w:ind w:firstLine="707"/>
              <w:jc w:val="both"/>
              <w:rPr>
                <w:sz w:val="24"/>
              </w:rPr>
            </w:pPr>
          </w:p>
          <w:p w:rsidR="001D1FC7" w:rsidRDefault="001D1FC7" w:rsidP="00967C53">
            <w:pPr>
              <w:pStyle w:val="ConsPlusNormal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  <w:p w:rsidR="0056588D" w:rsidRDefault="0056588D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7F4508" w:rsidRDefault="007F4508" w:rsidP="00967C53">
      <w:pPr>
        <w:ind w:left="5760"/>
        <w:jc w:val="right"/>
        <w:rPr>
          <w:sz w:val="24"/>
          <w:szCs w:val="24"/>
        </w:rPr>
        <w:sectPr w:rsidR="007F4508" w:rsidSect="00A35AC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7F4508" w:rsidRPr="007F4508" w:rsidRDefault="007F4508" w:rsidP="007F4508">
      <w:pPr>
        <w:ind w:left="5760"/>
        <w:jc w:val="right"/>
        <w:rPr>
          <w:sz w:val="22"/>
          <w:szCs w:val="22"/>
        </w:rPr>
      </w:pPr>
      <w:r w:rsidRPr="007F4508">
        <w:rPr>
          <w:sz w:val="22"/>
          <w:szCs w:val="22"/>
        </w:rPr>
        <w:lastRenderedPageBreak/>
        <w:t>Приложение № 1</w:t>
      </w:r>
    </w:p>
    <w:p w:rsidR="007F4508" w:rsidRPr="007F4508" w:rsidRDefault="007F4508" w:rsidP="007F4508">
      <w:pPr>
        <w:pStyle w:val="consnonformat"/>
        <w:spacing w:before="0" w:beforeAutospacing="0" w:after="0" w:afterAutospacing="0"/>
        <w:jc w:val="right"/>
        <w:rPr>
          <w:sz w:val="22"/>
          <w:szCs w:val="22"/>
        </w:rPr>
      </w:pPr>
      <w:r w:rsidRPr="007F4508">
        <w:rPr>
          <w:sz w:val="22"/>
          <w:szCs w:val="22"/>
        </w:rPr>
        <w:t>к постановлению Администрации</w:t>
      </w:r>
    </w:p>
    <w:p w:rsidR="007F4508" w:rsidRPr="007F4508" w:rsidRDefault="007F4508" w:rsidP="007F4508">
      <w:pPr>
        <w:pStyle w:val="consnonformat"/>
        <w:spacing w:before="0" w:beforeAutospacing="0" w:after="0" w:afterAutospacing="0"/>
        <w:jc w:val="right"/>
        <w:rPr>
          <w:sz w:val="22"/>
          <w:szCs w:val="22"/>
        </w:rPr>
      </w:pPr>
      <w:r w:rsidRPr="007F4508">
        <w:rPr>
          <w:sz w:val="22"/>
          <w:szCs w:val="22"/>
        </w:rPr>
        <w:t>Парбигского сельского поселения</w:t>
      </w:r>
    </w:p>
    <w:p w:rsidR="007F4508" w:rsidRPr="007F4508" w:rsidRDefault="007F4508" w:rsidP="007F4508">
      <w:pPr>
        <w:pStyle w:val="consnonformat"/>
        <w:spacing w:before="0" w:beforeAutospacing="0" w:after="0" w:afterAutospacing="0"/>
        <w:jc w:val="right"/>
        <w:rPr>
          <w:sz w:val="22"/>
          <w:szCs w:val="22"/>
        </w:rPr>
      </w:pPr>
      <w:r w:rsidRPr="007F4508">
        <w:rPr>
          <w:sz w:val="22"/>
          <w:szCs w:val="22"/>
        </w:rPr>
        <w:t xml:space="preserve">от ______________ </w:t>
      </w:r>
      <w:proofErr w:type="gramStart"/>
      <w:r w:rsidRPr="007F4508">
        <w:rPr>
          <w:sz w:val="22"/>
          <w:szCs w:val="22"/>
        </w:rPr>
        <w:t>г</w:t>
      </w:r>
      <w:proofErr w:type="gramEnd"/>
      <w:r w:rsidRPr="007F4508">
        <w:rPr>
          <w:sz w:val="22"/>
          <w:szCs w:val="22"/>
        </w:rPr>
        <w:t>. № ________</w:t>
      </w:r>
    </w:p>
    <w:p w:rsidR="007F4508" w:rsidRDefault="007F4508" w:rsidP="007F4508">
      <w:pPr>
        <w:jc w:val="center"/>
        <w:rPr>
          <w:b/>
          <w:sz w:val="24"/>
        </w:rPr>
      </w:pPr>
    </w:p>
    <w:p w:rsidR="007F4508" w:rsidRDefault="007F4508" w:rsidP="007F4508">
      <w:pPr>
        <w:jc w:val="center"/>
        <w:rPr>
          <w:b/>
          <w:sz w:val="24"/>
        </w:rPr>
      </w:pPr>
      <w:r w:rsidRPr="002F68BF">
        <w:rPr>
          <w:b/>
          <w:sz w:val="24"/>
        </w:rPr>
        <w:t xml:space="preserve">Положение </w:t>
      </w:r>
    </w:p>
    <w:p w:rsidR="007F4508" w:rsidRDefault="007F4508" w:rsidP="007F4508">
      <w:pPr>
        <w:jc w:val="center"/>
        <w:rPr>
          <w:b/>
          <w:sz w:val="24"/>
        </w:rPr>
      </w:pPr>
      <w:r w:rsidRPr="002F68BF">
        <w:rPr>
          <w:b/>
          <w:sz w:val="24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Pr="005B7B8D">
        <w:rPr>
          <w:b/>
          <w:sz w:val="24"/>
        </w:rPr>
        <w:t xml:space="preserve"> </w:t>
      </w:r>
      <w:r>
        <w:rPr>
          <w:b/>
          <w:sz w:val="24"/>
        </w:rPr>
        <w:t xml:space="preserve">в </w:t>
      </w:r>
      <w:r w:rsidRPr="002F68BF">
        <w:rPr>
          <w:b/>
          <w:sz w:val="24"/>
        </w:rPr>
        <w:t xml:space="preserve">Администрации </w:t>
      </w:r>
      <w:r w:rsidR="003E29A1">
        <w:rPr>
          <w:b/>
          <w:sz w:val="24"/>
        </w:rPr>
        <w:t>Парбигского</w:t>
      </w:r>
      <w:r w:rsidRPr="002F68BF">
        <w:rPr>
          <w:b/>
          <w:sz w:val="24"/>
        </w:rPr>
        <w:t xml:space="preserve"> сельского поселения</w:t>
      </w:r>
    </w:p>
    <w:p w:rsidR="007F4508" w:rsidRPr="002F68BF" w:rsidRDefault="007F4508" w:rsidP="007F4508">
      <w:pPr>
        <w:jc w:val="both"/>
        <w:rPr>
          <w:b/>
          <w:szCs w:val="24"/>
        </w:rPr>
      </w:pPr>
    </w:p>
    <w:p w:rsidR="007F4508" w:rsidRPr="006515BC" w:rsidRDefault="007F4508" w:rsidP="003E29A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6515BC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с Указом Президента Российской Федерации от 1 июля </w:t>
      </w:r>
      <w:smartTag w:uri="urn:schemas-microsoft-com:office:smarttags" w:element="metricconverter">
        <w:smartTagPr>
          <w:attr w:name="ProductID" w:val="2010 г"/>
        </w:smartTagPr>
        <w:r w:rsidRPr="006515BC">
          <w:rPr>
            <w:rFonts w:ascii="Times New Roman" w:hAnsi="Times New Roman"/>
            <w:sz w:val="24"/>
            <w:szCs w:val="24"/>
          </w:rPr>
          <w:t>2010 г</w:t>
        </w:r>
      </w:smartTag>
      <w:r w:rsidRPr="006515BC">
        <w:rPr>
          <w:rFonts w:ascii="Times New Roman" w:hAnsi="Times New Roman"/>
          <w:sz w:val="24"/>
          <w:szCs w:val="24"/>
        </w:rPr>
        <w:t>ода №</w:t>
      </w:r>
      <w:r w:rsidR="003E29A1">
        <w:rPr>
          <w:rFonts w:ascii="Times New Roman" w:hAnsi="Times New Roman"/>
          <w:sz w:val="24"/>
          <w:szCs w:val="24"/>
        </w:rPr>
        <w:t xml:space="preserve"> </w:t>
      </w:r>
      <w:r w:rsidRPr="006515BC">
        <w:rPr>
          <w:rFonts w:ascii="Times New Roman" w:hAnsi="Times New Roman"/>
          <w:sz w:val="24"/>
          <w:szCs w:val="24"/>
        </w:rPr>
        <w:t>821 «О комиссиях по соблюдению требований к служебному поведению федеральных государственных служащих и урегулированию конфликта интересов», законом Томской области от 11 сентября 2007 года №198-ОЗ «О муниципальной службе в Томской области» и определяет порядок формирования и деятельности комиссии по соблюдению требований к служебному поведению муниципальных</w:t>
      </w:r>
      <w:proofErr w:type="gramEnd"/>
      <w:r w:rsidRPr="006515BC">
        <w:rPr>
          <w:rFonts w:ascii="Times New Roman" w:hAnsi="Times New Roman"/>
          <w:sz w:val="24"/>
          <w:szCs w:val="24"/>
        </w:rPr>
        <w:t xml:space="preserve"> служащих и урегулированию конфликта интересов (далее - комиссия), образуемой в Администрации </w:t>
      </w:r>
      <w:r w:rsidR="003E29A1">
        <w:rPr>
          <w:rFonts w:ascii="Times New Roman" w:hAnsi="Times New Roman"/>
          <w:sz w:val="24"/>
          <w:szCs w:val="24"/>
        </w:rPr>
        <w:t>Парбигского</w:t>
      </w:r>
      <w:r w:rsidRPr="006515BC">
        <w:rPr>
          <w:rFonts w:ascii="Times New Roman" w:hAnsi="Times New Roman"/>
          <w:sz w:val="24"/>
          <w:szCs w:val="24"/>
        </w:rPr>
        <w:t xml:space="preserve"> сельского поселения (далее – Администрация)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6515BC">
          <w:rPr>
            <w:rFonts w:ascii="Times New Roman" w:hAnsi="Times New Roman"/>
            <w:sz w:val="24"/>
            <w:szCs w:val="24"/>
          </w:rPr>
          <w:t>2008 г</w:t>
        </w:r>
      </w:smartTag>
      <w:r w:rsidRPr="006515BC">
        <w:rPr>
          <w:rFonts w:ascii="Times New Roman" w:hAnsi="Times New Roman"/>
          <w:sz w:val="24"/>
          <w:szCs w:val="24"/>
        </w:rPr>
        <w:t>ода №</w:t>
      </w:r>
      <w:r w:rsidR="003E29A1">
        <w:rPr>
          <w:rFonts w:ascii="Times New Roman" w:hAnsi="Times New Roman"/>
          <w:sz w:val="24"/>
          <w:szCs w:val="24"/>
        </w:rPr>
        <w:t xml:space="preserve"> </w:t>
      </w:r>
      <w:r w:rsidRPr="006515BC">
        <w:rPr>
          <w:rFonts w:ascii="Times New Roman" w:hAnsi="Times New Roman"/>
          <w:sz w:val="24"/>
          <w:szCs w:val="24"/>
        </w:rPr>
        <w:t>273</w:t>
      </w:r>
      <w:r w:rsidR="003E29A1">
        <w:rPr>
          <w:rFonts w:ascii="Times New Roman" w:hAnsi="Times New Roman"/>
          <w:sz w:val="24"/>
          <w:szCs w:val="24"/>
        </w:rPr>
        <w:t xml:space="preserve"> </w:t>
      </w:r>
      <w:r w:rsidRPr="006515BC">
        <w:rPr>
          <w:rFonts w:ascii="Times New Roman" w:hAnsi="Times New Roman"/>
          <w:sz w:val="24"/>
          <w:szCs w:val="24"/>
        </w:rPr>
        <w:t>-ФЗ «О противодействии коррупции».</w:t>
      </w:r>
    </w:p>
    <w:p w:rsidR="007F4508" w:rsidRPr="006515BC" w:rsidRDefault="007F4508" w:rsidP="003E29A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Томской области, муниципальными правовыми актами муниципального образования «</w:t>
      </w:r>
      <w:r w:rsidR="003E29A1">
        <w:rPr>
          <w:rFonts w:ascii="Times New Roman" w:hAnsi="Times New Roman"/>
          <w:sz w:val="24"/>
          <w:szCs w:val="24"/>
        </w:rPr>
        <w:t>Парбигское</w:t>
      </w:r>
      <w:r w:rsidRPr="006515BC"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="003E29A1">
        <w:rPr>
          <w:rFonts w:ascii="Times New Roman" w:hAnsi="Times New Roman"/>
          <w:sz w:val="24"/>
          <w:szCs w:val="24"/>
        </w:rPr>
        <w:t xml:space="preserve">Бакчарского района Томской области </w:t>
      </w:r>
      <w:r w:rsidRPr="006515BC">
        <w:rPr>
          <w:rFonts w:ascii="Times New Roman" w:hAnsi="Times New Roman"/>
          <w:sz w:val="24"/>
          <w:szCs w:val="24"/>
        </w:rPr>
        <w:t>и настоящим Положением.</w:t>
      </w:r>
    </w:p>
    <w:p w:rsidR="007F4508" w:rsidRPr="006515BC" w:rsidRDefault="007F4508" w:rsidP="003E29A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3. Основной задачей комиссии является содействие Администрации:</w:t>
      </w:r>
    </w:p>
    <w:p w:rsidR="007F4508" w:rsidRPr="006515BC" w:rsidRDefault="007F4508" w:rsidP="003E29A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15BC">
        <w:rPr>
          <w:rFonts w:ascii="Times New Roman" w:hAnsi="Times New Roman"/>
          <w:sz w:val="24"/>
          <w:szCs w:val="24"/>
        </w:rPr>
        <w:t xml:space="preserve">а) в обеспечении соблюдения муниципальными служащими Администрации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6515BC">
          <w:rPr>
            <w:rFonts w:ascii="Times New Roman" w:hAnsi="Times New Roman"/>
            <w:sz w:val="24"/>
            <w:szCs w:val="24"/>
          </w:rPr>
          <w:t>2008 г</w:t>
        </w:r>
      </w:smartTag>
      <w:r w:rsidRPr="006515BC">
        <w:rPr>
          <w:rFonts w:ascii="Times New Roman" w:hAnsi="Times New Roman"/>
          <w:sz w:val="24"/>
          <w:szCs w:val="24"/>
        </w:rPr>
        <w:t>ода №</w:t>
      </w:r>
      <w:r w:rsidR="003E29A1">
        <w:rPr>
          <w:rFonts w:ascii="Times New Roman" w:hAnsi="Times New Roman"/>
          <w:sz w:val="24"/>
          <w:szCs w:val="24"/>
        </w:rPr>
        <w:t xml:space="preserve"> </w:t>
      </w:r>
      <w:r w:rsidRPr="006515BC">
        <w:rPr>
          <w:rFonts w:ascii="Times New Roman" w:hAnsi="Times New Roman"/>
          <w:sz w:val="24"/>
          <w:szCs w:val="24"/>
        </w:rPr>
        <w:t>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7F4508" w:rsidRPr="006515BC" w:rsidRDefault="007F4508" w:rsidP="003E29A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б) в осуществлении в Администрации мер по предупреждению коррупции.</w:t>
      </w:r>
    </w:p>
    <w:p w:rsidR="007F4508" w:rsidRPr="006515BC" w:rsidRDefault="007F4508" w:rsidP="003E29A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Администрации.</w:t>
      </w:r>
    </w:p>
    <w:p w:rsidR="007F4508" w:rsidRPr="006515BC" w:rsidRDefault="007F4508" w:rsidP="003E29A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5. Комиссия образуется постановлением Администрации. Указанным постановлением утверждаются состав комиссии и порядок ее работы.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 </w:t>
      </w:r>
    </w:p>
    <w:p w:rsidR="007F4508" w:rsidRDefault="007F4508" w:rsidP="003E29A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В состав комиссии входят председатель комиссии, заместитель</w:t>
      </w:r>
      <w:r w:rsidR="003E29A1">
        <w:rPr>
          <w:rFonts w:ascii="Times New Roman" w:hAnsi="Times New Roman"/>
          <w:sz w:val="24"/>
          <w:szCs w:val="24"/>
        </w:rPr>
        <w:t xml:space="preserve"> председателя</w:t>
      </w:r>
      <w:r w:rsidRPr="006515BC">
        <w:rPr>
          <w:rFonts w:ascii="Times New Roman" w:hAnsi="Times New Roman"/>
          <w:sz w:val="24"/>
          <w:szCs w:val="24"/>
        </w:rPr>
        <w:t xml:space="preserve">, секретарь и члены комиссии. Все члены комиссии при принятии решений обладают равными правами. </w:t>
      </w:r>
    </w:p>
    <w:p w:rsidR="007F4508" w:rsidRPr="006515BC" w:rsidRDefault="007F4508" w:rsidP="003E29A1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В отсутствие председателя комиссии, его обязанности исполняет заместитель председателя комиссии.</w:t>
      </w:r>
      <w:r w:rsidRPr="006515BC">
        <w:rPr>
          <w:rFonts w:ascii="Times New Roman" w:hAnsi="Times New Roman"/>
          <w:color w:val="000000"/>
          <w:sz w:val="24"/>
          <w:szCs w:val="24"/>
        </w:rPr>
        <w:t xml:space="preserve">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F4508" w:rsidRPr="006515BC" w:rsidRDefault="007F4508" w:rsidP="003E29A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Руководитель органа, в котором образуется комиссия, не может быть членом указанной комиссии. </w:t>
      </w:r>
    </w:p>
    <w:p w:rsidR="007F4508" w:rsidRPr="006515BC" w:rsidRDefault="00E860B3" w:rsidP="003E29A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 состав комиссии входят:</w:t>
      </w:r>
      <w:r w:rsidR="003778EE">
        <w:rPr>
          <w:rFonts w:ascii="Times New Roman" w:hAnsi="Times New Roman"/>
          <w:sz w:val="24"/>
          <w:szCs w:val="24"/>
        </w:rPr>
        <w:t xml:space="preserve"> </w:t>
      </w:r>
      <w:r w:rsidR="003E29A1">
        <w:rPr>
          <w:rFonts w:ascii="Times New Roman" w:hAnsi="Times New Roman"/>
          <w:color w:val="000000"/>
          <w:sz w:val="24"/>
          <w:szCs w:val="24"/>
        </w:rPr>
        <w:t>Управляющий делами</w:t>
      </w:r>
      <w:r w:rsidR="007F4508" w:rsidRPr="006515BC">
        <w:rPr>
          <w:rFonts w:ascii="Times New Roman" w:hAnsi="Times New Roman"/>
          <w:color w:val="000000"/>
          <w:sz w:val="24"/>
          <w:szCs w:val="24"/>
        </w:rPr>
        <w:t xml:space="preserve"> (председатель комиссии), </w:t>
      </w:r>
      <w:r>
        <w:rPr>
          <w:rFonts w:ascii="Times New Roman" w:hAnsi="Times New Roman"/>
          <w:sz w:val="24"/>
          <w:szCs w:val="24"/>
        </w:rPr>
        <w:t>Главный</w:t>
      </w:r>
      <w:r w:rsidR="007F4508" w:rsidRPr="006515BC">
        <w:rPr>
          <w:rFonts w:ascii="Times New Roman" w:hAnsi="Times New Roman"/>
          <w:sz w:val="24"/>
          <w:szCs w:val="24"/>
        </w:rPr>
        <w:t xml:space="preserve"> специалист (заместитель председателя комиссии), </w:t>
      </w:r>
      <w:r w:rsidR="003E29A1">
        <w:rPr>
          <w:rFonts w:ascii="Times New Roman" w:hAnsi="Times New Roman"/>
          <w:sz w:val="24"/>
          <w:szCs w:val="24"/>
        </w:rPr>
        <w:t xml:space="preserve">Ведущий специалист по </w:t>
      </w:r>
      <w:r w:rsidR="003E29A1">
        <w:rPr>
          <w:rFonts w:ascii="Times New Roman" w:hAnsi="Times New Roman"/>
          <w:sz w:val="24"/>
          <w:szCs w:val="24"/>
        </w:rPr>
        <w:lastRenderedPageBreak/>
        <w:t>связям с общественностью</w:t>
      </w:r>
      <w:r w:rsidR="007F4508" w:rsidRPr="006515BC">
        <w:rPr>
          <w:rFonts w:ascii="Times New Roman" w:hAnsi="Times New Roman"/>
          <w:sz w:val="24"/>
          <w:szCs w:val="24"/>
        </w:rPr>
        <w:t xml:space="preserve"> (секретарь комиссии), специалист первой категории, бухгалтер</w:t>
      </w:r>
      <w:r w:rsidR="003E29A1">
        <w:rPr>
          <w:rFonts w:ascii="Times New Roman" w:hAnsi="Times New Roman"/>
          <w:sz w:val="24"/>
          <w:szCs w:val="24"/>
        </w:rPr>
        <w:t xml:space="preserve"> 1 категории</w:t>
      </w:r>
      <w:r w:rsidR="007F4508" w:rsidRPr="006515BC">
        <w:rPr>
          <w:rFonts w:ascii="Times New Roman" w:hAnsi="Times New Roman"/>
          <w:sz w:val="24"/>
          <w:szCs w:val="24"/>
        </w:rPr>
        <w:t>.</w:t>
      </w:r>
    </w:p>
    <w:p w:rsidR="007F4508" w:rsidRPr="006515BC" w:rsidRDefault="007F4508" w:rsidP="00E860B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7. В заседании комиссии с правом совещательного голоса участвуют:</w:t>
      </w:r>
    </w:p>
    <w:p w:rsidR="007F4508" w:rsidRPr="006515BC" w:rsidRDefault="007F4508" w:rsidP="00E860B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1)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F4508" w:rsidRPr="006515BC" w:rsidRDefault="007F4508" w:rsidP="00E860B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2) другие муниципальные служащие Администрации, специалисты, которые могут дать пояснения по вопросам муниципальной службы и вопросам, рассматриваемым комиссией; </w:t>
      </w:r>
    </w:p>
    <w:p w:rsidR="007F4508" w:rsidRPr="006515BC" w:rsidRDefault="007F4508" w:rsidP="00E860B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15BC">
        <w:rPr>
          <w:rFonts w:ascii="Times New Roman" w:hAnsi="Times New Roman"/>
          <w:sz w:val="24"/>
          <w:szCs w:val="24"/>
        </w:rPr>
        <w:t>3)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7F4508" w:rsidRPr="006515BC" w:rsidRDefault="007F4508" w:rsidP="00E860B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8. Заседание комиссии считается правомочным, если на нём присутствует не менее двух третей от общего числа членов комиссии. </w:t>
      </w:r>
    </w:p>
    <w:p w:rsidR="007F4508" w:rsidRPr="006515BC" w:rsidRDefault="007F4508" w:rsidP="00E860B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F4508" w:rsidRPr="006515BC" w:rsidRDefault="007F4508" w:rsidP="00E860B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10. Основаниями для проведения заседания комиссии являются:</w:t>
      </w:r>
    </w:p>
    <w:p w:rsidR="007F4508" w:rsidRPr="006515BC" w:rsidRDefault="007F4508" w:rsidP="00E860B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15BC">
        <w:rPr>
          <w:rFonts w:ascii="Times New Roman" w:hAnsi="Times New Roman"/>
          <w:color w:val="000000"/>
          <w:sz w:val="24"/>
          <w:szCs w:val="24"/>
        </w:rPr>
        <w:t xml:space="preserve">1) поступившие секретарю комиссии в соответствии с </w:t>
      </w:r>
      <w:hyperlink r:id="rId6" w:history="1">
        <w:r w:rsidRPr="006515BC">
          <w:rPr>
            <w:rFonts w:ascii="Times New Roman" w:hAnsi="Times New Roman"/>
            <w:color w:val="000000"/>
            <w:sz w:val="24"/>
            <w:szCs w:val="24"/>
          </w:rPr>
          <w:t>подпунктом 5 пункта 1</w:t>
        </w:r>
      </w:hyperlink>
      <w:r w:rsidRPr="006515BC">
        <w:rPr>
          <w:rFonts w:ascii="Times New Roman" w:hAnsi="Times New Roman"/>
          <w:color w:val="000000"/>
          <w:sz w:val="24"/>
          <w:szCs w:val="24"/>
        </w:rPr>
        <w:t>4</w:t>
      </w:r>
      <w:r w:rsidRPr="006515BC">
        <w:rPr>
          <w:rFonts w:ascii="Times New Roman" w:hAnsi="Times New Roman"/>
          <w:sz w:val="24"/>
          <w:szCs w:val="24"/>
        </w:rPr>
        <w:t xml:space="preserve"> Положения о порядке осуществления проверки достоверности и полноты сведений о доходах, имуществе и обязательствах имущественного характера,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а также соблюдения муниципальными служащими в Томской области требований к служебному поведению, в том числе</w:t>
      </w:r>
      <w:proofErr w:type="gramEnd"/>
      <w:r w:rsidRPr="006515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515BC">
        <w:rPr>
          <w:rFonts w:ascii="Times New Roman" w:hAnsi="Times New Roman"/>
          <w:sz w:val="24"/>
          <w:szCs w:val="24"/>
        </w:rPr>
        <w:t>при применении представителем нанимателя к муниципальным служащим в Томской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(приложение 4 к закону Томской области от 11 сентября 2007 года №</w:t>
      </w:r>
      <w:r w:rsidR="00E860B3">
        <w:rPr>
          <w:rFonts w:ascii="Times New Roman" w:hAnsi="Times New Roman"/>
          <w:sz w:val="24"/>
          <w:szCs w:val="24"/>
        </w:rPr>
        <w:t xml:space="preserve"> </w:t>
      </w:r>
      <w:r w:rsidRPr="006515BC">
        <w:rPr>
          <w:rFonts w:ascii="Times New Roman" w:hAnsi="Times New Roman"/>
          <w:sz w:val="24"/>
          <w:szCs w:val="24"/>
        </w:rPr>
        <w:t>198-ОЗ «О муниципальной службе в Томской области») доклад о результатах проверки и материалы проверки, свидетельствующие:</w:t>
      </w:r>
      <w:proofErr w:type="gramEnd"/>
    </w:p>
    <w:p w:rsidR="007F4508" w:rsidRPr="006515BC" w:rsidRDefault="007F4508" w:rsidP="00E860B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а) о представлении муниципальным служащим недостоверных или неполных сведений о доходах, об имуществе и обязательствах имущественного характера (далее - сведения об имуществе) его самого, его супруги (супруга) и несовершеннолетних детей;</w:t>
      </w:r>
    </w:p>
    <w:p w:rsidR="007F4508" w:rsidRPr="006515BC" w:rsidRDefault="007F4508" w:rsidP="00E860B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15BC">
        <w:rPr>
          <w:rFonts w:ascii="Times New Roman" w:hAnsi="Times New Roman"/>
          <w:sz w:val="24"/>
          <w:szCs w:val="24"/>
        </w:rPr>
        <w:t xml:space="preserve">б) о несоблюдении муниципальным служащим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 марта 2007 года </w:t>
      </w:r>
      <w:r w:rsidR="00E860B3">
        <w:rPr>
          <w:rFonts w:ascii="Times New Roman" w:hAnsi="Times New Roman"/>
          <w:sz w:val="24"/>
          <w:szCs w:val="24"/>
        </w:rPr>
        <w:t>№</w:t>
      </w:r>
      <w:r w:rsidRPr="006515BC">
        <w:rPr>
          <w:rFonts w:ascii="Times New Roman" w:hAnsi="Times New Roman"/>
          <w:sz w:val="24"/>
          <w:szCs w:val="24"/>
        </w:rPr>
        <w:t xml:space="preserve"> 25-ФЗ «О муниципальной службе в Российской Федерации», Федеральным законом от 25 декабря 2008 года № 273-ФЗ «О противодействии коррупции», а также другими федеральными законами (далее - требования к служебному поведению);</w:t>
      </w:r>
      <w:proofErr w:type="gramEnd"/>
    </w:p>
    <w:p w:rsidR="007F4508" w:rsidRPr="006515BC" w:rsidRDefault="007F4508" w:rsidP="00E860B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6515BC">
        <w:rPr>
          <w:rFonts w:ascii="Times New Roman" w:hAnsi="Times New Roman"/>
          <w:color w:val="000000"/>
          <w:sz w:val="24"/>
          <w:szCs w:val="24"/>
        </w:rPr>
        <w:t>поступившее</w:t>
      </w:r>
      <w:proofErr w:type="gramEnd"/>
      <w:r w:rsidRPr="006515BC">
        <w:rPr>
          <w:rFonts w:ascii="Times New Roman" w:hAnsi="Times New Roman"/>
          <w:color w:val="000000"/>
          <w:sz w:val="24"/>
          <w:szCs w:val="24"/>
        </w:rPr>
        <w:t xml:space="preserve"> секретарю комиссии:</w:t>
      </w:r>
    </w:p>
    <w:p w:rsidR="007F4508" w:rsidRPr="006515BC" w:rsidRDefault="007F4508" w:rsidP="00E860B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15BC">
        <w:rPr>
          <w:rFonts w:ascii="Times New Roman" w:hAnsi="Times New Roman"/>
          <w:sz w:val="24"/>
          <w:szCs w:val="24"/>
        </w:rPr>
        <w:t xml:space="preserve">а) </w:t>
      </w:r>
      <w:r w:rsidRPr="006515BC">
        <w:rPr>
          <w:rFonts w:ascii="Times New Roman" w:hAnsi="Times New Roman"/>
          <w:color w:val="000000"/>
          <w:sz w:val="24"/>
          <w:szCs w:val="24"/>
        </w:rPr>
        <w:t xml:space="preserve">обращение гражданина, замещавшего должность муниципальной службы, включенную в перечень должностей муниципальной службы, указанный в части 4 статьи 14 Федерального закона от 2 марта 2007 года № 25-ФЗ «О муниципальной службе в Российской Федерации», частях 1, 2 - 4 статьи 12 Федерального закона от 25 декабря 2008 года № 273-ФЗ «О противодействии коррупции» и пунктом 4 Указа Президента </w:t>
      </w:r>
      <w:r w:rsidRPr="006515BC">
        <w:rPr>
          <w:rFonts w:ascii="Times New Roman" w:hAnsi="Times New Roman"/>
          <w:color w:val="000000"/>
          <w:sz w:val="24"/>
          <w:szCs w:val="24"/>
        </w:rPr>
        <w:lastRenderedPageBreak/>
        <w:t>Российской Федерации от 21 июля</w:t>
      </w:r>
      <w:proofErr w:type="gramEnd"/>
      <w:r w:rsidRPr="006515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515BC">
        <w:rPr>
          <w:rFonts w:ascii="Times New Roman" w:hAnsi="Times New Roman"/>
          <w:color w:val="000000"/>
          <w:sz w:val="24"/>
          <w:szCs w:val="24"/>
        </w:rPr>
        <w:t>2010 года № 925 «О мерах по реализации отдельных положений Федерального закона «О противодействии коррупции», о даче согласия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</w:t>
      </w:r>
      <w:proofErr w:type="gramEnd"/>
      <w:r w:rsidRPr="006515BC">
        <w:rPr>
          <w:rFonts w:ascii="Times New Roman" w:hAnsi="Times New Roman"/>
          <w:color w:val="000000"/>
          <w:sz w:val="24"/>
          <w:szCs w:val="24"/>
        </w:rPr>
        <w:t xml:space="preserve">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</w:p>
    <w:p w:rsidR="007F4508" w:rsidRPr="006515BC" w:rsidRDefault="007F4508" w:rsidP="00E860B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б) </w:t>
      </w:r>
      <w:r w:rsidRPr="006515BC">
        <w:rPr>
          <w:rFonts w:ascii="Times New Roman" w:hAnsi="Times New Roman"/>
          <w:color w:val="000000"/>
          <w:sz w:val="24"/>
          <w:szCs w:val="24"/>
        </w:rPr>
        <w:t>заявление муниципального служащего о невозможности по объективным причинам представить сведения об имуществе своих супруги (супруга) и несовершеннолетних детей;</w:t>
      </w:r>
    </w:p>
    <w:p w:rsidR="007F4508" w:rsidRPr="006515BC" w:rsidRDefault="007F4508" w:rsidP="00E860B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в) </w:t>
      </w:r>
      <w:r w:rsidRPr="006515BC">
        <w:rPr>
          <w:rFonts w:ascii="Times New Roman" w:hAnsi="Times New Roman"/>
          <w:color w:val="000000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6515BC">
        <w:rPr>
          <w:rFonts w:ascii="Times New Roman" w:hAnsi="Times New Roman"/>
          <w:sz w:val="24"/>
          <w:szCs w:val="24"/>
        </w:rPr>
        <w:t>;</w:t>
      </w:r>
    </w:p>
    <w:p w:rsidR="007F4508" w:rsidRPr="006515BC" w:rsidRDefault="007F4508" w:rsidP="00E860B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3) поступившее секретарю комиссии представление любого члена комиссии, касающееся обеспечения соблюдения муниципальным служащим требований к служебному поведению;</w:t>
      </w:r>
    </w:p>
    <w:p w:rsidR="007F4508" w:rsidRPr="006515BC" w:rsidRDefault="007F4508" w:rsidP="00E860B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4) поступившее </w:t>
      </w:r>
      <w:proofErr w:type="gramStart"/>
      <w:r w:rsidRPr="006515BC">
        <w:rPr>
          <w:rFonts w:ascii="Times New Roman" w:hAnsi="Times New Roman"/>
          <w:sz w:val="24"/>
          <w:szCs w:val="24"/>
        </w:rPr>
        <w:t>секретарю</w:t>
      </w:r>
      <w:proofErr w:type="gramEnd"/>
      <w:r w:rsidRPr="006515BC">
        <w:rPr>
          <w:rFonts w:ascii="Times New Roman" w:hAnsi="Times New Roman"/>
          <w:sz w:val="24"/>
          <w:szCs w:val="24"/>
        </w:rPr>
        <w:t xml:space="preserve"> комиссии представление любого члена комиссии, касающееся осуществления в соответствующем органе </w:t>
      </w:r>
      <w:r w:rsidR="00E860B3">
        <w:rPr>
          <w:rFonts w:ascii="Times New Roman" w:hAnsi="Times New Roman"/>
          <w:sz w:val="24"/>
          <w:szCs w:val="24"/>
        </w:rPr>
        <w:t>мер по предупреждению коррупции;</w:t>
      </w:r>
    </w:p>
    <w:p w:rsidR="007F4508" w:rsidRPr="006515BC" w:rsidRDefault="007F4508" w:rsidP="00E860B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15BC">
        <w:rPr>
          <w:rFonts w:ascii="Times New Roman" w:hAnsi="Times New Roman"/>
          <w:sz w:val="24"/>
          <w:szCs w:val="24"/>
        </w:rPr>
        <w:t xml:space="preserve">5) поступившее секретарю комиссии в соответствии с </w:t>
      </w:r>
      <w:hyperlink r:id="rId7" w:history="1">
        <w:r w:rsidRPr="006515BC">
          <w:rPr>
            <w:rFonts w:ascii="Times New Roman" w:hAnsi="Times New Roman"/>
            <w:sz w:val="24"/>
            <w:szCs w:val="24"/>
          </w:rPr>
          <w:t>частью 4 статьи 12</w:t>
        </w:r>
      </w:hyperlink>
      <w:r w:rsidRPr="006515BC">
        <w:rPr>
          <w:rFonts w:ascii="Times New Roman" w:hAnsi="Times New Roman"/>
          <w:sz w:val="24"/>
          <w:szCs w:val="24"/>
        </w:rPr>
        <w:t xml:space="preserve"> Федерального закона от 25 декабря 2008 года №273-ФЗ «О противодействии коррупции» и </w:t>
      </w:r>
      <w:hyperlink r:id="rId8" w:history="1">
        <w:r w:rsidRPr="006515BC">
          <w:rPr>
            <w:rFonts w:ascii="Times New Roman" w:hAnsi="Times New Roman"/>
            <w:sz w:val="24"/>
            <w:szCs w:val="24"/>
          </w:rPr>
          <w:t>статьи 64.1</w:t>
        </w:r>
      </w:hyperlink>
      <w:r w:rsidRPr="006515BC">
        <w:rPr>
          <w:rFonts w:ascii="Times New Roman" w:hAnsi="Times New Roman"/>
          <w:sz w:val="24"/>
          <w:szCs w:val="24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</w:t>
      </w:r>
      <w:proofErr w:type="gramEnd"/>
      <w:r w:rsidRPr="006515BC">
        <w:rPr>
          <w:rFonts w:ascii="Times New Roman" w:hAnsi="Times New Roman"/>
          <w:sz w:val="24"/>
          <w:szCs w:val="24"/>
        </w:rPr>
        <w:t xml:space="preserve"> входили в его должностные (служебные) обязанности, исполняемые во время замещения должности муниципальной службы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6515BC">
        <w:rPr>
          <w:rFonts w:ascii="Times New Roman" w:hAnsi="Times New Roman"/>
          <w:sz w:val="24"/>
          <w:szCs w:val="24"/>
        </w:rPr>
        <w:t>или</w:t>
      </w:r>
      <w:proofErr w:type="gramEnd"/>
      <w:r w:rsidRPr="006515BC">
        <w:rPr>
          <w:rFonts w:ascii="Times New Roman" w:hAnsi="Times New Roman"/>
          <w:sz w:val="24"/>
          <w:szCs w:val="24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 w:rsidR="00E860B3">
        <w:rPr>
          <w:rFonts w:ascii="Times New Roman" w:hAnsi="Times New Roman"/>
          <w:sz w:val="24"/>
          <w:szCs w:val="24"/>
        </w:rPr>
        <w:t>ции комиссией не рассматривался;</w:t>
      </w:r>
    </w:p>
    <w:p w:rsidR="007F4508" w:rsidRDefault="007F4508" w:rsidP="00E860B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15BC">
        <w:rPr>
          <w:rFonts w:ascii="Times New Roman" w:hAnsi="Times New Roman"/>
          <w:sz w:val="24"/>
          <w:szCs w:val="24"/>
        </w:rPr>
        <w:t xml:space="preserve">6) поступившее секретарю комиссии представление Главы </w:t>
      </w:r>
      <w:r w:rsidR="00E860B3">
        <w:rPr>
          <w:rFonts w:ascii="Times New Roman" w:hAnsi="Times New Roman"/>
          <w:sz w:val="24"/>
          <w:szCs w:val="24"/>
        </w:rPr>
        <w:t>Парбигского</w:t>
      </w:r>
      <w:r w:rsidRPr="006515BC">
        <w:rPr>
          <w:rFonts w:ascii="Times New Roman" w:hAnsi="Times New Roman"/>
          <w:sz w:val="24"/>
          <w:szCs w:val="24"/>
        </w:rPr>
        <w:t xml:space="preserve"> сельского поселения либо уполномоченного им лица по материалам проверки, свидетельствующим о представлении муниципальным служащим недостоверных или неполных сведений, предусмотренных </w:t>
      </w:r>
      <w:hyperlink r:id="rId9" w:history="1">
        <w:r w:rsidRPr="006515BC">
          <w:rPr>
            <w:rFonts w:ascii="Times New Roman" w:hAnsi="Times New Roman"/>
            <w:sz w:val="24"/>
            <w:szCs w:val="24"/>
          </w:rPr>
          <w:t>частью 1 статьи 3</w:t>
        </w:r>
      </w:hyperlink>
      <w:r w:rsidRPr="006515BC">
        <w:rPr>
          <w:rFonts w:ascii="Times New Roman" w:hAnsi="Times New Roman"/>
          <w:sz w:val="24"/>
          <w:szCs w:val="24"/>
        </w:rPr>
        <w:t xml:space="preserve"> Федерального закона от 3 декабря 2012 года №</w:t>
      </w:r>
      <w:r w:rsidR="00E860B3">
        <w:rPr>
          <w:rFonts w:ascii="Times New Roman" w:hAnsi="Times New Roman"/>
          <w:sz w:val="24"/>
          <w:szCs w:val="24"/>
        </w:rPr>
        <w:t xml:space="preserve"> </w:t>
      </w:r>
      <w:r w:rsidRPr="006515BC">
        <w:rPr>
          <w:rFonts w:ascii="Times New Roman" w:hAnsi="Times New Roman"/>
          <w:sz w:val="24"/>
          <w:szCs w:val="24"/>
        </w:rPr>
        <w:t>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</w:t>
      </w:r>
      <w:proofErr w:type="gramEnd"/>
      <w:r w:rsidRPr="006515BC">
        <w:rPr>
          <w:rFonts w:ascii="Times New Roman" w:hAnsi="Times New Roman"/>
          <w:sz w:val="24"/>
          <w:szCs w:val="24"/>
        </w:rPr>
        <w:t xml:space="preserve"> лиц, замещающих государственные должности, и иных лиц их доходам»)</w:t>
      </w:r>
      <w:r w:rsidR="00E860B3">
        <w:rPr>
          <w:rFonts w:ascii="Times New Roman" w:hAnsi="Times New Roman"/>
          <w:sz w:val="24"/>
          <w:szCs w:val="24"/>
        </w:rPr>
        <w:t>;</w:t>
      </w:r>
    </w:p>
    <w:p w:rsidR="00E860B3" w:rsidRPr="006515BC" w:rsidRDefault="00E860B3" w:rsidP="00E860B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1A2375">
        <w:rPr>
          <w:rFonts w:ascii="Times New Roman" w:eastAsia="Calibri" w:hAnsi="Times New Roman"/>
          <w:sz w:val="24"/>
          <w:szCs w:val="24"/>
        </w:rPr>
        <w:t xml:space="preserve">7) </w:t>
      </w:r>
      <w:r w:rsidRPr="001A2375">
        <w:rPr>
          <w:rFonts w:ascii="Times New Roman" w:hAnsi="Times New Roman"/>
          <w:sz w:val="24"/>
          <w:szCs w:val="24"/>
        </w:rPr>
        <w:t>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7F4508" w:rsidRPr="006515BC" w:rsidRDefault="007F4508" w:rsidP="005372E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11. </w:t>
      </w:r>
      <w:r w:rsidRPr="006515BC">
        <w:rPr>
          <w:rFonts w:ascii="Times New Roman" w:hAnsi="Times New Roman"/>
          <w:color w:val="000000"/>
          <w:sz w:val="24"/>
          <w:szCs w:val="24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</w:t>
      </w:r>
      <w:r w:rsidRPr="006515BC">
        <w:rPr>
          <w:rFonts w:ascii="Times New Roman" w:hAnsi="Times New Roman"/>
          <w:sz w:val="24"/>
          <w:szCs w:val="24"/>
        </w:rPr>
        <w:t>.</w:t>
      </w:r>
    </w:p>
    <w:p w:rsidR="007F4508" w:rsidRPr="006515BC" w:rsidRDefault="007F4508" w:rsidP="005372E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11.1. Обращение, указанное в подпункте а) подпункта 2 пункта 10 настоящего Положения, подаётся гражданином, замещавшим должность муниципальной службы в Администрацию, Управляющему делами.</w:t>
      </w:r>
      <w:r w:rsidRPr="006515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515BC">
        <w:rPr>
          <w:rFonts w:ascii="Times New Roman" w:hAnsi="Times New Roman"/>
          <w:color w:val="000000"/>
          <w:sz w:val="24"/>
          <w:szCs w:val="24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</w:t>
      </w:r>
      <w:r w:rsidRPr="006515BC">
        <w:rPr>
          <w:rFonts w:ascii="Times New Roman" w:hAnsi="Times New Roman"/>
          <w:color w:val="000000"/>
          <w:sz w:val="24"/>
          <w:szCs w:val="24"/>
        </w:rPr>
        <w:lastRenderedPageBreak/>
        <w:t>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её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6515BC">
        <w:rPr>
          <w:rFonts w:ascii="Times New Roman" w:hAnsi="Times New Roman"/>
          <w:color w:val="000000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  <w:r w:rsidR="005372EB">
        <w:rPr>
          <w:rFonts w:ascii="Times New Roman" w:hAnsi="Times New Roman"/>
          <w:color w:val="000000"/>
          <w:sz w:val="24"/>
          <w:szCs w:val="24"/>
        </w:rPr>
        <w:t>Управляющим делами</w:t>
      </w:r>
      <w:r w:rsidRPr="006515BC">
        <w:rPr>
          <w:rFonts w:ascii="Times New Roman" w:hAnsi="Times New Roman"/>
          <w:color w:val="000000"/>
          <w:sz w:val="24"/>
          <w:szCs w:val="24"/>
        </w:rPr>
        <w:t xml:space="preserve"> Администрации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6515BC">
          <w:rPr>
            <w:rFonts w:ascii="Times New Roman" w:hAnsi="Times New Roman"/>
            <w:color w:val="000000"/>
            <w:sz w:val="24"/>
            <w:szCs w:val="24"/>
          </w:rPr>
          <w:t>2008 г</w:t>
        </w:r>
      </w:smartTag>
      <w:r w:rsidRPr="006515BC">
        <w:rPr>
          <w:rFonts w:ascii="Times New Roman" w:hAnsi="Times New Roman"/>
          <w:color w:val="000000"/>
          <w:sz w:val="24"/>
          <w:szCs w:val="24"/>
        </w:rPr>
        <w:t>ода № 273-ФЗ «О противодействии коррупции»</w:t>
      </w:r>
      <w:r w:rsidRPr="006515BC">
        <w:rPr>
          <w:rFonts w:ascii="Times New Roman" w:hAnsi="Times New Roman"/>
          <w:sz w:val="24"/>
          <w:szCs w:val="24"/>
        </w:rPr>
        <w:t>.</w:t>
      </w:r>
    </w:p>
    <w:p w:rsidR="007F4508" w:rsidRPr="006515BC" w:rsidRDefault="007F4508" w:rsidP="005372E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11.2. Обращение, указанное в подпункте а) подпункта 2 пункта 10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F4508" w:rsidRPr="006515BC" w:rsidRDefault="007F4508" w:rsidP="005372E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11.3. Уведомление, указанное в подпункте 5 пункта 10 настоящего Положения, рассматривается Управляющим делами,</w:t>
      </w:r>
      <w:r w:rsidRPr="006515BC">
        <w:rPr>
          <w:rFonts w:ascii="Times New Roman" w:hAnsi="Times New Roman"/>
          <w:color w:val="000000"/>
          <w:sz w:val="24"/>
          <w:szCs w:val="24"/>
        </w:rPr>
        <w:t xml:space="preserve">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6515BC">
          <w:rPr>
            <w:rFonts w:ascii="Times New Roman" w:hAnsi="Times New Roman"/>
            <w:color w:val="000000"/>
            <w:sz w:val="24"/>
            <w:szCs w:val="24"/>
          </w:rPr>
          <w:t>2008 г</w:t>
        </w:r>
      </w:smartTag>
      <w:r w:rsidRPr="006515BC">
        <w:rPr>
          <w:rFonts w:ascii="Times New Roman" w:hAnsi="Times New Roman"/>
          <w:color w:val="000000"/>
          <w:sz w:val="24"/>
          <w:szCs w:val="24"/>
        </w:rPr>
        <w:t>ода № 273-ФЗ «О противодействии коррупции»</w:t>
      </w:r>
      <w:r w:rsidRPr="006515BC">
        <w:rPr>
          <w:rFonts w:ascii="Times New Roman" w:hAnsi="Times New Roman"/>
          <w:sz w:val="24"/>
          <w:szCs w:val="24"/>
        </w:rPr>
        <w:t>.</w:t>
      </w:r>
    </w:p>
    <w:p w:rsidR="007F4508" w:rsidRPr="006515BC" w:rsidRDefault="007F4508" w:rsidP="005372E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11.4. Уведомление, указанное в подпункте в) </w:t>
      </w:r>
      <w:hyperlink r:id="rId10" w:history="1">
        <w:r w:rsidRPr="006515BC">
          <w:rPr>
            <w:rFonts w:ascii="Times New Roman" w:hAnsi="Times New Roman"/>
            <w:sz w:val="24"/>
            <w:szCs w:val="24"/>
          </w:rPr>
          <w:t>подпункта 2 пункта 1</w:t>
        </w:r>
      </w:hyperlink>
      <w:r w:rsidRPr="006515BC">
        <w:rPr>
          <w:rFonts w:ascii="Times New Roman" w:hAnsi="Times New Roman"/>
          <w:sz w:val="24"/>
          <w:szCs w:val="24"/>
        </w:rPr>
        <w:t>0 настоящего Положения, рассматривается Управляющим делами,</w:t>
      </w:r>
      <w:r w:rsidRPr="006515BC">
        <w:rPr>
          <w:rFonts w:ascii="Times New Roman" w:hAnsi="Times New Roman"/>
          <w:color w:val="000000"/>
          <w:sz w:val="24"/>
          <w:szCs w:val="24"/>
        </w:rPr>
        <w:t xml:space="preserve"> который осуществляет подготовку мотивированного заключения по результатам рассмотрения уведомления.</w:t>
      </w:r>
    </w:p>
    <w:p w:rsidR="007F4508" w:rsidRPr="006515BC" w:rsidRDefault="007F4508" w:rsidP="005372E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color w:val="000000"/>
          <w:sz w:val="24"/>
          <w:szCs w:val="24"/>
        </w:rPr>
        <w:t xml:space="preserve">11.5. </w:t>
      </w:r>
      <w:proofErr w:type="gramStart"/>
      <w:r w:rsidRPr="006515BC">
        <w:rPr>
          <w:rFonts w:ascii="Times New Roman" w:hAnsi="Times New Roman"/>
          <w:color w:val="000000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подпункте а) подпункта 2 пункта 10 настоящего Положения, или уведомлений, указанных в подпункте в) подпункта 2 и </w:t>
      </w:r>
      <w:hyperlink r:id="rId11" w:history="1">
        <w:r w:rsidRPr="006515BC">
          <w:rPr>
            <w:rFonts w:ascii="Times New Roman" w:hAnsi="Times New Roman"/>
            <w:color w:val="000000"/>
            <w:sz w:val="24"/>
            <w:szCs w:val="24"/>
          </w:rPr>
          <w:t>подпункте 5 пункта 1</w:t>
        </w:r>
      </w:hyperlink>
      <w:r w:rsidRPr="006515BC">
        <w:rPr>
          <w:rFonts w:ascii="Times New Roman" w:hAnsi="Times New Roman"/>
          <w:color w:val="000000"/>
          <w:sz w:val="24"/>
          <w:szCs w:val="24"/>
        </w:rPr>
        <w:t xml:space="preserve">0 настоящего Положения, </w:t>
      </w:r>
      <w:r w:rsidRPr="006515BC">
        <w:rPr>
          <w:rFonts w:ascii="Times New Roman" w:hAnsi="Times New Roman"/>
          <w:sz w:val="24"/>
          <w:szCs w:val="24"/>
        </w:rPr>
        <w:t xml:space="preserve">Управляющий делами имеет право проводить собеседование с муниципальным служащим, представившим обращение или уведомление, получать от него письменные пояснения, </w:t>
      </w:r>
      <w:r w:rsidR="005372EB">
        <w:rPr>
          <w:rFonts w:ascii="Times New Roman" w:hAnsi="Times New Roman"/>
          <w:sz w:val="24"/>
          <w:szCs w:val="24"/>
        </w:rPr>
        <w:t>также</w:t>
      </w:r>
      <w:r w:rsidRPr="006515BC">
        <w:rPr>
          <w:rFonts w:ascii="Times New Roman" w:hAnsi="Times New Roman"/>
          <w:sz w:val="24"/>
          <w:szCs w:val="24"/>
        </w:rPr>
        <w:t xml:space="preserve"> может</w:t>
      </w:r>
      <w:r w:rsidRPr="006515BC">
        <w:rPr>
          <w:rFonts w:ascii="Times New Roman" w:hAnsi="Times New Roman"/>
          <w:color w:val="000000"/>
          <w:sz w:val="24"/>
          <w:szCs w:val="24"/>
        </w:rPr>
        <w:t xml:space="preserve"> направлять в установленном порядке запросы в</w:t>
      </w:r>
      <w:proofErr w:type="gramEnd"/>
      <w:r w:rsidRPr="006515BC">
        <w:rPr>
          <w:rFonts w:ascii="Times New Roman" w:hAnsi="Times New Roman"/>
          <w:color w:val="000000"/>
          <w:sz w:val="24"/>
          <w:szCs w:val="24"/>
        </w:rPr>
        <w:t xml:space="preserve">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F4508" w:rsidRPr="006515BC" w:rsidRDefault="007F4508" w:rsidP="005372E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12. Председатель комиссии:</w:t>
      </w:r>
    </w:p>
    <w:p w:rsidR="007F4508" w:rsidRPr="006515BC" w:rsidRDefault="007F4508" w:rsidP="005372E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15BC">
        <w:rPr>
          <w:rFonts w:ascii="Times New Roman" w:hAnsi="Times New Roman"/>
          <w:sz w:val="24"/>
          <w:szCs w:val="24"/>
        </w:rPr>
        <w:t xml:space="preserve">1) со дня поступления к нему обращения гражданина, замещавшего должность муниципальной службы в Администрации, в соответствии с подпунктом а) подпункта 2 пункта 10 настоящего Положения, в течение десяти календарных дней со дня поступления </w:t>
      </w:r>
      <w:r w:rsidR="005372EB">
        <w:rPr>
          <w:rFonts w:ascii="Times New Roman" w:hAnsi="Times New Roman"/>
          <w:sz w:val="24"/>
          <w:szCs w:val="24"/>
        </w:rPr>
        <w:t xml:space="preserve">к </w:t>
      </w:r>
      <w:r w:rsidRPr="006515BC">
        <w:rPr>
          <w:rFonts w:ascii="Times New Roman" w:hAnsi="Times New Roman"/>
          <w:sz w:val="24"/>
          <w:szCs w:val="24"/>
        </w:rPr>
        <w:t>нему документов, указанных в подпункте 1, подпункте б), подпункте в) подпункта 2, подпунктах 3, 4, 5, 6 пункта 10 настоящего Положения:</w:t>
      </w:r>
      <w:proofErr w:type="gramEnd"/>
    </w:p>
    <w:p w:rsidR="007F4508" w:rsidRPr="006515BC" w:rsidRDefault="007F4508" w:rsidP="005372E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а) назначает дату заседания комиссии, чтобы данное заседание было проведено не позднее 20 дней со дня поступления указанных обращения и документов, за исключением случаев, предусмотренных пунктом 13 настоящего Положения, и дает поручение Секретарю осуществить мероприятия, предусмотренные </w:t>
      </w:r>
      <w:hyperlink r:id="rId12" w:history="1">
        <w:r w:rsidRPr="006515BC">
          <w:rPr>
            <w:rFonts w:ascii="Times New Roman" w:hAnsi="Times New Roman"/>
            <w:sz w:val="24"/>
            <w:szCs w:val="24"/>
          </w:rPr>
          <w:t>пунктом</w:t>
        </w:r>
      </w:hyperlink>
      <w:r w:rsidRPr="006515BC">
        <w:rPr>
          <w:rFonts w:ascii="Times New Roman" w:hAnsi="Times New Roman"/>
          <w:sz w:val="24"/>
          <w:szCs w:val="24"/>
        </w:rPr>
        <w:t xml:space="preserve"> 14 настоящего Положения;</w:t>
      </w:r>
    </w:p>
    <w:p w:rsidR="007F4508" w:rsidRPr="006515BC" w:rsidRDefault="007F4508" w:rsidP="005372E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bCs/>
          <w:color w:val="000000"/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</w:t>
      </w:r>
      <w:r w:rsidRPr="006515BC">
        <w:rPr>
          <w:rFonts w:ascii="Times New Roman" w:hAnsi="Times New Roman"/>
          <w:bCs/>
          <w:color w:val="000000"/>
          <w:sz w:val="24"/>
          <w:szCs w:val="24"/>
        </w:rPr>
        <w:lastRenderedPageBreak/>
        <w:t>поступившей</w:t>
      </w:r>
      <w:r w:rsidRPr="006515BC">
        <w:rPr>
          <w:rFonts w:ascii="Times New Roman" w:hAnsi="Times New Roman"/>
          <w:color w:val="000000"/>
          <w:sz w:val="24"/>
          <w:szCs w:val="24"/>
        </w:rPr>
        <w:t xml:space="preserve"> ведущему специалисту по общим вопросам и делопроизводству</w:t>
      </w:r>
      <w:r w:rsidRPr="006515BC">
        <w:rPr>
          <w:rFonts w:ascii="Times New Roman" w:hAnsi="Times New Roman"/>
          <w:bCs/>
          <w:color w:val="000000"/>
          <w:sz w:val="24"/>
          <w:szCs w:val="24"/>
        </w:rPr>
        <w:t>, и с результатами ее проверки;</w:t>
      </w:r>
    </w:p>
    <w:p w:rsidR="007F4508" w:rsidRPr="006515BC" w:rsidRDefault="007F4508" w:rsidP="005372E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color w:val="000000"/>
          <w:sz w:val="24"/>
          <w:szCs w:val="24"/>
        </w:rPr>
        <w:t>в) принимает решение об удовлетворении (отказе в удовлетворении) ходатайств, поданных муниципальным служащим (гражданином), в отношении которого комиссией рассматривается вопрос о соблюдении требований к служебному поведению и (или) урегулированию конфликта интересов, или любым членом комиссии, о привлечении к участию в заседании комиссии: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- </w:t>
      </w:r>
      <w:r w:rsidRPr="006515BC">
        <w:rPr>
          <w:rFonts w:ascii="Times New Roman" w:hAnsi="Times New Roman"/>
          <w:color w:val="000000"/>
          <w:sz w:val="24"/>
          <w:szCs w:val="24"/>
        </w:rPr>
        <w:t>специалистов, которые могут дать пояснения по вопросам, рассматриваемым комиссией;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- </w:t>
      </w:r>
      <w:r w:rsidRPr="006515BC">
        <w:rPr>
          <w:rFonts w:ascii="Times New Roman" w:hAnsi="Times New Roman"/>
          <w:color w:val="000000"/>
          <w:sz w:val="24"/>
          <w:szCs w:val="24"/>
        </w:rPr>
        <w:t>представителя муниципального служащего (гражданина), в отношении которого комиссией рассматривается вопрос о соблюдении требований к служебному поведению и (или) урегулированию конфликта интересов;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- </w:t>
      </w:r>
      <w:r w:rsidRPr="006515BC">
        <w:rPr>
          <w:rFonts w:ascii="Times New Roman" w:hAnsi="Times New Roman"/>
          <w:color w:val="000000"/>
          <w:sz w:val="24"/>
          <w:szCs w:val="24"/>
        </w:rPr>
        <w:t>представителей заинтересованных государственных органов, органов местного самоуправления, организаций;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- </w:t>
      </w:r>
      <w:r w:rsidRPr="006515BC">
        <w:rPr>
          <w:rFonts w:ascii="Times New Roman" w:hAnsi="Times New Roman"/>
          <w:color w:val="000000"/>
          <w:sz w:val="24"/>
          <w:szCs w:val="24"/>
        </w:rPr>
        <w:t>иных заинтересованных лиц.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color w:val="000000"/>
          <w:sz w:val="24"/>
          <w:szCs w:val="24"/>
        </w:rPr>
        <w:t>Перечисленные лица привлекаются к участию в заседании комиссии с правом совещательного голоса с их согласия</w:t>
      </w:r>
      <w:r w:rsidRPr="006515BC">
        <w:rPr>
          <w:rFonts w:ascii="Times New Roman" w:hAnsi="Times New Roman"/>
          <w:sz w:val="24"/>
          <w:szCs w:val="24"/>
        </w:rPr>
        <w:t>.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13. Заседание комиссии по рассмотрению заявления, указанного в </w:t>
      </w:r>
      <w:hyperlink r:id="rId13" w:history="1"/>
      <w:r w:rsidRPr="006515BC">
        <w:rPr>
          <w:rFonts w:ascii="Times New Roman" w:hAnsi="Times New Roman"/>
          <w:sz w:val="24"/>
          <w:szCs w:val="24"/>
        </w:rPr>
        <w:t>подпункте б) подпункта 2 пункта 10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Уведомление, указанное в подпункте 5 пункта 10 настоящего Положения, рассматривается на очередном (плановом) заседании комиссии.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14. Секретарь комиссии: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1) информирует членов комиссии и других лиц, участвующих в заседании комиссии, о дате, времени и месте проведения заседания комиссии, о вопросах, включенных в повестку дня заседания комиссии;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2) знакомит членов комиссии и других лиц, участвующих в заседании комиссии, с материалами, представляемыми для обсуждения на заседании комиссии;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3) не менее чем за два дня до дня проведения заседания комиссии организует ознакомление муниципального служащего (гражданина), в отношении которого комиссией рассматривается вопрос о соблюдении требований к служебному поведению и (или) урегулированию конфликта интересов, и его представителя с материалами, представляемыми для обсуждения на заседании комиссии;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4) осуществляет иное организационно-техническое и документационное обеспечение деятельности комиссии.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16. Все члены комиссии при принятии решений обладают равными правами. В отсутствие председателя комиссии, его обязанности исполняет заместитель председателя комиссии.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17. В заседаниях комиссии с правом совещательного голоса участвует непосредственный руководитель муниципального служащего, в отношении которого комиссией рассматривается вопрос.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18. В заседаниях комиссии с правом совещательного голоса вправе участвовать все муниципальные служащие, замещающие должности муниципальной службы в Администрации.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19. </w:t>
      </w:r>
      <w:r w:rsidRPr="006515BC">
        <w:rPr>
          <w:rFonts w:ascii="Times New Roman" w:hAnsi="Times New Roman"/>
          <w:color w:val="000000"/>
          <w:sz w:val="24"/>
          <w:szCs w:val="24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</w:t>
      </w:r>
      <w:r w:rsidRPr="006515BC">
        <w:rPr>
          <w:rFonts w:ascii="Times New Roman" w:hAnsi="Times New Roman"/>
          <w:color w:val="000000"/>
          <w:sz w:val="24"/>
          <w:szCs w:val="24"/>
        </w:rPr>
        <w:lastRenderedPageBreak/>
        <w:t xml:space="preserve">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6515BC">
        <w:rPr>
          <w:rFonts w:ascii="Times New Roman" w:hAnsi="Times New Roman"/>
          <w:color w:val="000000"/>
          <w:sz w:val="24"/>
          <w:szCs w:val="24"/>
        </w:rPr>
        <w:t>представляемых</w:t>
      </w:r>
      <w:proofErr w:type="gramEnd"/>
      <w:r w:rsidRPr="006515BC">
        <w:rPr>
          <w:rFonts w:ascii="Times New Roman" w:hAnsi="Times New Roman"/>
          <w:color w:val="000000"/>
          <w:sz w:val="24"/>
          <w:szCs w:val="24"/>
        </w:rPr>
        <w:t xml:space="preserve"> в соответствии с подпунктом 2 пункта 10 настоящего Положения</w:t>
      </w:r>
      <w:r w:rsidRPr="006515BC">
        <w:rPr>
          <w:rFonts w:ascii="Times New Roman" w:hAnsi="Times New Roman"/>
          <w:sz w:val="24"/>
          <w:szCs w:val="24"/>
        </w:rPr>
        <w:t>.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19.1.</w:t>
      </w:r>
      <w:r w:rsidRPr="006515BC">
        <w:rPr>
          <w:rFonts w:ascii="Times New Roman" w:hAnsi="Times New Roman"/>
          <w:color w:val="000000"/>
          <w:sz w:val="24"/>
          <w:szCs w:val="24"/>
        </w:rPr>
        <w:t xml:space="preserve"> Заседания комиссии могут проводиться в отсутствие муниципального служащего или гражданина в случае: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15BC">
        <w:rPr>
          <w:rFonts w:ascii="Times New Roman" w:hAnsi="Times New Roman"/>
          <w:color w:val="000000"/>
          <w:sz w:val="24"/>
          <w:szCs w:val="24"/>
        </w:rPr>
        <w:t>1) если в обращении, заявлении или уведомлении, предусмотренным  подпунктом 2 пункта 10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15BC">
        <w:rPr>
          <w:rFonts w:ascii="Times New Roman" w:hAnsi="Times New Roman"/>
          <w:color w:val="000000"/>
          <w:sz w:val="24"/>
          <w:szCs w:val="24"/>
        </w:rPr>
        <w:t>2)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20. На заседании комиссии заслушиваются пояснения муниципального служащего (гражданина) и иных лиц (с их согласия), рассматриваются материалы по вопросам, включенным в повестку дня заседания комиссии.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21. По решению председателя комиссии, комиссия может рассмотреть дополнительные материалы, представленные лицами, участвующими в ее заседании.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22.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23. Решения комиссии принимаются тайным голосованием (если комиссия не примет иное решение) простым большинством голосов, присутствующих на заседании членов комиссии.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24. По итогам рассмотрения вопроса, указанного в подпункте а) подпункта 1 пункта 10 настоящего Положения, комиссия принимает одно из следующих решений: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1) установить, что сведения об имуществе, представленные муниципальным служащим, являются достоверными и полными;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2) установить, что сведения об имуществе, представленные муниципальным служащим, являются недостоверными и (или) неполными.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25. По итогам рассмотрения вопроса, указанного в подпункте б) подпункта 1 пункта 10 настоящего Положения, комиссия принимает одно из следующих решений: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1) установить, что муниципальный служащий соблюдал требования к служебному поведению;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2) установить, что муниципальный служащий не соблюдал требования к служебному поведению. </w:t>
      </w:r>
      <w:proofErr w:type="gramStart"/>
      <w:r w:rsidRPr="006515BC">
        <w:rPr>
          <w:rFonts w:ascii="Times New Roman" w:hAnsi="Times New Roman"/>
          <w:sz w:val="24"/>
          <w:szCs w:val="24"/>
        </w:rPr>
        <w:t>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 указать муниципальному служащему на недопустимость нарушения требований к служебному поведению либо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  <w:proofErr w:type="gramEnd"/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26. По итогам рассмотрения вопроса, указанного в подпункте а) подпункта 2 пункта 10 настоящего Положения, комиссия принимает одно из следующих решений: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15BC">
        <w:rPr>
          <w:rFonts w:ascii="Times New Roman" w:hAnsi="Times New Roman"/>
          <w:sz w:val="24"/>
          <w:szCs w:val="24"/>
        </w:rPr>
        <w:t xml:space="preserve">1) дать гражданину согласие на замещение до истечения двух лет со дня увольнения с муниципальной службы на условиях трудового договора должности в </w:t>
      </w:r>
      <w:r w:rsidRPr="006515BC">
        <w:rPr>
          <w:rFonts w:ascii="Times New Roman" w:hAnsi="Times New Roman"/>
          <w:sz w:val="24"/>
          <w:szCs w:val="24"/>
        </w:rPr>
        <w:lastRenderedPageBreak/>
        <w:t>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</w:t>
      </w:r>
      <w:proofErr w:type="gramEnd"/>
      <w:r w:rsidRPr="006515BC">
        <w:rPr>
          <w:rFonts w:ascii="Times New Roman" w:hAnsi="Times New Roman"/>
          <w:sz w:val="24"/>
          <w:szCs w:val="24"/>
        </w:rPr>
        <w:t xml:space="preserve"> (служебные) обязанности;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15BC">
        <w:rPr>
          <w:rFonts w:ascii="Times New Roman" w:hAnsi="Times New Roman"/>
          <w:sz w:val="24"/>
          <w:szCs w:val="24"/>
        </w:rPr>
        <w:t>2) отказать гражданину в даче согласия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</w:t>
      </w:r>
      <w:proofErr w:type="gramEnd"/>
      <w:r w:rsidRPr="006515BC">
        <w:rPr>
          <w:rFonts w:ascii="Times New Roman" w:hAnsi="Times New Roman"/>
          <w:sz w:val="24"/>
          <w:szCs w:val="24"/>
        </w:rPr>
        <w:t xml:space="preserve"> его должностные (служебные) обязанности, и мотивировать свой отказ.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27. По итогам рассмотрения вопроса, указанного в подпункте б) подпункта 2 пункта 10 настоящего Положения, комиссия принимает одно из следующих решений: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1) признать, что причина непредставления муниципальным служащим сведений об имуществе своих супруги (супруга) и несовершеннолетних детей является уважительной;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2) признать, что причина непредставления муниципальным служащим сведений об имуществе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3) признать, что причина непредставления муниципальным служащим сведений об имуществе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(работодателя),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28. По итогам рассмотрения вопроса, указанного в подпункте 6 пункта 10 настоящего Положения, комиссия принимает одно из следующих решений: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1) признать, что сведения, представленные муниципальным служащим в соответствии с </w:t>
      </w:r>
      <w:hyperlink r:id="rId14" w:history="1">
        <w:r w:rsidRPr="006515BC">
          <w:rPr>
            <w:rFonts w:ascii="Times New Roman" w:hAnsi="Times New Roman"/>
            <w:sz w:val="24"/>
            <w:szCs w:val="24"/>
          </w:rPr>
          <w:t>частью 1 статьи 3</w:t>
        </w:r>
      </w:hyperlink>
      <w:r w:rsidRPr="006515BC">
        <w:rPr>
          <w:rFonts w:ascii="Times New Roman" w:hAnsi="Times New Roman"/>
          <w:sz w:val="24"/>
          <w:szCs w:val="24"/>
        </w:rPr>
        <w:t xml:space="preserve"> Федерального закона «О </w:t>
      </w:r>
      <w:proofErr w:type="gramStart"/>
      <w:r w:rsidRPr="006515BC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6515BC">
        <w:rPr>
          <w:rFonts w:ascii="Times New Roman" w:hAnsi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7F4508" w:rsidRPr="006515BC" w:rsidRDefault="007F4508" w:rsidP="003778EE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2)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6515BC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6515BC">
        <w:rPr>
          <w:rFonts w:ascii="Times New Roman" w:hAnsi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</w:t>
      </w:r>
      <w:r w:rsidR="000D32FF">
        <w:rPr>
          <w:rFonts w:ascii="Times New Roman" w:hAnsi="Times New Roman"/>
          <w:sz w:val="24"/>
          <w:szCs w:val="24"/>
        </w:rPr>
        <w:t>Парбигского</w:t>
      </w:r>
      <w:r w:rsidRPr="006515BC">
        <w:rPr>
          <w:rFonts w:ascii="Times New Roman" w:hAnsi="Times New Roman"/>
          <w:sz w:val="24"/>
          <w:szCs w:val="24"/>
        </w:rPr>
        <w:t xml:space="preserve"> сельского поселения либо уполномоченному им лицу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6515B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515BC">
        <w:rPr>
          <w:rFonts w:ascii="Times New Roman" w:hAnsi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28.1.</w:t>
      </w:r>
      <w:r w:rsidRPr="006515BC">
        <w:rPr>
          <w:rFonts w:ascii="Times New Roman" w:hAnsi="Times New Roman"/>
          <w:color w:val="000000"/>
          <w:sz w:val="24"/>
          <w:szCs w:val="24"/>
        </w:rPr>
        <w:t xml:space="preserve"> По итогам рассмотрения вопроса, указанного в </w:t>
      </w:r>
      <w:hyperlink r:id="rId15" w:history="1">
        <w:r w:rsidRPr="006515BC">
          <w:rPr>
            <w:rFonts w:ascii="Times New Roman" w:hAnsi="Times New Roman"/>
            <w:color w:val="000000"/>
            <w:sz w:val="24"/>
            <w:szCs w:val="24"/>
          </w:rPr>
          <w:t>подпункте в) подпункта 2 пункта 1</w:t>
        </w:r>
      </w:hyperlink>
      <w:r w:rsidRPr="006515BC">
        <w:rPr>
          <w:rFonts w:ascii="Times New Roman" w:hAnsi="Times New Roman"/>
          <w:color w:val="000000"/>
          <w:sz w:val="24"/>
          <w:szCs w:val="24"/>
        </w:rPr>
        <w:t>0 настоящего Положения, комиссия принимает одно из следующих решений: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15BC">
        <w:rPr>
          <w:rFonts w:ascii="Times New Roman" w:hAnsi="Times New Roman"/>
          <w:color w:val="000000"/>
          <w:sz w:val="24"/>
          <w:szCs w:val="24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15BC">
        <w:rPr>
          <w:rFonts w:ascii="Times New Roman" w:hAnsi="Times New Roman"/>
          <w:color w:val="000000"/>
          <w:sz w:val="24"/>
          <w:szCs w:val="24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должностному лицу, осуществляющему в отношении указанного муниципального служащего полномочия представителя нанимателя (работодателя) принять меры по урегулированию конфликта интересов или по недопущению его возникновения;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15BC">
        <w:rPr>
          <w:rFonts w:ascii="Times New Roman" w:hAnsi="Times New Roman"/>
          <w:color w:val="000000"/>
          <w:sz w:val="24"/>
          <w:szCs w:val="24"/>
        </w:rPr>
        <w:lastRenderedPageBreak/>
        <w:t>3) признать, что муниципальный служащий не соблюдал требования об урегулировании конфликта интересов.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 применить к муниципальному служащему конкретную меру ответственности.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29. По итогам рассмотрения вопросов, предусмотренных подпунктами 1, 2, 6 пункта 10 настоящего Положения, при наличии к тому оснований, комиссия может принять иное, чем предусмотрено пунктами 24-28.1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30. По итогам рассмотрения вопроса, предусмотренного подпунктами 3, 4 пункта 10 настоящего Положения, комиссия принимает соответствующее решение.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31. По итогам рассмотрения вопроса, предусмотренного </w:t>
      </w:r>
      <w:hyperlink w:anchor="Par42" w:history="1">
        <w:r w:rsidRPr="006515BC">
          <w:rPr>
            <w:rFonts w:ascii="Times New Roman" w:hAnsi="Times New Roman"/>
            <w:sz w:val="24"/>
            <w:szCs w:val="24"/>
          </w:rPr>
          <w:t xml:space="preserve">подпунктом 5 пункта </w:t>
        </w:r>
      </w:hyperlink>
      <w:hyperlink w:anchor="Par43" w:history="1">
        <w:r w:rsidRPr="006515BC">
          <w:rPr>
            <w:rFonts w:ascii="Times New Roman" w:hAnsi="Times New Roman"/>
            <w:sz w:val="24"/>
            <w:szCs w:val="24"/>
          </w:rPr>
          <w:t>10</w:t>
        </w:r>
      </w:hyperlink>
      <w:r w:rsidRPr="006515BC">
        <w:rPr>
          <w:rFonts w:ascii="Times New Roman" w:hAnsi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данной организацией входили в его должностные (служебные) обязанности;</w:t>
      </w:r>
    </w:p>
    <w:p w:rsidR="007F4508" w:rsidRDefault="007F4508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6" w:history="1">
        <w:r w:rsidRPr="006515BC">
          <w:rPr>
            <w:rFonts w:ascii="Times New Roman" w:hAnsi="Times New Roman"/>
            <w:sz w:val="24"/>
            <w:szCs w:val="24"/>
          </w:rPr>
          <w:t>статьи 1</w:t>
        </w:r>
      </w:hyperlink>
      <w:r w:rsidRPr="006515BC">
        <w:rPr>
          <w:rFonts w:ascii="Times New Roman" w:hAnsi="Times New Roman"/>
          <w:sz w:val="24"/>
          <w:szCs w:val="24"/>
        </w:rPr>
        <w:t>0 Федерального закона от 25 декабря 2008 года № 273-ФЗ «О противодействии коррупции». В этом случае комиссия рекомендует должностному лицу, осуществляющему в отношении указанного муниципального служащего полномочия представителя нанимателя (работодателя) проинформировать об указанных обстоятельствах органы прокуратуры и уведомившую организацию.</w:t>
      </w:r>
    </w:p>
    <w:p w:rsidR="000D32FF" w:rsidRPr="001A2375" w:rsidRDefault="000D32FF" w:rsidP="000D32F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A2375">
        <w:rPr>
          <w:rFonts w:eastAsia="Calibri"/>
          <w:sz w:val="24"/>
          <w:szCs w:val="24"/>
        </w:rPr>
        <w:t xml:space="preserve">31.1. </w:t>
      </w:r>
      <w:r w:rsidRPr="001A2375">
        <w:rPr>
          <w:sz w:val="24"/>
          <w:szCs w:val="24"/>
        </w:rPr>
        <w:t xml:space="preserve">По итогам рассмотрения вопроса, указанного в </w:t>
      </w:r>
      <w:hyperlink r:id="rId17" w:history="1">
        <w:r w:rsidRPr="001A2375">
          <w:rPr>
            <w:sz w:val="24"/>
            <w:szCs w:val="24"/>
          </w:rPr>
          <w:t>подпункте 7 пункта 10</w:t>
        </w:r>
      </w:hyperlink>
      <w:r w:rsidRPr="001A2375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D32FF" w:rsidRPr="001A2375" w:rsidRDefault="000D32FF" w:rsidP="000D32F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2375">
        <w:rPr>
          <w:sz w:val="24"/>
          <w:szCs w:val="24"/>
        </w:rPr>
        <w:t>1)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0D32FF" w:rsidRPr="006515BC" w:rsidRDefault="000D32FF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1A2375">
        <w:rPr>
          <w:rFonts w:ascii="Times New Roman" w:hAnsi="Times New Roman"/>
          <w:sz w:val="24"/>
          <w:szCs w:val="24"/>
        </w:rPr>
        <w:t>2)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32. Решения комиссии оформляются протоколами, которые подписывают члены комиссии, принимавшие участие в ее заседании.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33. В протоколе заседания комиссии указываются: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соответствующий вопрос;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3) материалы, исследованные комиссией в связи с рассматриваемыми ею вопросами;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4) содержание пояснений муниципального служащего и других лиц по существу рассматриваемых комиссией вопросов;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lastRenderedPageBreak/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7) результаты голосования;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8) решение и обоснование его принятия.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34. </w:t>
      </w:r>
      <w:proofErr w:type="gramStart"/>
      <w:r w:rsidRPr="006515BC">
        <w:rPr>
          <w:rFonts w:ascii="Times New Roman" w:hAnsi="Times New Roman"/>
          <w:sz w:val="24"/>
          <w:szCs w:val="24"/>
        </w:rPr>
        <w:t xml:space="preserve">Выписка из протокола заседания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 </w:t>
      </w:r>
      <w:r w:rsidR="000D32FF">
        <w:rPr>
          <w:rFonts w:ascii="Times New Roman" w:hAnsi="Times New Roman"/>
          <w:sz w:val="24"/>
          <w:szCs w:val="24"/>
        </w:rPr>
        <w:t>Парбигского</w:t>
      </w:r>
      <w:r w:rsidRPr="006515BC">
        <w:rPr>
          <w:rFonts w:ascii="Times New Roman" w:hAnsi="Times New Roman"/>
          <w:sz w:val="24"/>
          <w:szCs w:val="24"/>
        </w:rPr>
        <w:t xml:space="preserve"> сельского поселения, в отношении, которого рассматривался вопрос, указанный в подпункте а) подпункта 2 пункта 10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6515BC">
        <w:rPr>
          <w:rFonts w:ascii="Times New Roman" w:hAnsi="Times New Roman"/>
          <w:sz w:val="24"/>
          <w:szCs w:val="24"/>
        </w:rPr>
        <w:t xml:space="preserve"> проведения соответствующего заседания комиссии.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35. </w:t>
      </w:r>
      <w:proofErr w:type="gramStart"/>
      <w:r w:rsidRPr="006515BC">
        <w:rPr>
          <w:rFonts w:ascii="Times New Roman" w:hAnsi="Times New Roman"/>
          <w:color w:val="000000"/>
          <w:sz w:val="24"/>
          <w:szCs w:val="24"/>
        </w:rPr>
        <w:t xml:space="preserve">В случае рассмотрения комиссией вопросов в соответствии с </w:t>
      </w:r>
      <w:hyperlink w:anchor="Par36" w:history="1">
        <w:r w:rsidRPr="006515BC">
          <w:rPr>
            <w:rFonts w:ascii="Times New Roman" w:hAnsi="Times New Roman"/>
            <w:color w:val="000000"/>
            <w:sz w:val="24"/>
            <w:szCs w:val="24"/>
          </w:rPr>
          <w:t>подпунктом 1</w:t>
        </w:r>
      </w:hyperlink>
      <w:r w:rsidRPr="006515BC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w:anchor="Par41" w:history="1">
        <w:r w:rsidRPr="006515BC">
          <w:rPr>
            <w:rFonts w:ascii="Times New Roman" w:hAnsi="Times New Roman"/>
            <w:color w:val="000000"/>
            <w:sz w:val="24"/>
            <w:szCs w:val="24"/>
          </w:rPr>
          <w:t>подпунктом б) подпункта 2</w:t>
        </w:r>
      </w:hyperlink>
      <w:r w:rsidRPr="006515BC">
        <w:rPr>
          <w:rFonts w:ascii="Times New Roman" w:hAnsi="Times New Roman"/>
          <w:color w:val="000000"/>
          <w:sz w:val="24"/>
          <w:szCs w:val="24"/>
        </w:rPr>
        <w:t xml:space="preserve">, подпунктами 3, 4, 5, 6 пункта </w:t>
      </w:r>
      <w:hyperlink w:anchor="Par42" w:history="1">
        <w:r w:rsidRPr="006515BC">
          <w:rPr>
            <w:rFonts w:ascii="Times New Roman" w:hAnsi="Times New Roman"/>
            <w:color w:val="000000"/>
            <w:sz w:val="24"/>
            <w:szCs w:val="24"/>
          </w:rPr>
          <w:t>1</w:t>
        </w:r>
      </w:hyperlink>
      <w:r w:rsidRPr="006515BC">
        <w:rPr>
          <w:rFonts w:ascii="Times New Roman" w:hAnsi="Times New Roman"/>
          <w:sz w:val="24"/>
          <w:szCs w:val="24"/>
        </w:rPr>
        <w:t>0</w:t>
      </w:r>
      <w:r w:rsidRPr="006515BC">
        <w:rPr>
          <w:rFonts w:ascii="Times New Roman" w:hAnsi="Times New Roman"/>
          <w:color w:val="000000"/>
          <w:sz w:val="24"/>
          <w:szCs w:val="24"/>
        </w:rPr>
        <w:t xml:space="preserve"> настоящего Положения копии протокола заседания комиссии в течение семи календарных дней со дня заседания направляются секретарем комиссии полностью или в виде выписок из него муниципальному служащему, должностному лицу, осуществляющему в отношении указанного муниципального служащего полномочия представителя нанимателя (работодателя</w:t>
      </w:r>
      <w:proofErr w:type="gramEnd"/>
      <w:r w:rsidRPr="006515BC">
        <w:rPr>
          <w:rFonts w:ascii="Times New Roman" w:hAnsi="Times New Roman"/>
          <w:color w:val="000000"/>
          <w:sz w:val="24"/>
          <w:szCs w:val="24"/>
        </w:rPr>
        <w:t>), а также по решению комиссии иным заинтересованным лицам</w:t>
      </w:r>
      <w:r w:rsidRPr="006515BC">
        <w:rPr>
          <w:rFonts w:ascii="Times New Roman" w:hAnsi="Times New Roman"/>
          <w:sz w:val="24"/>
          <w:szCs w:val="24"/>
        </w:rPr>
        <w:t>.</w:t>
      </w:r>
    </w:p>
    <w:p w:rsidR="007F4508" w:rsidRDefault="007F4508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36. Глава </w:t>
      </w:r>
      <w:r w:rsidR="000D32FF">
        <w:rPr>
          <w:rFonts w:ascii="Times New Roman" w:hAnsi="Times New Roman"/>
          <w:sz w:val="24"/>
          <w:szCs w:val="24"/>
        </w:rPr>
        <w:t>Парбигского</w:t>
      </w:r>
      <w:r w:rsidRPr="006515BC">
        <w:rPr>
          <w:rFonts w:ascii="Times New Roman" w:hAnsi="Times New Roman"/>
          <w:sz w:val="24"/>
          <w:szCs w:val="24"/>
        </w:rPr>
        <w:t xml:space="preserve"> сельского поселения обязан рассмотреть протокол заседания комиссии и вправе учесть в пределах своей компетенции, содержащиеся в нем рекомендации. О рассмотрении рекомендаций комиссии и принятом решении Глава </w:t>
      </w:r>
      <w:r w:rsidR="000D32FF">
        <w:rPr>
          <w:rFonts w:ascii="Times New Roman" w:hAnsi="Times New Roman"/>
          <w:sz w:val="24"/>
          <w:szCs w:val="24"/>
        </w:rPr>
        <w:t>Парбигского</w:t>
      </w:r>
      <w:r w:rsidR="000D32FF" w:rsidRPr="006515BC">
        <w:rPr>
          <w:rFonts w:ascii="Times New Roman" w:hAnsi="Times New Roman"/>
          <w:sz w:val="24"/>
          <w:szCs w:val="24"/>
        </w:rPr>
        <w:t xml:space="preserve"> </w:t>
      </w:r>
      <w:r w:rsidRPr="006515BC">
        <w:rPr>
          <w:rFonts w:ascii="Times New Roman" w:hAnsi="Times New Roman"/>
          <w:sz w:val="24"/>
          <w:szCs w:val="24"/>
        </w:rPr>
        <w:t>сельского поселения в письменной форме уведомляет комиссию в месячный срок со дня поступления к нему протокола заседания комиссии. Решение Главы</w:t>
      </w:r>
      <w:r w:rsidRPr="006515B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D32FF">
        <w:rPr>
          <w:rFonts w:ascii="Times New Roman" w:hAnsi="Times New Roman"/>
          <w:sz w:val="24"/>
          <w:szCs w:val="24"/>
        </w:rPr>
        <w:t>Парбигского</w:t>
      </w:r>
      <w:r w:rsidR="000D32FF" w:rsidRPr="006515BC">
        <w:rPr>
          <w:rFonts w:ascii="Times New Roman" w:hAnsi="Times New Roman"/>
          <w:sz w:val="24"/>
          <w:szCs w:val="24"/>
        </w:rPr>
        <w:t xml:space="preserve"> </w:t>
      </w:r>
      <w:r w:rsidRPr="006515BC">
        <w:rPr>
          <w:rFonts w:ascii="Times New Roman" w:hAnsi="Times New Roman"/>
          <w:sz w:val="24"/>
          <w:szCs w:val="24"/>
        </w:rPr>
        <w:t>сельского поселения оглашается на ближайшем заседании комиссии и принимается к сведению без обсуждения.</w:t>
      </w:r>
    </w:p>
    <w:p w:rsidR="000D32FF" w:rsidRPr="006515BC" w:rsidRDefault="000D32FF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2375">
        <w:rPr>
          <w:rFonts w:ascii="Times New Roman" w:hAnsi="Times New Roman"/>
          <w:sz w:val="24"/>
          <w:szCs w:val="24"/>
        </w:rPr>
        <w:t xml:space="preserve">1)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8">
        <w:r w:rsidRPr="001A2375">
          <w:rPr>
            <w:rFonts w:ascii="Times New Roman" w:hAnsi="Times New Roman"/>
            <w:sz w:val="24"/>
            <w:szCs w:val="24"/>
          </w:rPr>
          <w:t>частями</w:t>
        </w:r>
        <w:proofErr w:type="gramEnd"/>
        <w:r w:rsidRPr="001A2375">
          <w:rPr>
            <w:rFonts w:ascii="Times New Roman" w:hAnsi="Times New Roman"/>
            <w:sz w:val="24"/>
            <w:szCs w:val="24"/>
          </w:rPr>
          <w:t xml:space="preserve"> 3</w:t>
        </w:r>
      </w:hyperlink>
      <w:r w:rsidRPr="001A2375">
        <w:rPr>
          <w:rFonts w:ascii="Times New Roman" w:hAnsi="Times New Roman"/>
          <w:sz w:val="24"/>
          <w:szCs w:val="24"/>
        </w:rPr>
        <w:t xml:space="preserve"> - </w:t>
      </w:r>
      <w:hyperlink r:id="rId19">
        <w:r w:rsidRPr="001A2375">
          <w:rPr>
            <w:rFonts w:ascii="Times New Roman" w:hAnsi="Times New Roman"/>
            <w:sz w:val="24"/>
            <w:szCs w:val="24"/>
          </w:rPr>
          <w:t>6 статьи 13</w:t>
        </w:r>
      </w:hyperlink>
      <w:r w:rsidRPr="001A2375">
        <w:rPr>
          <w:rFonts w:ascii="Times New Roman" w:hAnsi="Times New Roman"/>
          <w:sz w:val="24"/>
          <w:szCs w:val="24"/>
        </w:rPr>
        <w:t xml:space="preserve"> Федерального закона от 25 декабря 2008 года </w:t>
      </w:r>
      <w:r>
        <w:rPr>
          <w:rFonts w:ascii="Times New Roman" w:hAnsi="Times New Roman"/>
          <w:sz w:val="24"/>
          <w:szCs w:val="24"/>
        </w:rPr>
        <w:t>№</w:t>
      </w:r>
      <w:r w:rsidRPr="001A2375">
        <w:rPr>
          <w:rFonts w:ascii="Times New Roman" w:hAnsi="Times New Roman"/>
          <w:sz w:val="24"/>
          <w:szCs w:val="24"/>
        </w:rPr>
        <w:t xml:space="preserve"> 273-</w:t>
      </w:r>
      <w:r>
        <w:rPr>
          <w:rFonts w:ascii="Times New Roman" w:hAnsi="Times New Roman"/>
          <w:sz w:val="24"/>
          <w:szCs w:val="24"/>
        </w:rPr>
        <w:t>ФЗ «О противодействии коррупции»</w:t>
      </w:r>
      <w:r w:rsidRPr="001A2375">
        <w:rPr>
          <w:rFonts w:ascii="Times New Roman" w:hAnsi="Times New Roman"/>
          <w:sz w:val="24"/>
          <w:szCs w:val="24"/>
        </w:rPr>
        <w:t>.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Если из протокола заседания комиссии следует, что комиссия приняла решение, согласно которому муниципальный служащий совершил коррупционное правонарушение, являющееся основанием для применения к нему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должностное лицо, осуществляющее в отношении указанного муниципального служащего полномочия представителя нанимателя (работодателя), в течение двух дней после дня получения им указанного протокола принимает решение о применении к муниципальному служащему указанного взыскания.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Ознакомление муниципального служащего с указанным решением должностного лица, осуществляющего в отношении указанного муниципального служащего полномочия представителя нанимателя (работодателя), осуществляется в соответствии с частью 6 статьи 193 Трудового кодекса Российской Федерации.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>37. На основании решений комиссии Администрацией могут быть подготовлены проекты муниципальных правовых актов, в том числе нормативных.</w:t>
      </w:r>
    </w:p>
    <w:p w:rsidR="007F4508" w:rsidRPr="006515BC" w:rsidRDefault="007F4508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38. </w:t>
      </w:r>
      <w:proofErr w:type="gramStart"/>
      <w:r w:rsidRPr="006515BC">
        <w:rPr>
          <w:rFonts w:ascii="Times New Roman" w:hAnsi="Times New Roman"/>
          <w:sz w:val="24"/>
          <w:szCs w:val="24"/>
        </w:rPr>
        <w:t xml:space="preserve">В случае установления комиссией в действиях (бездействии) муниципального служащего признаков дисциплинарного проступка, не связанного с несоблюдением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</w:t>
      </w:r>
      <w:r w:rsidRPr="006515BC">
        <w:rPr>
          <w:rFonts w:ascii="Times New Roman" w:hAnsi="Times New Roman"/>
          <w:sz w:val="24"/>
          <w:szCs w:val="24"/>
        </w:rPr>
        <w:lastRenderedPageBreak/>
        <w:t>коррупции, должностное лицо, осуществляющее в отношении указанного муниципального служащего полномочия представителя нанимателя (работодателя), обеспечивает соблюдение указанного в части 3 статьи 27 Федерального закона от 2 марта</w:t>
      </w:r>
      <w:proofErr w:type="gramEnd"/>
      <w:r w:rsidRPr="006515BC">
        <w:rPr>
          <w:rFonts w:ascii="Times New Roman" w:hAnsi="Times New Roman"/>
          <w:sz w:val="24"/>
          <w:szCs w:val="24"/>
        </w:rPr>
        <w:t xml:space="preserve"> 2007 года № 25-ФЗ «О муниципальной службе в Российской Федерации» порядка применения к муниципальному служащему дисциплинарного взыскания.</w:t>
      </w:r>
    </w:p>
    <w:p w:rsidR="007F4508" w:rsidRDefault="007F4508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6515BC">
        <w:rPr>
          <w:rFonts w:ascii="Times New Roman" w:hAnsi="Times New Roman"/>
          <w:sz w:val="24"/>
          <w:szCs w:val="24"/>
        </w:rPr>
        <w:t xml:space="preserve">39. </w:t>
      </w:r>
      <w:proofErr w:type="gramStart"/>
      <w:r w:rsidRPr="006515BC">
        <w:rPr>
          <w:rFonts w:ascii="Times New Roman" w:hAnsi="Times New Roman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должностное лицо, осуществляющее в отношении указанного муниципального служащего полномочия представителя нанимателя (работодателя), обязано обеспечить передачу информации о совершении указанного действия (бездействии) и подтверждающие такой факт документы в правоприменительные органы в 3-х-дневный срок, а при необходимости - немедленно.</w:t>
      </w:r>
      <w:proofErr w:type="gramEnd"/>
    </w:p>
    <w:p w:rsidR="000D32FF" w:rsidRDefault="000D32FF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1A2375">
        <w:rPr>
          <w:rFonts w:ascii="Times New Roman" w:eastAsia="Calibri" w:hAnsi="Times New Roman"/>
          <w:sz w:val="24"/>
          <w:szCs w:val="24"/>
        </w:rPr>
        <w:t xml:space="preserve">40. </w:t>
      </w:r>
      <w:proofErr w:type="gramStart"/>
      <w:r w:rsidRPr="001A2375">
        <w:rPr>
          <w:rFonts w:ascii="Times New Roman" w:hAnsi="Times New Roman"/>
          <w:sz w:val="24"/>
          <w:szCs w:val="24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1A2375">
        <w:rPr>
          <w:rFonts w:ascii="Times New Roman" w:hAnsi="Times New Roman"/>
          <w:sz w:val="24"/>
          <w:szCs w:val="24"/>
        </w:rPr>
        <w:t xml:space="preserve"> обязанностей признается следствием не зависящих от указанных лиц обстоятельств в порядке, предусмотренном </w:t>
      </w:r>
      <w:hyperlink r:id="rId20" w:history="1">
        <w:r w:rsidRPr="001A2375">
          <w:rPr>
            <w:rFonts w:ascii="Times New Roman" w:hAnsi="Times New Roman"/>
            <w:sz w:val="24"/>
            <w:szCs w:val="24"/>
          </w:rPr>
          <w:t>частями 3</w:t>
        </w:r>
      </w:hyperlink>
      <w:r w:rsidRPr="001A2375">
        <w:rPr>
          <w:rFonts w:ascii="Times New Roman" w:hAnsi="Times New Roman"/>
          <w:sz w:val="24"/>
          <w:szCs w:val="24"/>
        </w:rPr>
        <w:t xml:space="preserve"> - </w:t>
      </w:r>
      <w:hyperlink r:id="rId21" w:history="1">
        <w:r w:rsidRPr="001A2375">
          <w:rPr>
            <w:rFonts w:ascii="Times New Roman" w:hAnsi="Times New Roman"/>
            <w:sz w:val="24"/>
            <w:szCs w:val="24"/>
          </w:rPr>
          <w:t>6 статьи 13</w:t>
        </w:r>
      </w:hyperlink>
      <w:r w:rsidRPr="001A2375">
        <w:rPr>
          <w:rFonts w:ascii="Times New Roman" w:hAnsi="Times New Roman"/>
          <w:sz w:val="24"/>
          <w:szCs w:val="24"/>
        </w:rPr>
        <w:t xml:space="preserve"> Федерального закона от 25 декабря 2008 года </w:t>
      </w:r>
      <w:r>
        <w:rPr>
          <w:rFonts w:ascii="Times New Roman" w:hAnsi="Times New Roman"/>
          <w:sz w:val="24"/>
          <w:szCs w:val="24"/>
        </w:rPr>
        <w:t>№</w:t>
      </w:r>
      <w:r w:rsidRPr="001A2375">
        <w:rPr>
          <w:rFonts w:ascii="Times New Roman" w:hAnsi="Times New Roman"/>
          <w:sz w:val="24"/>
          <w:szCs w:val="24"/>
        </w:rPr>
        <w:t xml:space="preserve"> 273-ФЗ </w:t>
      </w:r>
      <w:r>
        <w:rPr>
          <w:rFonts w:ascii="Times New Roman" w:hAnsi="Times New Roman"/>
          <w:sz w:val="24"/>
          <w:szCs w:val="24"/>
        </w:rPr>
        <w:t>«</w:t>
      </w:r>
      <w:r w:rsidRPr="001A2375">
        <w:rPr>
          <w:rFonts w:ascii="Times New Roman" w:hAnsi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/>
          <w:sz w:val="24"/>
          <w:szCs w:val="24"/>
        </w:rPr>
        <w:t>»</w:t>
      </w:r>
      <w:r w:rsidRPr="001A2375">
        <w:rPr>
          <w:rFonts w:ascii="Times New Roman" w:hAnsi="Times New Roman"/>
          <w:sz w:val="24"/>
          <w:szCs w:val="24"/>
        </w:rPr>
        <w:t>.</w:t>
      </w:r>
    </w:p>
    <w:p w:rsidR="000D32FF" w:rsidRPr="006515BC" w:rsidRDefault="000D32FF" w:rsidP="000D32F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1A2375">
        <w:rPr>
          <w:rFonts w:ascii="Times New Roman" w:hAnsi="Times New Roman"/>
          <w:sz w:val="24"/>
          <w:szCs w:val="24"/>
        </w:rPr>
        <w:t xml:space="preserve">41. </w:t>
      </w:r>
      <w:proofErr w:type="gramStart"/>
      <w:r w:rsidRPr="001A2375">
        <w:rPr>
          <w:rFonts w:ascii="Times New Roman" w:hAnsi="Times New Roman"/>
          <w:sz w:val="24"/>
          <w:szCs w:val="24"/>
        </w:rPr>
        <w:t>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</w:t>
      </w:r>
      <w:proofErr w:type="gramEnd"/>
      <w:r w:rsidRPr="001A2375">
        <w:rPr>
          <w:rFonts w:ascii="Times New Roman" w:hAnsi="Times New Roman"/>
          <w:sz w:val="24"/>
          <w:szCs w:val="24"/>
        </w:rPr>
        <w:t xml:space="preserve"> интересов (иным коллегиальным органом, осуществляющим функции указанной комиссии) причинно-следственная связь между возникновением этих обстоятельств и невозможностью соблюдения таких ограничений, запретов и требований, а также исполнения таких обязанностей.</w:t>
      </w:r>
    </w:p>
    <w:p w:rsidR="00D70518" w:rsidRPr="00D70518" w:rsidRDefault="00D70518" w:rsidP="00967C53">
      <w:pPr>
        <w:ind w:left="5760"/>
        <w:jc w:val="right"/>
        <w:rPr>
          <w:sz w:val="24"/>
          <w:szCs w:val="24"/>
        </w:rPr>
      </w:pPr>
    </w:p>
    <w:sectPr w:rsidR="00D70518" w:rsidRPr="00D70518" w:rsidSect="004B5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33233D"/>
    <w:multiLevelType w:val="hybridMultilevel"/>
    <w:tmpl w:val="4626AF44"/>
    <w:lvl w:ilvl="0" w:tplc="04190011">
      <w:start w:val="1"/>
      <w:numFmt w:val="decimal"/>
      <w:lvlText w:val="%1)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3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2920EB4"/>
    <w:multiLevelType w:val="hybridMultilevel"/>
    <w:tmpl w:val="6124171C"/>
    <w:lvl w:ilvl="0" w:tplc="E30AB54A">
      <w:start w:val="1"/>
      <w:numFmt w:val="decimal"/>
      <w:lvlText w:val="%1."/>
      <w:lvlJc w:val="left"/>
      <w:pPr>
        <w:ind w:left="1775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6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7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8"/>
  </w:num>
  <w:num w:numId="5">
    <w:abstractNumId w:val="3"/>
  </w:num>
  <w:num w:numId="6">
    <w:abstractNumId w:val="11"/>
  </w:num>
  <w:num w:numId="7">
    <w:abstractNumId w:val="9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0291"/>
    <w:rsid w:val="000D32FF"/>
    <w:rsid w:val="000D7228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2182"/>
    <w:rsid w:val="001F2785"/>
    <w:rsid w:val="001F4CE6"/>
    <w:rsid w:val="00216697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65A07"/>
    <w:rsid w:val="00365F84"/>
    <w:rsid w:val="003725CD"/>
    <w:rsid w:val="003748C5"/>
    <w:rsid w:val="003778EE"/>
    <w:rsid w:val="0038602B"/>
    <w:rsid w:val="003A1159"/>
    <w:rsid w:val="003C77F6"/>
    <w:rsid w:val="003D16EB"/>
    <w:rsid w:val="003E29A1"/>
    <w:rsid w:val="003F566A"/>
    <w:rsid w:val="00401D30"/>
    <w:rsid w:val="0040303D"/>
    <w:rsid w:val="004118E6"/>
    <w:rsid w:val="00411A6C"/>
    <w:rsid w:val="00412B54"/>
    <w:rsid w:val="00414E9F"/>
    <w:rsid w:val="00423960"/>
    <w:rsid w:val="00431810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372EB"/>
    <w:rsid w:val="00540520"/>
    <w:rsid w:val="00546C22"/>
    <w:rsid w:val="005525F5"/>
    <w:rsid w:val="0056278C"/>
    <w:rsid w:val="0056588D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906F7"/>
    <w:rsid w:val="006A140B"/>
    <w:rsid w:val="006B57F4"/>
    <w:rsid w:val="006D27B0"/>
    <w:rsid w:val="006D409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7F4508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67C53"/>
    <w:rsid w:val="00984DA1"/>
    <w:rsid w:val="00985992"/>
    <w:rsid w:val="0099221F"/>
    <w:rsid w:val="009922C4"/>
    <w:rsid w:val="009949CF"/>
    <w:rsid w:val="009B17E8"/>
    <w:rsid w:val="009B2475"/>
    <w:rsid w:val="009B25BB"/>
    <w:rsid w:val="009B461D"/>
    <w:rsid w:val="009B556A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37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050F"/>
    <w:rsid w:val="00BE1AFD"/>
    <w:rsid w:val="00C04962"/>
    <w:rsid w:val="00C04C29"/>
    <w:rsid w:val="00C34EFA"/>
    <w:rsid w:val="00C52DEF"/>
    <w:rsid w:val="00C8378E"/>
    <w:rsid w:val="00C850E2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70518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860B3"/>
    <w:rsid w:val="00E94FEF"/>
    <w:rsid w:val="00EB417A"/>
    <w:rsid w:val="00ED797B"/>
    <w:rsid w:val="00EE0B4D"/>
    <w:rsid w:val="00EE357C"/>
    <w:rsid w:val="00EF3114"/>
    <w:rsid w:val="00EF5784"/>
    <w:rsid w:val="00EF703E"/>
    <w:rsid w:val="00F1509C"/>
    <w:rsid w:val="00F24538"/>
    <w:rsid w:val="00F259DF"/>
    <w:rsid w:val="00F36C5D"/>
    <w:rsid w:val="00F42838"/>
    <w:rsid w:val="00F443BB"/>
    <w:rsid w:val="00F47217"/>
    <w:rsid w:val="00F6049D"/>
    <w:rsid w:val="00F77584"/>
    <w:rsid w:val="00F80F23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7F4508"/>
    <w:pPr>
      <w:ind w:left="720"/>
      <w:contextualSpacing/>
    </w:pPr>
  </w:style>
  <w:style w:type="paragraph" w:styleId="a8">
    <w:name w:val="No Spacing"/>
    <w:uiPriority w:val="1"/>
    <w:qFormat/>
    <w:rsid w:val="007F4508"/>
    <w:rPr>
      <w:rFonts w:ascii="Calibri" w:hAnsi="Calibri"/>
      <w:sz w:val="22"/>
      <w:szCs w:val="22"/>
      <w:lang w:eastAsia="en-US"/>
    </w:rPr>
  </w:style>
  <w:style w:type="paragraph" w:customStyle="1" w:styleId="consnonformat">
    <w:name w:val="consnonformat"/>
    <w:basedOn w:val="a"/>
    <w:rsid w:val="007F450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">
    <w:name w:val="Основной текст2"/>
    <w:basedOn w:val="a"/>
    <w:uiPriority w:val="99"/>
    <w:rsid w:val="000D32FF"/>
    <w:pPr>
      <w:shd w:val="clear" w:color="auto" w:fill="FFFFFF"/>
      <w:spacing w:after="660" w:line="240" w:lineRule="atLeast"/>
      <w:ind w:hanging="34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C7BA9237E71B00CE0A045F9EA32473F1BD3253AEB9C0210D0C832FF4CD6E3CA7366E7B8A88kFq2I" TargetMode="External"/><Relationship Id="rId13" Type="http://schemas.openxmlformats.org/officeDocument/2006/relationships/hyperlink" Target="consultantplus://offline/ref=DFE23E1CBC472F20FD070749D609F996FD674B6D2DAE92EE9E898A109BD4583912FED3CACE86DE4BD00255E0g9K" TargetMode="External"/><Relationship Id="rId18" Type="http://schemas.openxmlformats.org/officeDocument/2006/relationships/hyperlink" Target="https://login.consultant.ru/link/?req=doc&amp;base=RZB&amp;n=464894&amp;dst=3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464894&amp;dst=339" TargetMode="External"/><Relationship Id="rId7" Type="http://schemas.openxmlformats.org/officeDocument/2006/relationships/hyperlink" Target="consultantplus://offline/ref=A6C7BA9237E71B00CE0A045F9EA32473F1B23250A2BCC0210D0C832FF4CD6E3CA7366E79k8qEI" TargetMode="External"/><Relationship Id="rId12" Type="http://schemas.openxmlformats.org/officeDocument/2006/relationships/hyperlink" Target="consultantplus://offline/ref=DFE23E1CBC472F20FD070749D609F996FD674B6D2DAE92EE9E898A109BD4583912FED3CACE86DE4BD00253E0gDK" TargetMode="External"/><Relationship Id="rId17" Type="http://schemas.openxmlformats.org/officeDocument/2006/relationships/hyperlink" Target="https://login.consultant.ru/link/?req=doc&amp;base=RZB&amp;n=468056&amp;dst=100178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CD0BF807FBF76DA5FF62EB4AA04206BABA3F10FD6568F079F7EDA60602C3C345D50DE01J569I" TargetMode="External"/><Relationship Id="rId20" Type="http://schemas.openxmlformats.org/officeDocument/2006/relationships/hyperlink" Target="https://login.consultant.ru/link/?req=doc&amp;base=RZB&amp;n=464894&amp;dst=336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6274D0BCDE7093EA5AF019D13CFB1AAB3F60A4AF291C0534638131681A09A84BF3F52791A0983E3Ab5G" TargetMode="External"/><Relationship Id="rId11" Type="http://schemas.openxmlformats.org/officeDocument/2006/relationships/hyperlink" Target="consultantplus://offline/ref=661B45A9613B5C60D12455D10BF11CE719A45799D5E1DC96607234B5EAD10574025279572C4038DDe2h3F" TargetMode="External"/><Relationship Id="rId5" Type="http://schemas.openxmlformats.org/officeDocument/2006/relationships/hyperlink" Target="http://parbig.ru" TargetMode="External"/><Relationship Id="rId15" Type="http://schemas.openxmlformats.org/officeDocument/2006/relationships/hyperlink" Target="consultantplus://offline/ref=20F3047C87E2AE03DC4B524814E593D26B5E2ADA85671723C93F20F8192814FADA72C093F89E0F58l1u2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66EBDC32E7D4DB55E9369D5FC79E4F02AB23C1AB7FA154CE903B9BF6F782B530982A94BC3F4F53C10Y4F" TargetMode="External"/><Relationship Id="rId19" Type="http://schemas.openxmlformats.org/officeDocument/2006/relationships/hyperlink" Target="https://login.consultant.ru/link/?req=doc&amp;base=RZB&amp;n=464894&amp;dst=3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BDD82CEB3A7C8947826B63668F19591A3AF6713C5853A594BB1428D4A9A3AF6F59B8F1D33A1545296CI" TargetMode="External"/><Relationship Id="rId14" Type="http://schemas.openxmlformats.org/officeDocument/2006/relationships/hyperlink" Target="consultantplus://offline/ref=F259073EAB745890F76CC83F82D3BCBF0054C0EB0FB8872534CCB3C8322997E371C4FA891FAAED23y1U2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5650</Words>
  <Characters>32205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4</cp:revision>
  <cp:lastPrinted>2024-01-17T08:06:00Z</cp:lastPrinted>
  <dcterms:created xsi:type="dcterms:W3CDTF">2024-04-17T05:57:00Z</dcterms:created>
  <dcterms:modified xsi:type="dcterms:W3CDTF">2024-04-17T08:40:00Z</dcterms:modified>
</cp:coreProperties>
</file>