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09" w:rsidRPr="00E72A6F" w:rsidRDefault="00FE4F09" w:rsidP="00FE4F09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E72A6F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FE4F09" w:rsidRPr="00E72A6F" w:rsidRDefault="00FE4F09" w:rsidP="00FE4F09">
      <w:pPr>
        <w:pStyle w:val="a3"/>
        <w:tabs>
          <w:tab w:val="left" w:pos="2480"/>
          <w:tab w:val="center" w:pos="4606"/>
        </w:tabs>
        <w:ind w:left="-142"/>
        <w:jc w:val="center"/>
        <w:rPr>
          <w:rFonts w:ascii="Arial" w:hAnsi="Arial" w:cs="Arial"/>
          <w:b/>
          <w:bCs/>
          <w:sz w:val="22"/>
          <w:szCs w:val="22"/>
        </w:rPr>
      </w:pPr>
      <w:r w:rsidRPr="00E72A6F">
        <w:rPr>
          <w:rFonts w:ascii="Arial" w:hAnsi="Arial" w:cs="Arial"/>
          <w:b/>
          <w:bCs/>
          <w:sz w:val="22"/>
          <w:szCs w:val="22"/>
        </w:rPr>
        <w:t>СОВЕТ ПАРБИГСКОГО СЕЛЬСКОГО ПОСЕЛЕНИЯ</w:t>
      </w: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E72A6F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E4F09" w:rsidRPr="00E72A6F" w:rsidRDefault="00FE4F09" w:rsidP="00FE4F09">
      <w:pPr>
        <w:pStyle w:val="a3"/>
        <w:jc w:val="center"/>
        <w:rPr>
          <w:rFonts w:ascii="Arial" w:hAnsi="Arial" w:cs="Arial"/>
          <w:b/>
          <w:i/>
          <w:sz w:val="22"/>
          <w:szCs w:val="22"/>
        </w:rPr>
      </w:pPr>
    </w:p>
    <w:p w:rsidR="00FE4F09" w:rsidRPr="00FE4F09" w:rsidRDefault="0002086B" w:rsidP="00FE4F09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FE4F09" w:rsidRPr="00E72A6F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FE4F09" w:rsidRPr="00E72A6F">
        <w:rPr>
          <w:rFonts w:ascii="Arial" w:hAnsi="Arial" w:cs="Arial"/>
        </w:rPr>
        <w:t xml:space="preserve">.2019                                                  </w:t>
      </w:r>
      <w:r w:rsidR="00FE4F09">
        <w:rPr>
          <w:rFonts w:ascii="Arial" w:hAnsi="Arial" w:cs="Arial"/>
        </w:rPr>
        <w:t xml:space="preserve">  </w:t>
      </w:r>
      <w:r w:rsidR="00FE4F09" w:rsidRPr="00E72A6F">
        <w:rPr>
          <w:rFonts w:ascii="Arial" w:hAnsi="Arial" w:cs="Arial"/>
        </w:rPr>
        <w:t xml:space="preserve">с. Парбиг                                  </w:t>
      </w:r>
      <w:r>
        <w:rPr>
          <w:rFonts w:ascii="Arial" w:hAnsi="Arial" w:cs="Arial"/>
        </w:rPr>
        <w:t xml:space="preserve">                № 35</w:t>
      </w:r>
    </w:p>
    <w:p w:rsidR="00FE4F09" w:rsidRPr="00E72A6F" w:rsidRDefault="00FE4F09" w:rsidP="00FE4F09">
      <w:pPr>
        <w:tabs>
          <w:tab w:val="center" w:pos="4677"/>
        </w:tabs>
        <w:jc w:val="center"/>
        <w:rPr>
          <w:rFonts w:ascii="Arial" w:hAnsi="Arial" w:cs="Arial"/>
          <w:bCs/>
        </w:rPr>
      </w:pPr>
      <w:r w:rsidRPr="00E72A6F">
        <w:rPr>
          <w:rFonts w:ascii="Arial" w:hAnsi="Arial" w:cs="Arial"/>
          <w:bCs/>
        </w:rPr>
        <w:t>О бюджете МО «</w:t>
      </w:r>
      <w:proofErr w:type="spellStart"/>
      <w:r w:rsidRPr="00E72A6F">
        <w:rPr>
          <w:rFonts w:ascii="Arial" w:hAnsi="Arial" w:cs="Arial"/>
          <w:bCs/>
        </w:rPr>
        <w:t>Парбигское</w:t>
      </w:r>
      <w:proofErr w:type="spellEnd"/>
      <w:r w:rsidRPr="00E72A6F">
        <w:rPr>
          <w:rFonts w:ascii="Arial" w:hAnsi="Arial" w:cs="Arial"/>
          <w:bCs/>
        </w:rPr>
        <w:t xml:space="preserve"> сельское поселение» на 2020 год</w:t>
      </w:r>
    </w:p>
    <w:p w:rsidR="00FE4F09" w:rsidRPr="00FE4F09" w:rsidRDefault="00FE4F09" w:rsidP="00FE4F09">
      <w:pPr>
        <w:ind w:firstLine="540"/>
        <w:jc w:val="both"/>
        <w:rPr>
          <w:rFonts w:ascii="Arial" w:hAnsi="Arial" w:cs="Arial"/>
        </w:rPr>
      </w:pPr>
      <w:proofErr w:type="gramStart"/>
      <w:r w:rsidRPr="00E72A6F">
        <w:rPr>
          <w:rFonts w:ascii="Arial" w:hAnsi="Arial" w:cs="Arial"/>
        </w:rPr>
        <w:t xml:space="preserve"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</w:t>
      </w:r>
      <w:proofErr w:type="spellStart"/>
      <w:r w:rsidRPr="00E72A6F">
        <w:rPr>
          <w:rFonts w:ascii="Arial" w:hAnsi="Arial" w:cs="Arial"/>
        </w:rPr>
        <w:t>Парбигском</w:t>
      </w:r>
      <w:proofErr w:type="spellEnd"/>
      <w:r w:rsidRPr="00E72A6F">
        <w:rPr>
          <w:rFonts w:ascii="Arial" w:hAnsi="Arial" w:cs="Arial"/>
        </w:rPr>
        <w:t xml:space="preserve"> сельском поселении, утвержденного решением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№ 19 от 27 сентября 2013 года  «Об утверждении  Положения «О бюджетном процессе в</w:t>
      </w:r>
      <w:proofErr w:type="gramEnd"/>
      <w:r w:rsidRPr="00E72A6F">
        <w:rPr>
          <w:rFonts w:ascii="Arial" w:hAnsi="Arial" w:cs="Arial"/>
        </w:rPr>
        <w:t xml:space="preserve"> муниципальном образовании «</w:t>
      </w:r>
      <w:proofErr w:type="spellStart"/>
      <w:r w:rsidRPr="00E72A6F">
        <w:rPr>
          <w:rFonts w:ascii="Arial" w:hAnsi="Arial" w:cs="Arial"/>
        </w:rPr>
        <w:t>Парбигское</w:t>
      </w:r>
      <w:proofErr w:type="spellEnd"/>
      <w:r w:rsidRPr="00E72A6F">
        <w:rPr>
          <w:rFonts w:ascii="Arial" w:hAnsi="Arial" w:cs="Arial"/>
        </w:rPr>
        <w:t xml:space="preserve"> сельское поселение» (в редакции Решения №11 от 23.04.2015г</w:t>
      </w:r>
      <w:proofErr w:type="gramStart"/>
      <w:r w:rsidRPr="00E72A6F">
        <w:rPr>
          <w:rFonts w:ascii="Arial" w:hAnsi="Arial" w:cs="Arial"/>
        </w:rPr>
        <w:t>)(</w:t>
      </w:r>
      <w:proofErr w:type="gramEnd"/>
      <w:r w:rsidRPr="00E72A6F">
        <w:rPr>
          <w:rFonts w:ascii="Arial" w:hAnsi="Arial" w:cs="Arial"/>
        </w:rPr>
        <w:t xml:space="preserve">в редакции Решения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№9 от 05.05.2017г), рассмотрев,  представленные Администрацией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материалы,</w:t>
      </w:r>
    </w:p>
    <w:p w:rsidR="00FE4F09" w:rsidRPr="00FE4F09" w:rsidRDefault="00FE4F09" w:rsidP="00FE4F09">
      <w:pPr>
        <w:tabs>
          <w:tab w:val="center" w:pos="4677"/>
        </w:tabs>
        <w:rPr>
          <w:rFonts w:ascii="Arial" w:hAnsi="Arial" w:cs="Arial"/>
          <w:bCs/>
        </w:rPr>
      </w:pPr>
      <w:r w:rsidRPr="00E72A6F">
        <w:rPr>
          <w:rFonts w:ascii="Arial" w:hAnsi="Arial" w:cs="Arial"/>
          <w:bCs/>
        </w:rPr>
        <w:t>РЕШИЛ:</w:t>
      </w:r>
      <w:r w:rsidRPr="00E72A6F">
        <w:rPr>
          <w:rFonts w:ascii="Arial" w:hAnsi="Arial" w:cs="Arial"/>
          <w:bCs/>
        </w:rPr>
        <w:tab/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1.</w:t>
      </w:r>
      <w:r w:rsidR="00FE4F09" w:rsidRPr="00FE4F09">
        <w:rPr>
          <w:rFonts w:ascii="Arial" w:hAnsi="Arial" w:cs="Arial"/>
          <w:sz w:val="22"/>
          <w:szCs w:val="22"/>
        </w:rPr>
        <w:t xml:space="preserve"> Утвердить основные характеристики  местного бюджета   МО «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сельское  поселение»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  </w:t>
      </w:r>
      <w:r w:rsidR="00FE4F09" w:rsidRPr="00FE4F09">
        <w:rPr>
          <w:rFonts w:ascii="Arial" w:hAnsi="Arial" w:cs="Arial"/>
          <w:bCs/>
          <w:sz w:val="22"/>
          <w:szCs w:val="22"/>
        </w:rPr>
        <w:t>(</w:t>
      </w:r>
      <w:r w:rsidR="00FE4F09" w:rsidRPr="00FE4F09">
        <w:rPr>
          <w:rFonts w:ascii="Arial" w:hAnsi="Arial" w:cs="Arial"/>
          <w:sz w:val="22"/>
          <w:szCs w:val="22"/>
        </w:rPr>
        <w:t>далее –  бюджет   поселения) на  2020  год:</w:t>
      </w:r>
    </w:p>
    <w:p w:rsidR="00FE4F09" w:rsidRPr="00FE4F09" w:rsidRDefault="00455C68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1) </w:t>
      </w:r>
      <w:r w:rsidR="00FE4F09" w:rsidRPr="00FE4F09">
        <w:rPr>
          <w:rFonts w:ascii="Arial" w:hAnsi="Arial" w:cs="Arial"/>
          <w:sz w:val="22"/>
          <w:szCs w:val="22"/>
        </w:rPr>
        <w:t xml:space="preserve">прогнозируемый общий объем доходов бюджета  поселения в сумме  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1</w:t>
      </w:r>
      <w:r w:rsidR="00455C68">
        <w:rPr>
          <w:rFonts w:ascii="Arial" w:hAnsi="Arial" w:cs="Arial"/>
          <w:sz w:val="22"/>
          <w:szCs w:val="22"/>
        </w:rPr>
        <w:t>9</w:t>
      </w:r>
      <w:r w:rsidRPr="00FE4F09">
        <w:rPr>
          <w:rFonts w:ascii="Arial" w:hAnsi="Arial" w:cs="Arial"/>
          <w:sz w:val="22"/>
          <w:szCs w:val="22"/>
        </w:rPr>
        <w:t> </w:t>
      </w:r>
      <w:r w:rsidR="00455C68">
        <w:rPr>
          <w:rFonts w:ascii="Arial" w:hAnsi="Arial" w:cs="Arial"/>
          <w:sz w:val="22"/>
          <w:szCs w:val="22"/>
        </w:rPr>
        <w:t>046 127,23</w:t>
      </w:r>
      <w:r w:rsidRPr="00FE4F09">
        <w:rPr>
          <w:rFonts w:ascii="Arial" w:hAnsi="Arial" w:cs="Arial"/>
          <w:sz w:val="22"/>
          <w:szCs w:val="22"/>
        </w:rPr>
        <w:t xml:space="preserve"> руб.</w:t>
      </w:r>
    </w:p>
    <w:p w:rsidR="00FE4F09" w:rsidRPr="00FE4F09" w:rsidRDefault="00455C68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E4F09" w:rsidRPr="00FE4F09">
        <w:rPr>
          <w:rFonts w:ascii="Arial" w:hAnsi="Arial" w:cs="Arial"/>
          <w:sz w:val="22"/>
          <w:szCs w:val="22"/>
        </w:rPr>
        <w:t>в том числе  налоговые и неналоговые доходы в сумме 2 988 900 руб., без</w:t>
      </w:r>
      <w:r>
        <w:rPr>
          <w:rFonts w:ascii="Arial" w:hAnsi="Arial" w:cs="Arial"/>
          <w:sz w:val="22"/>
          <w:szCs w:val="22"/>
        </w:rPr>
        <w:t>возмездные поступления в сумме 16 057 227,23</w:t>
      </w:r>
      <w:r w:rsidR="00FE4F09" w:rsidRPr="00FE4F09">
        <w:rPr>
          <w:rFonts w:ascii="Arial" w:hAnsi="Arial" w:cs="Arial"/>
          <w:sz w:val="22"/>
          <w:szCs w:val="22"/>
        </w:rPr>
        <w:t xml:space="preserve"> руб.</w:t>
      </w:r>
    </w:p>
    <w:p w:rsidR="00FE4F09" w:rsidRPr="00FE4F09" w:rsidRDefault="00455C68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2) </w:t>
      </w:r>
      <w:r w:rsidR="00FE4F09" w:rsidRPr="00FE4F09">
        <w:rPr>
          <w:rFonts w:ascii="Arial" w:hAnsi="Arial" w:cs="Arial"/>
          <w:sz w:val="22"/>
          <w:szCs w:val="22"/>
        </w:rPr>
        <w:t>общий объем расходов бюджета поселения в сумме 1</w:t>
      </w:r>
      <w:r>
        <w:rPr>
          <w:rFonts w:ascii="Arial" w:hAnsi="Arial" w:cs="Arial"/>
          <w:sz w:val="22"/>
          <w:szCs w:val="22"/>
        </w:rPr>
        <w:t>9</w:t>
      </w:r>
      <w:r w:rsidR="00FE4F09" w:rsidRPr="00FE4F0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046 127,23</w:t>
      </w:r>
      <w:r w:rsidR="00FE4F09" w:rsidRPr="00FE4F09">
        <w:rPr>
          <w:rFonts w:ascii="Arial" w:hAnsi="Arial" w:cs="Arial"/>
          <w:sz w:val="22"/>
          <w:szCs w:val="22"/>
        </w:rPr>
        <w:t xml:space="preserve"> руб. </w:t>
      </w:r>
    </w:p>
    <w:p w:rsidR="00FE4F09" w:rsidRPr="00FE4F09" w:rsidRDefault="00455C68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3) </w:t>
      </w:r>
      <w:r w:rsidR="00FE4F09" w:rsidRPr="00FE4F09">
        <w:rPr>
          <w:rFonts w:ascii="Arial" w:hAnsi="Arial" w:cs="Arial"/>
          <w:sz w:val="22"/>
          <w:szCs w:val="22"/>
        </w:rPr>
        <w:t>финансовый результат – дефицит (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профицит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>) – 0 рублей.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</w:t>
      </w:r>
      <w:r w:rsidR="00790F6E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bCs/>
          <w:sz w:val="22"/>
          <w:szCs w:val="22"/>
        </w:rPr>
        <w:t>2</w:t>
      </w:r>
      <w:r w:rsidRPr="00FE4F09">
        <w:rPr>
          <w:rFonts w:ascii="Arial" w:hAnsi="Arial" w:cs="Arial"/>
          <w:sz w:val="22"/>
          <w:szCs w:val="22"/>
        </w:rPr>
        <w:t>. Утвердить перечень видов доходов, закрепленных за главными администраторами доходов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</w:t>
      </w:r>
      <w:proofErr w:type="gramStart"/>
      <w:r w:rsidRPr="00FE4F09">
        <w:rPr>
          <w:rFonts w:ascii="Arial" w:hAnsi="Arial" w:cs="Arial"/>
          <w:sz w:val="22"/>
          <w:szCs w:val="22"/>
        </w:rPr>
        <w:t>»-</w:t>
      </w:r>
      <w:proofErr w:type="gramEnd"/>
      <w:r w:rsidRPr="00FE4F09">
        <w:rPr>
          <w:rFonts w:ascii="Arial" w:hAnsi="Arial" w:cs="Arial"/>
          <w:sz w:val="22"/>
          <w:szCs w:val="22"/>
        </w:rPr>
        <w:t>органами местного самоуправления на 2020 год согласно приложению № 1, перечень главных администраторов доходов бюджета – органов вышестоящих уровней государственной власти согласно приложению № 2, перечень и коды  главных администраторов доходов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поселение»- органов местного самоуправления на 2020 год согласно приложения № 3.</w:t>
      </w:r>
    </w:p>
    <w:p w:rsidR="00FE4F09" w:rsidRPr="00FE4F09" w:rsidRDefault="00FE4F09" w:rsidP="00790F6E">
      <w:pPr>
        <w:pStyle w:val="a7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</w:t>
      </w:r>
      <w:r w:rsidR="00790F6E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bCs/>
          <w:sz w:val="22"/>
          <w:szCs w:val="22"/>
        </w:rPr>
        <w:t>3.</w:t>
      </w:r>
      <w:r w:rsidRPr="00FE4F09">
        <w:rPr>
          <w:rFonts w:ascii="Arial" w:hAnsi="Arial" w:cs="Arial"/>
          <w:sz w:val="22"/>
          <w:szCs w:val="22"/>
        </w:rPr>
        <w:t xml:space="preserve"> Учесть в  бюджете поселения на 2020 год поступления доходов по основным источникам в объеме согласно приложению № 4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 </w:t>
      </w:r>
      <w:r w:rsidRPr="00FE4F09">
        <w:rPr>
          <w:rFonts w:ascii="Arial" w:hAnsi="Arial" w:cs="Arial"/>
          <w:b/>
          <w:bCs/>
          <w:sz w:val="22"/>
          <w:szCs w:val="22"/>
        </w:rPr>
        <w:t>4.</w:t>
      </w:r>
      <w:r w:rsidRPr="00FE4F09">
        <w:rPr>
          <w:rFonts w:ascii="Arial" w:hAnsi="Arial" w:cs="Arial"/>
          <w:sz w:val="22"/>
          <w:szCs w:val="22"/>
        </w:rPr>
        <w:t xml:space="preserve"> Утвердить: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распределение бюджетных ассигнований на 2020 год по разделам, подразделам, целевым статьям  и  видам расходов  классификации расходов бюджетов в ведомственной структуре расходов поселения согласно приложению № 5;</w:t>
      </w:r>
    </w:p>
    <w:p w:rsidR="00790F6E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-программу муниципальных внутренних заимствований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 год согласно приложению № 11;</w:t>
      </w:r>
    </w:p>
    <w:p w:rsidR="00790F6E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-нормативы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FE4F09">
        <w:rPr>
          <w:rFonts w:ascii="Arial" w:hAnsi="Arial" w:cs="Arial"/>
          <w:sz w:val="22"/>
          <w:szCs w:val="22"/>
        </w:rPr>
        <w:t>»</w:t>
      </w:r>
      <w:proofErr w:type="spellStart"/>
      <w:r w:rsidRPr="00FE4F09">
        <w:rPr>
          <w:rFonts w:ascii="Arial" w:hAnsi="Arial" w:cs="Arial"/>
          <w:sz w:val="22"/>
          <w:szCs w:val="22"/>
        </w:rPr>
        <w:t>П</w:t>
      </w:r>
      <w:proofErr w:type="gramEnd"/>
      <w:r w:rsidRPr="00FE4F09">
        <w:rPr>
          <w:rFonts w:ascii="Arial" w:hAnsi="Arial" w:cs="Arial"/>
          <w:sz w:val="22"/>
          <w:szCs w:val="22"/>
        </w:rPr>
        <w:t>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 год согласно приложению № 8;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-</w:t>
      </w:r>
      <w:r w:rsidR="00790F6E">
        <w:rPr>
          <w:rFonts w:ascii="Arial" w:hAnsi="Arial" w:cs="Arial"/>
          <w:sz w:val="22"/>
          <w:szCs w:val="22"/>
        </w:rPr>
        <w:t>и</w:t>
      </w:r>
      <w:r w:rsidRPr="00FE4F09">
        <w:rPr>
          <w:rFonts w:ascii="Arial" w:hAnsi="Arial" w:cs="Arial"/>
          <w:sz w:val="22"/>
          <w:szCs w:val="22"/>
        </w:rPr>
        <w:t>сточники финансирования дефицита местного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на 2020год согласно приложению № 12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-распределение бюджетных ассигнований на реализацию муниципальных программ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согласно приложению № 13 к настоящему решению.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5</w:t>
      </w:r>
      <w:r w:rsidR="00FE4F09" w:rsidRPr="00FE4F09">
        <w:rPr>
          <w:rFonts w:ascii="Arial" w:hAnsi="Arial" w:cs="Arial"/>
          <w:sz w:val="22"/>
          <w:szCs w:val="22"/>
        </w:rPr>
        <w:t xml:space="preserve">. Утвердить в 2020году субвенции, выделяемые из  бюджета сельского  поселения  бюджету муниципального района, и направляемые на финансирование расходов, связанных </w:t>
      </w:r>
      <w:r w:rsidR="00FE4F09" w:rsidRPr="00FE4F09">
        <w:rPr>
          <w:rFonts w:ascii="Arial" w:hAnsi="Arial" w:cs="Arial"/>
          <w:sz w:val="22"/>
          <w:szCs w:val="22"/>
        </w:rPr>
        <w:lastRenderedPageBreak/>
        <w:t xml:space="preserve">с передачей </w:t>
      </w:r>
      <w:proofErr w:type="gramStart"/>
      <w:r w:rsidR="00FE4F09" w:rsidRPr="00FE4F09">
        <w:rPr>
          <w:rFonts w:ascii="Arial" w:hAnsi="Arial" w:cs="Arial"/>
          <w:sz w:val="22"/>
          <w:szCs w:val="22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FE4F09" w:rsidRPr="00FE4F09">
        <w:rPr>
          <w:rFonts w:ascii="Arial" w:hAnsi="Arial" w:cs="Arial"/>
          <w:sz w:val="22"/>
          <w:szCs w:val="22"/>
        </w:rPr>
        <w:t xml:space="preserve"> на районный уровень, в размерах согласно приложению № 6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sz w:val="22"/>
          <w:szCs w:val="22"/>
        </w:rPr>
        <w:t xml:space="preserve"> </w:t>
      </w:r>
      <w:r w:rsidR="00790F6E">
        <w:rPr>
          <w:rFonts w:ascii="Arial" w:hAnsi="Arial" w:cs="Arial"/>
          <w:b/>
          <w:sz w:val="22"/>
          <w:szCs w:val="22"/>
        </w:rPr>
        <w:t>6</w:t>
      </w:r>
      <w:r w:rsidRPr="00FE4F09">
        <w:rPr>
          <w:rFonts w:ascii="Arial" w:hAnsi="Arial" w:cs="Arial"/>
          <w:b/>
          <w:sz w:val="22"/>
          <w:szCs w:val="22"/>
        </w:rPr>
        <w:t>.</w:t>
      </w:r>
      <w:r w:rsidRPr="00FE4F09">
        <w:rPr>
          <w:rFonts w:ascii="Arial" w:hAnsi="Arial" w:cs="Arial"/>
          <w:sz w:val="22"/>
          <w:szCs w:val="22"/>
        </w:rPr>
        <w:t xml:space="preserve"> Утвердить на 2020 год перечень главных распорядителей средств бюджета поселения  </w:t>
      </w:r>
      <w:proofErr w:type="gramStart"/>
      <w:r w:rsidRPr="00FE4F09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№ 7 к настоящему Решению.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sz w:val="22"/>
          <w:szCs w:val="22"/>
        </w:rPr>
        <w:t xml:space="preserve">             </w:t>
      </w:r>
      <w:r w:rsidR="00790F6E">
        <w:rPr>
          <w:rFonts w:ascii="Arial" w:hAnsi="Arial" w:cs="Arial"/>
          <w:b/>
          <w:sz w:val="22"/>
          <w:szCs w:val="22"/>
        </w:rPr>
        <w:t>7</w:t>
      </w:r>
      <w:r w:rsidRPr="00FE4F09">
        <w:rPr>
          <w:rFonts w:ascii="Arial" w:hAnsi="Arial" w:cs="Arial"/>
          <w:b/>
          <w:sz w:val="22"/>
          <w:szCs w:val="22"/>
        </w:rPr>
        <w:t xml:space="preserve">.   </w:t>
      </w:r>
      <w:r w:rsidRPr="00FE4F09">
        <w:rPr>
          <w:rFonts w:ascii="Arial" w:hAnsi="Arial" w:cs="Arial"/>
          <w:sz w:val="22"/>
          <w:szCs w:val="22"/>
        </w:rPr>
        <w:t xml:space="preserve">Утвердить перечень главных </w:t>
      </w:r>
      <w:proofErr w:type="gramStart"/>
      <w:r w:rsidRPr="00FE4F09">
        <w:rPr>
          <w:rFonts w:ascii="Arial" w:hAnsi="Arial" w:cs="Arial"/>
          <w:sz w:val="22"/>
          <w:szCs w:val="22"/>
        </w:rPr>
        <w:t>администраторов источников финансирования дефицита бюджета поселения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на 2020 г согласно приложению № 9 к настоящему Решению  </w:t>
      </w:r>
      <w:r w:rsidRPr="00FE4F0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790F6E">
        <w:rPr>
          <w:rFonts w:ascii="Arial" w:hAnsi="Arial" w:cs="Arial"/>
          <w:b/>
          <w:sz w:val="22"/>
          <w:szCs w:val="22"/>
        </w:rPr>
        <w:t xml:space="preserve">                                                        8</w:t>
      </w:r>
      <w:r w:rsidRPr="00FE4F09">
        <w:rPr>
          <w:rFonts w:ascii="Arial" w:hAnsi="Arial" w:cs="Arial"/>
          <w:b/>
          <w:sz w:val="22"/>
          <w:szCs w:val="22"/>
        </w:rPr>
        <w:t xml:space="preserve">. </w:t>
      </w:r>
      <w:r w:rsidRPr="00FE4F09">
        <w:rPr>
          <w:rFonts w:ascii="Arial" w:hAnsi="Arial" w:cs="Arial"/>
          <w:sz w:val="22"/>
          <w:szCs w:val="22"/>
        </w:rPr>
        <w:t>Установить объем бюджетных ассигнований, направляемых на исполнение публичных нормативных обязатель</w:t>
      </w:r>
      <w:proofErr w:type="gramStart"/>
      <w:r w:rsidRPr="00FE4F09">
        <w:rPr>
          <w:rFonts w:ascii="Arial" w:hAnsi="Arial" w:cs="Arial"/>
          <w:sz w:val="22"/>
          <w:szCs w:val="22"/>
        </w:rPr>
        <w:t>ств в 20</w:t>
      </w:r>
      <w:proofErr w:type="gramEnd"/>
      <w:r w:rsidRPr="00FE4F09">
        <w:rPr>
          <w:rFonts w:ascii="Arial" w:hAnsi="Arial" w:cs="Arial"/>
          <w:sz w:val="22"/>
          <w:szCs w:val="22"/>
        </w:rPr>
        <w:t>20 году  в сумме 0 рублей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b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sz w:val="22"/>
          <w:szCs w:val="22"/>
        </w:rPr>
        <w:t>10.</w:t>
      </w:r>
      <w:r w:rsidRPr="00FE4F09">
        <w:rPr>
          <w:rFonts w:ascii="Arial" w:hAnsi="Arial" w:cs="Arial"/>
          <w:sz w:val="22"/>
          <w:szCs w:val="22"/>
        </w:rPr>
        <w:t xml:space="preserve"> Установить объем межбюджетных трансфертов, получаемых из других бюджетов бюджетной системы РФ согласно приложению № 10 к настоящему Решению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>11.</w:t>
      </w:r>
      <w:r w:rsidR="00FE4F09" w:rsidRPr="00FE4F09">
        <w:rPr>
          <w:rFonts w:ascii="Arial" w:hAnsi="Arial" w:cs="Arial"/>
          <w:sz w:val="22"/>
          <w:szCs w:val="22"/>
        </w:rPr>
        <w:t xml:space="preserve">Создать Резервный фонд Администрации 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сельского поселения в размере 10 тысяч рублей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Средства резервного фонда направляются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12</w:t>
      </w:r>
      <w:r w:rsidR="00FE4F09" w:rsidRPr="00FE4F09">
        <w:rPr>
          <w:rFonts w:ascii="Arial" w:hAnsi="Arial" w:cs="Arial"/>
          <w:sz w:val="22"/>
          <w:szCs w:val="22"/>
        </w:rPr>
        <w:t>. Установить   предельный  объем  муниципального  долга  МО «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 сельское поселение»   на 2020 год  в сумме 0 рублей.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>13.</w:t>
      </w:r>
      <w:r w:rsidR="00FE4F09" w:rsidRPr="00FE4F09">
        <w:rPr>
          <w:rFonts w:ascii="Arial" w:hAnsi="Arial" w:cs="Arial"/>
          <w:sz w:val="22"/>
          <w:szCs w:val="22"/>
        </w:rPr>
        <w:t xml:space="preserve"> Установить  предельный объем расходов на обслуживание муниципального долга МО «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сельское поселение»   на 2020год в сумме 0.руб.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Установить верхний предел муниципального долга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по состоянию на 1 января 2021 года в сумме 0 рублей, в том числе по муниципальным гарантиям в сумме 0 рублей.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Установить, что управление муниципальным долгом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производится  муниципальным казенным учреждением Администрация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</w:t>
      </w:r>
      <w:proofErr w:type="gramStart"/>
      <w:r w:rsidRPr="00FE4F09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FE4F09" w:rsidRPr="00FE4F09" w:rsidRDefault="00FE4F09" w:rsidP="00790F6E">
      <w:pPr>
        <w:pStyle w:val="a7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</w:t>
      </w:r>
      <w:r w:rsidRPr="00FE4F09">
        <w:rPr>
          <w:rFonts w:ascii="Arial" w:hAnsi="Arial" w:cs="Arial"/>
          <w:b/>
          <w:sz w:val="22"/>
          <w:szCs w:val="22"/>
        </w:rPr>
        <w:t>14</w:t>
      </w:r>
      <w:r w:rsidRPr="00FE4F09">
        <w:rPr>
          <w:rFonts w:ascii="Arial" w:hAnsi="Arial" w:cs="Arial"/>
          <w:sz w:val="22"/>
          <w:szCs w:val="22"/>
        </w:rPr>
        <w:t xml:space="preserve">. Утвердить ведомственную структуру расходов бюджета 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сельского поселения на 2020 год согласно Приложению  № 14 к настоящему решению.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E4F09" w:rsidRPr="00FE4F09">
        <w:rPr>
          <w:rFonts w:ascii="Arial" w:hAnsi="Arial" w:cs="Arial"/>
          <w:b/>
          <w:sz w:val="22"/>
          <w:szCs w:val="22"/>
        </w:rPr>
        <w:t>15.</w:t>
      </w:r>
      <w:r w:rsidR="00FE4F09" w:rsidRPr="00FE4F09">
        <w:rPr>
          <w:rFonts w:ascii="Arial" w:hAnsi="Arial" w:cs="Arial"/>
          <w:sz w:val="22"/>
          <w:szCs w:val="22"/>
        </w:rPr>
        <w:t xml:space="preserve"> Установить, что нормативно-правовые акты, реализация которых в 2020 году приведет к расходам сверх утвержденных настоящим решением, исполняются только при наличии соответствующих источников дополнительных поступлений в бюджет поселения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E4F09" w:rsidRPr="00FE4F09">
        <w:rPr>
          <w:rFonts w:ascii="Arial" w:hAnsi="Arial" w:cs="Arial"/>
          <w:b/>
          <w:sz w:val="22"/>
          <w:szCs w:val="22"/>
        </w:rPr>
        <w:t>16.</w:t>
      </w:r>
      <w:r w:rsidR="00FE4F09" w:rsidRPr="00FE4F09">
        <w:rPr>
          <w:rFonts w:ascii="Arial" w:hAnsi="Arial" w:cs="Arial"/>
          <w:sz w:val="22"/>
          <w:szCs w:val="22"/>
        </w:rPr>
        <w:t xml:space="preserve"> Установить, что изменения в показатели сводной бюджетной росписи бюджета поселения, связанные с особенностями исполнения бюджета поселения и с последующим внесением изменений в настоящее решение производятся в случаях: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-на суммы остатков средств, полученных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из районного бюджета по разделу «Межбюджетные трансферты» и неиспользованных в 2018 году, в случае их направления в 2020году </w:t>
      </w:r>
      <w:proofErr w:type="gramStart"/>
      <w:r w:rsidRPr="00FE4F09">
        <w:rPr>
          <w:rFonts w:ascii="Arial" w:hAnsi="Arial" w:cs="Arial"/>
          <w:sz w:val="22"/>
          <w:szCs w:val="22"/>
        </w:rPr>
        <w:t>на те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же цели в соответствии с решениями главных администраторов бюджетных средств;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- при </w:t>
      </w:r>
      <w:proofErr w:type="spellStart"/>
      <w:r w:rsidRPr="00FE4F09">
        <w:rPr>
          <w:rFonts w:ascii="Arial" w:hAnsi="Arial" w:cs="Arial"/>
          <w:sz w:val="22"/>
          <w:szCs w:val="22"/>
        </w:rPr>
        <w:t>изменнении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порядка применения бюджетной классификации;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при получении субсидий, субвенций и иных межбюджетных трансфертов из вышестоящего бюджета сверх утвержденных решением о бюджете доходов и направляемых на увеличение расходов соответственно целям их предоставления;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при уменьшении сумм субсидий, субвенций и иных межбюджетных трансфертов из вышестоящего бюджета относительно объемов, утвержденных решением о бюджете и в связи с этим уменьшения расходов соответственно целям их предоставления.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17.</w:t>
      </w:r>
      <w:r w:rsidR="00FE4F09" w:rsidRPr="00FE4F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4F09" w:rsidRPr="00FE4F09">
        <w:rPr>
          <w:rFonts w:ascii="Arial" w:hAnsi="Arial" w:cs="Arial"/>
          <w:sz w:val="22"/>
          <w:szCs w:val="22"/>
        </w:rPr>
        <w:t>Установить, что заключение и оплата бюджетными учреждениями и органами местного самоуправления сельского  поселения договоров, исполнение которых осуществляется за счет средств  бюджета   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Обязательства, вытекающие из договоров, исполнение которых осуществляется за счет средств  бюджета   поселения, принятые местными учреждениями и органами местного самоуправления сельского  поселения сверх утвержденных им лимитов бюджетных обязательств, не подлежат оплате за счет средств местного бюджета на   2020 год.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lastRenderedPageBreak/>
        <w:t xml:space="preserve">Учет обязательств, подлежащих исполнению за счет средств  бюджета   поселения бюджетными учреждениями и органами местного самоуправления сельского  поселения, финансируемыми из бюджета  поселения на основе смет доходов и расходов, обеспечивается через Финансовый  отдел  Администрации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 бюджетного учреждения  приостанавливается в соответствии с порядком, определенным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финансовым органом.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FE4F09" w:rsidRPr="00FE4F09">
        <w:rPr>
          <w:rFonts w:ascii="Arial" w:hAnsi="Arial" w:cs="Arial"/>
          <w:b/>
          <w:bCs/>
          <w:sz w:val="22"/>
          <w:szCs w:val="22"/>
        </w:rPr>
        <w:t xml:space="preserve"> 18.</w:t>
      </w:r>
      <w:r w:rsidR="00FE4F09" w:rsidRPr="00FE4F09">
        <w:rPr>
          <w:rFonts w:ascii="Arial" w:hAnsi="Arial" w:cs="Arial"/>
          <w:sz w:val="22"/>
          <w:szCs w:val="22"/>
        </w:rPr>
        <w:t xml:space="preserve"> Установить, что исполнение местного бюджета обеспечивается администрацией </w:t>
      </w:r>
      <w:proofErr w:type="spellStart"/>
      <w:r w:rsidR="00FE4F09" w:rsidRPr="00FE4F09">
        <w:rPr>
          <w:rFonts w:ascii="Arial" w:hAnsi="Arial" w:cs="Arial"/>
          <w:sz w:val="22"/>
          <w:szCs w:val="22"/>
        </w:rPr>
        <w:t>Парбигского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Отдельные функции по исполнению   бюджета МО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 возлагаются  на финансовый отдел Администрации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  на основании заключенного соглашения о передаче части полномочий за счет субвенции, предоставляемой из бюджета поселения в бюджет МО «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Бакчарский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район».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Кассовое обслуживание  исполнения бюджета осуществляется территориальным  органом Федерального казначейства. 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</w:t>
      </w:r>
      <w:r w:rsidR="00790F6E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FE4F09">
        <w:rPr>
          <w:rFonts w:ascii="Arial" w:hAnsi="Arial" w:cs="Arial"/>
          <w:b/>
          <w:bCs/>
          <w:sz w:val="22"/>
          <w:szCs w:val="22"/>
        </w:rPr>
        <w:t>19</w:t>
      </w:r>
      <w:r w:rsidRPr="00FE4F0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FE4F09">
        <w:rPr>
          <w:rFonts w:ascii="Arial" w:hAnsi="Arial" w:cs="Arial"/>
          <w:sz w:val="22"/>
          <w:szCs w:val="22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2020  год,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2020 год, а также после внесения соответствующих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изменений в настоящее Решение.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В случае если реализация правового акта частично обеспечена источниками финансирования в  бюджете сельского  поселения, такой правовой акт реализуется и применяется в пределах средств, предусмотренных на эти цели в   бюджете сельского  поселения  на  2020   год.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FE4F09" w:rsidRPr="00FE4F09">
        <w:rPr>
          <w:rFonts w:ascii="Arial" w:hAnsi="Arial" w:cs="Arial"/>
          <w:b/>
          <w:sz w:val="22"/>
          <w:szCs w:val="22"/>
        </w:rPr>
        <w:t xml:space="preserve"> 20. </w:t>
      </w:r>
      <w:r w:rsidR="00FE4F09" w:rsidRPr="00FE4F09">
        <w:rPr>
          <w:rFonts w:ascii="Arial" w:hAnsi="Arial" w:cs="Arial"/>
          <w:sz w:val="22"/>
          <w:szCs w:val="22"/>
        </w:rPr>
        <w:t xml:space="preserve">Установить, что остатки средств на едином счете местного бюджета на начало текущего финансового года, за исключением остатков неиспользованных межбюджетных трансфертов, получаемых в форме субвенций, субсидий и </w:t>
      </w:r>
      <w:proofErr w:type="gramStart"/>
      <w:r w:rsidR="00FE4F09" w:rsidRPr="00FE4F09">
        <w:rPr>
          <w:rFonts w:ascii="Arial" w:hAnsi="Arial" w:cs="Arial"/>
          <w:sz w:val="22"/>
          <w:szCs w:val="22"/>
        </w:rPr>
        <w:t>иных межбюджетных трансфертов, имеющих целевое назначение в объеме до 100% могут</w:t>
      </w:r>
      <w:proofErr w:type="gramEnd"/>
      <w:r w:rsidR="00FE4F09" w:rsidRPr="00FE4F09">
        <w:rPr>
          <w:rFonts w:ascii="Arial" w:hAnsi="Arial" w:cs="Arial"/>
          <w:sz w:val="22"/>
          <w:szCs w:val="22"/>
        </w:rPr>
        <w:t xml:space="preserve"> направляться на покрытие временных кассовых разрывов, возникающих при исполнении бюджета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FE4F09" w:rsidRPr="00FE4F09">
        <w:rPr>
          <w:rFonts w:ascii="Arial" w:hAnsi="Arial" w:cs="Arial"/>
          <w:b/>
          <w:sz w:val="22"/>
          <w:szCs w:val="22"/>
        </w:rPr>
        <w:t xml:space="preserve"> 21.</w:t>
      </w:r>
      <w:r w:rsidR="00FE4F09" w:rsidRPr="00FE4F09">
        <w:rPr>
          <w:rFonts w:ascii="Arial" w:hAnsi="Arial" w:cs="Arial"/>
          <w:sz w:val="22"/>
          <w:szCs w:val="22"/>
        </w:rPr>
        <w:t xml:space="preserve"> Установить, что получатели средств местного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 в размере до 100 процентов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</w:t>
      </w:r>
      <w:proofErr w:type="gramStart"/>
      <w:r w:rsidRPr="00FE4F09">
        <w:rPr>
          <w:rFonts w:ascii="Arial" w:hAnsi="Arial" w:cs="Arial"/>
          <w:sz w:val="22"/>
          <w:szCs w:val="22"/>
        </w:rPr>
        <w:t>у-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по договорам (контрактам об оказании услуг связи, о подписке на печатные издания и об их приобретении, обучении на курсах повышения квалификации, обязательного страхования гражданской ответственности владельцев транспортных средств.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-в размере до 100 процентов от потребности- при приобретении авиа и железнодорожных билетов к месту командирования; при оплате проезда к месту проведения отдыха и обратно во время отпуска работникам бюджетной сферы, как жителям местностей, приравненных к районам Крайнего Севера.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-в размере до 30% суммы договора (контракта) но не более 30% лимитов бюджетных обязательств, подлежащих исполнению за счет средств местного бюджета поселения в соответствующем финансовом году, - по остальным договора</w:t>
      </w:r>
      <w:proofErr w:type="gramStart"/>
      <w:r w:rsidRPr="00FE4F09">
        <w:rPr>
          <w:rFonts w:ascii="Arial" w:hAnsi="Arial" w:cs="Arial"/>
          <w:sz w:val="22"/>
          <w:szCs w:val="22"/>
        </w:rPr>
        <w:t>м(</w:t>
      </w:r>
      <w:proofErr w:type="gramEnd"/>
      <w:r w:rsidRPr="00FE4F09">
        <w:rPr>
          <w:rFonts w:ascii="Arial" w:hAnsi="Arial" w:cs="Arial"/>
          <w:sz w:val="22"/>
          <w:szCs w:val="22"/>
        </w:rPr>
        <w:t xml:space="preserve"> контрактам), если иное не предусмотрено  законодательством  Российской Федерации и Томской области.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E4F09" w:rsidRPr="00FE4F09">
        <w:rPr>
          <w:rFonts w:ascii="Arial" w:hAnsi="Arial" w:cs="Arial"/>
          <w:b/>
          <w:sz w:val="22"/>
          <w:szCs w:val="22"/>
        </w:rPr>
        <w:t xml:space="preserve">22. </w:t>
      </w:r>
      <w:r w:rsidR="00FE4F09" w:rsidRPr="00FE4F09">
        <w:rPr>
          <w:rFonts w:ascii="Arial" w:hAnsi="Arial" w:cs="Arial"/>
          <w:sz w:val="22"/>
          <w:szCs w:val="22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бюджета поселения,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-доходов от платных услуг, оказываемых муниципальными казенными учреждениями;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lastRenderedPageBreak/>
        <w:t>-безвозмездных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предоставляются при условии фактического поступления указанных доходов в бюджет поселения.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FE4F09" w:rsidRPr="00FE4F09">
        <w:rPr>
          <w:rFonts w:ascii="Arial" w:hAnsi="Arial" w:cs="Arial"/>
          <w:b/>
          <w:sz w:val="22"/>
          <w:szCs w:val="22"/>
        </w:rPr>
        <w:t>23.</w:t>
      </w:r>
      <w:r w:rsidR="00FE4F09" w:rsidRPr="00FE4F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4F09" w:rsidRPr="00FE4F09">
        <w:rPr>
          <w:rFonts w:ascii="Arial" w:hAnsi="Arial" w:cs="Arial"/>
          <w:sz w:val="22"/>
          <w:szCs w:val="22"/>
        </w:rPr>
        <w:t>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бюджета поселения.</w:t>
      </w:r>
      <w:proofErr w:type="gramEnd"/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Указанные остатки направляются </w:t>
      </w:r>
      <w:proofErr w:type="gramStart"/>
      <w:r w:rsidRPr="00FE4F09">
        <w:rPr>
          <w:rFonts w:ascii="Arial" w:hAnsi="Arial" w:cs="Arial"/>
          <w:sz w:val="22"/>
          <w:szCs w:val="22"/>
        </w:rPr>
        <w:t>на 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</w:t>
      </w:r>
      <w:proofErr w:type="gramEnd"/>
      <w:r w:rsidRPr="00FE4F09">
        <w:rPr>
          <w:rFonts w:ascii="Arial" w:hAnsi="Arial" w:cs="Arial"/>
          <w:sz w:val="22"/>
          <w:szCs w:val="22"/>
        </w:rPr>
        <w:t>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Доходы от платных услуг, оказываемых муниципальными  казенными учреждениями; </w:t>
      </w:r>
      <w:proofErr w:type="gramStart"/>
      <w:r w:rsidRPr="00FE4F09">
        <w:rPr>
          <w:rFonts w:ascii="Arial" w:hAnsi="Arial" w:cs="Arial"/>
          <w:sz w:val="22"/>
          <w:szCs w:val="22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поселения сверх утвержденных настоящим решением объемов, направляются в 2020 году на увеличение расходов соответствующего муниципального казенного учреждения путем 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решение.</w:t>
      </w:r>
      <w:proofErr w:type="gramEnd"/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E4F09" w:rsidRPr="00FE4F09">
        <w:rPr>
          <w:rFonts w:ascii="Arial" w:hAnsi="Arial" w:cs="Arial"/>
          <w:b/>
          <w:sz w:val="22"/>
          <w:szCs w:val="22"/>
        </w:rPr>
        <w:t xml:space="preserve">24. </w:t>
      </w:r>
      <w:r w:rsidR="00FE4F09" w:rsidRPr="00FE4F09">
        <w:rPr>
          <w:rFonts w:ascii="Arial" w:hAnsi="Arial" w:cs="Arial"/>
          <w:sz w:val="22"/>
          <w:szCs w:val="22"/>
        </w:rPr>
        <w:t>Установить, что в 2020 году в первоочередном порядке из бюджета поселения финансируются следующие расходы: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труда и начисления  на выплаты по оплате труда;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коммунальных услуг, услуг связи и транспортных услуг;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предоставление мер социальной поддержки отдельным категориям граждан;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оплата медикаментов, продуктов питания, котельно-печного топлива, горюче-смазочных материалов;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уплата налогов, сборов и иных обязательных платежей;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расходы  на исполнение судебных актов по обращению взыскания на средства местного бюджета;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>иные неотложные расходы.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sz w:val="22"/>
          <w:szCs w:val="22"/>
        </w:rPr>
        <w:t xml:space="preserve">           </w:t>
      </w:r>
      <w:r w:rsidRPr="00FE4F09">
        <w:rPr>
          <w:rFonts w:ascii="Arial" w:hAnsi="Arial" w:cs="Arial"/>
          <w:b/>
          <w:bCs/>
          <w:sz w:val="22"/>
          <w:szCs w:val="22"/>
        </w:rPr>
        <w:t>25</w:t>
      </w:r>
      <w:r w:rsidRPr="00FE4F09">
        <w:rPr>
          <w:rFonts w:ascii="Arial" w:hAnsi="Arial" w:cs="Arial"/>
          <w:sz w:val="22"/>
          <w:szCs w:val="22"/>
        </w:rPr>
        <w:t>. Настоящее решение вступает в силу с 01 января 2020 года.</w:t>
      </w:r>
    </w:p>
    <w:p w:rsidR="00FE4F09" w:rsidRPr="00FE4F09" w:rsidRDefault="00FE4F09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 w:rsidRPr="00FE4F09">
        <w:rPr>
          <w:rFonts w:ascii="Arial" w:hAnsi="Arial" w:cs="Arial"/>
          <w:b/>
          <w:bCs/>
          <w:sz w:val="22"/>
          <w:szCs w:val="22"/>
        </w:rPr>
        <w:t xml:space="preserve">           26.</w:t>
      </w:r>
      <w:r w:rsidRPr="00FE4F09">
        <w:rPr>
          <w:rFonts w:ascii="Arial" w:hAnsi="Arial" w:cs="Arial"/>
          <w:sz w:val="22"/>
          <w:szCs w:val="22"/>
        </w:rPr>
        <w:t xml:space="preserve"> Опубликовать настоящее решение в порядке, предусмотренном Уставом муниципального образования «</w:t>
      </w:r>
      <w:proofErr w:type="spellStart"/>
      <w:r w:rsidRPr="00FE4F09">
        <w:rPr>
          <w:rFonts w:ascii="Arial" w:hAnsi="Arial" w:cs="Arial"/>
          <w:sz w:val="22"/>
          <w:szCs w:val="22"/>
        </w:rPr>
        <w:t>Парбигское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сельское поселение» </w:t>
      </w:r>
      <w:proofErr w:type="spellStart"/>
      <w:r w:rsidRPr="00FE4F09">
        <w:rPr>
          <w:rFonts w:ascii="Arial" w:hAnsi="Arial" w:cs="Arial"/>
          <w:sz w:val="22"/>
          <w:szCs w:val="22"/>
        </w:rPr>
        <w:t>Бакчарского</w:t>
      </w:r>
      <w:proofErr w:type="spellEnd"/>
      <w:r w:rsidRPr="00FE4F09">
        <w:rPr>
          <w:rFonts w:ascii="Arial" w:hAnsi="Arial" w:cs="Arial"/>
          <w:sz w:val="22"/>
          <w:szCs w:val="22"/>
        </w:rPr>
        <w:t xml:space="preserve"> района Томской области. </w:t>
      </w:r>
    </w:p>
    <w:p w:rsidR="00FE4F09" w:rsidRPr="00FE4F09" w:rsidRDefault="00790F6E" w:rsidP="00FE4F09">
      <w:pPr>
        <w:pStyle w:val="a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E4F09" w:rsidRPr="00FE4F09">
        <w:rPr>
          <w:rFonts w:ascii="Arial" w:hAnsi="Arial" w:cs="Arial"/>
          <w:b/>
          <w:sz w:val="22"/>
          <w:szCs w:val="22"/>
        </w:rPr>
        <w:t>27</w:t>
      </w:r>
      <w:r w:rsidR="00FE4F09" w:rsidRPr="00FE4F09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E4F09" w:rsidRPr="00FE4F09">
        <w:rPr>
          <w:rFonts w:ascii="Arial" w:hAnsi="Arial" w:cs="Arial"/>
          <w:sz w:val="22"/>
          <w:szCs w:val="22"/>
        </w:rPr>
        <w:t>Контроль за</w:t>
      </w:r>
      <w:proofErr w:type="gramEnd"/>
      <w:r w:rsidR="00FE4F09" w:rsidRPr="00FE4F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выполнением </w:t>
      </w:r>
      <w:r w:rsidR="00FE4F09" w:rsidRPr="00FE4F09">
        <w:rPr>
          <w:rFonts w:ascii="Arial" w:hAnsi="Arial" w:cs="Arial"/>
          <w:sz w:val="22"/>
          <w:szCs w:val="22"/>
        </w:rPr>
        <w:t xml:space="preserve"> настоящего решения возложить на </w:t>
      </w:r>
      <w:r>
        <w:rPr>
          <w:rFonts w:ascii="Arial" w:hAnsi="Arial" w:cs="Arial"/>
          <w:sz w:val="22"/>
          <w:szCs w:val="22"/>
        </w:rPr>
        <w:t xml:space="preserve">социально-экономическую комиссию Совета </w:t>
      </w:r>
      <w:proofErr w:type="spellStart"/>
      <w:r>
        <w:rPr>
          <w:rFonts w:ascii="Arial" w:hAnsi="Arial" w:cs="Arial"/>
          <w:sz w:val="22"/>
          <w:szCs w:val="22"/>
        </w:rPr>
        <w:t>Парбигского</w:t>
      </w:r>
      <w:proofErr w:type="spellEnd"/>
      <w:r w:rsidR="00FE4F09" w:rsidRPr="00FE4F09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Pr="00E72A6F" w:rsidRDefault="00FE4F09" w:rsidP="00FE4F09">
      <w:pPr>
        <w:ind w:firstLine="708"/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Глава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                                     Л.В.Косолапова</w:t>
      </w:r>
    </w:p>
    <w:p w:rsidR="00FE4F09" w:rsidRPr="00E72A6F" w:rsidRDefault="00FE4F09" w:rsidP="00FE4F09">
      <w:pPr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                                                               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  <w:r w:rsidRPr="00E72A6F">
        <w:rPr>
          <w:rFonts w:ascii="Arial" w:hAnsi="Arial" w:cs="Arial"/>
        </w:rPr>
        <w:t xml:space="preserve">Председатель Совета </w:t>
      </w:r>
      <w:proofErr w:type="spellStart"/>
      <w:r w:rsidRPr="00E72A6F">
        <w:rPr>
          <w:rFonts w:ascii="Arial" w:hAnsi="Arial" w:cs="Arial"/>
        </w:rPr>
        <w:t>Парбигского</w:t>
      </w:r>
      <w:proofErr w:type="spellEnd"/>
      <w:r w:rsidRPr="00E72A6F">
        <w:rPr>
          <w:rFonts w:ascii="Arial" w:hAnsi="Arial" w:cs="Arial"/>
        </w:rPr>
        <w:t xml:space="preserve"> сельского поселения            </w:t>
      </w:r>
      <w:proofErr w:type="spellStart"/>
      <w:r w:rsidRPr="00E72A6F">
        <w:rPr>
          <w:rFonts w:ascii="Arial" w:hAnsi="Arial" w:cs="Arial"/>
        </w:rPr>
        <w:t>Н.Н.Немтинова</w:t>
      </w:r>
      <w:proofErr w:type="spellEnd"/>
      <w:r w:rsidRPr="00E72A6F">
        <w:rPr>
          <w:rFonts w:ascii="Arial" w:hAnsi="Arial" w:cs="Arial"/>
        </w:rPr>
        <w:t xml:space="preserve">        </w:t>
      </w:r>
    </w:p>
    <w:p w:rsidR="00FE4F09" w:rsidRDefault="00FE4F09" w:rsidP="00FE4F09">
      <w:pPr>
        <w:ind w:firstLine="708"/>
        <w:jc w:val="both"/>
        <w:rPr>
          <w:rFonts w:ascii="Arial" w:hAnsi="Arial" w:cs="Arial"/>
        </w:rPr>
      </w:pPr>
    </w:p>
    <w:p w:rsidR="00FE4F09" w:rsidRDefault="00FE4F09" w:rsidP="00FE4F09">
      <w:pPr>
        <w:jc w:val="both"/>
        <w:rPr>
          <w:rFonts w:ascii="Arial" w:hAnsi="Arial" w:cs="Arial"/>
        </w:rPr>
      </w:pPr>
    </w:p>
    <w:p w:rsidR="00790F6E" w:rsidRDefault="00790F6E" w:rsidP="00FE4F09">
      <w:pPr>
        <w:jc w:val="both"/>
        <w:rPr>
          <w:rFonts w:ascii="Arial" w:hAnsi="Arial" w:cs="Arial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 xml:space="preserve">    Приложение №1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к решению Совета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FE4F09" w:rsidRPr="00FE4F09" w:rsidRDefault="0002086B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27.12.2019 г.   № 35</w:t>
      </w:r>
      <w:r w:rsidR="00FE4F09"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  - органов местного самоуправления  и закрепляемые за ними виды доходов на 2020год</w:t>
      </w:r>
      <w:r w:rsidRPr="00FE4F09">
        <w:rPr>
          <w:rFonts w:ascii="Arial" w:hAnsi="Arial" w:cs="Arial"/>
          <w:sz w:val="20"/>
          <w:szCs w:val="20"/>
        </w:rPr>
        <w:t>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468" w:type="dxa"/>
        <w:tblLook w:val="01E0"/>
      </w:tblPr>
      <w:tblGrid>
        <w:gridCol w:w="1416"/>
        <w:gridCol w:w="2740"/>
        <w:gridCol w:w="30"/>
        <w:gridCol w:w="5282"/>
      </w:tblGrid>
      <w:tr w:rsidR="00FE4F09" w:rsidRPr="00FE4F09" w:rsidTr="00455C68"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 главных  администраторов доходов  и закрепленных за ними видов доходов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4B2F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4B2F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4B2F9C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US"/>
              </w:rPr>
            </w:pPr>
            <w:r w:rsidRPr="00B334C6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МКУ Администрация </w:t>
            </w:r>
            <w:proofErr w:type="spellStart"/>
            <w:r w:rsidRPr="00B334C6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Парбигскогоо</w:t>
            </w:r>
            <w:proofErr w:type="spellEnd"/>
            <w:r w:rsidRPr="00B334C6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 сельского поселения ИНН 7003003500 КПП 700301001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B334C6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 бюджетных и автономных учреждений)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34C6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B334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B334C6">
              <w:rPr>
                <w:rFonts w:ascii="Arial" w:hAnsi="Arial" w:cs="Arial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334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1 16 00000 00 0000  000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334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Штрафы, санкции, возмещение ущерба*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БЕЗВОЗМЕЗДНЫЕ ПОСТУПЛЕНИЯ *</w:t>
            </w:r>
          </w:p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16F00" w:rsidRPr="00B334C6" w:rsidTr="00455C68">
        <w:trPr>
          <w:trHeight w:val="5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 xml:space="preserve">Администрация </w:t>
            </w:r>
            <w:proofErr w:type="spellStart"/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Бакчарского</w:t>
            </w:r>
            <w:proofErr w:type="spellEnd"/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 xml:space="preserve"> района Томской области ИНН 7003000330 КПП 700301001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901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901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1 14 06013 10 0000 430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B334C6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B334C6">
              <w:rPr>
                <w:rFonts w:ascii="Arial" w:hAnsi="Arial" w:cs="Arial"/>
                <w:sz w:val="20"/>
                <w:szCs w:val="20"/>
              </w:rPr>
              <w:t xml:space="preserve"> района ИНН7003000675КПП700301001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992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117 01050 10 0000 180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334C6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816F00" w:rsidRPr="00B334C6" w:rsidTr="00455C6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2 08 05000 10 0000 150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0" w:rsidRPr="00B334C6" w:rsidRDefault="00816F00" w:rsidP="00816F00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334C6">
              <w:rPr>
                <w:rFonts w:ascii="Arial" w:hAnsi="Arial" w:cs="Arial"/>
                <w:snapToGrid w:val="0"/>
                <w:sz w:val="20"/>
                <w:szCs w:val="20"/>
              </w:rPr>
              <w:t>Перечисление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E4F09" w:rsidRPr="00B334C6" w:rsidRDefault="00FE4F09" w:rsidP="00816F00">
      <w:pPr>
        <w:pStyle w:val="a7"/>
        <w:rPr>
          <w:rFonts w:ascii="Arial" w:hAnsi="Arial" w:cs="Arial"/>
          <w:sz w:val="20"/>
          <w:szCs w:val="20"/>
        </w:rPr>
      </w:pPr>
    </w:p>
    <w:p w:rsidR="00FE4F09" w:rsidRPr="00B334C6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B334C6">
        <w:rPr>
          <w:rFonts w:ascii="Arial" w:hAnsi="Arial" w:cs="Arial"/>
          <w:sz w:val="20"/>
          <w:szCs w:val="20"/>
        </w:rPr>
        <w:t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FE4F09" w:rsidRPr="00B334C6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B334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Pr="00FE4F09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2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№ </w:t>
      </w:r>
      <w:r w:rsidR="0002086B">
        <w:rPr>
          <w:rFonts w:ascii="Arial" w:hAnsi="Arial" w:cs="Arial"/>
          <w:sz w:val="20"/>
          <w:szCs w:val="20"/>
        </w:rPr>
        <w:t>35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от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и коды главных администраторов доходов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поселение»-   федеральных органов государственной власти и органов субъекта федерации в 2020 году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(ОКТМО 69612455)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FE4F09" w:rsidRPr="00FE4F09" w:rsidTr="00455C68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главных администраторов доходов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главных администраторов доходов местного бюджета</w:t>
            </w:r>
          </w:p>
        </w:tc>
      </w:tr>
      <w:tr w:rsidR="00FE4F09" w:rsidRPr="00FE4F09" w:rsidTr="00455C68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Pr="00FE4F09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Приложение № 3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и коды главных администраторов доходов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поселение»-  органов местного самоуправления  в 2020году</w:t>
      </w:r>
    </w:p>
    <w:p w:rsidR="00FE4F09" w:rsidRPr="00816F00" w:rsidRDefault="00FE4F09" w:rsidP="00816F00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(ОКТМО 69612455)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FE4F09" w:rsidRPr="00FE4F09" w:rsidTr="00455C68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главных администраторов доходов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главных администраторов доходов местного бюджета</w:t>
            </w:r>
          </w:p>
        </w:tc>
      </w:tr>
      <w:tr w:rsidR="00FE4F09" w:rsidRPr="00FE4F09" w:rsidTr="00455C68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E4F09" w:rsidRPr="00FE4F09" w:rsidTr="00455C68">
        <w:tc>
          <w:tcPr>
            <w:tcW w:w="23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719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</w:tbl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B334C6" w:rsidRDefault="00B334C6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4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tbl>
      <w:tblPr>
        <w:tblW w:w="10202" w:type="dxa"/>
        <w:tblInd w:w="93" w:type="dxa"/>
        <w:tblLook w:val="04A0"/>
      </w:tblPr>
      <w:tblGrid>
        <w:gridCol w:w="2709"/>
        <w:gridCol w:w="5063"/>
        <w:gridCol w:w="2126"/>
        <w:gridCol w:w="304"/>
      </w:tblGrid>
      <w:tr w:rsidR="00FE4F09" w:rsidRPr="00FE4F09" w:rsidTr="00473167">
        <w:trPr>
          <w:gridAfter w:val="1"/>
          <w:wAfter w:w="304" w:type="dxa"/>
          <w:trHeight w:val="240"/>
        </w:trPr>
        <w:tc>
          <w:tcPr>
            <w:tcW w:w="9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О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бъём поступления доходов</w:t>
            </w:r>
          </w:p>
        </w:tc>
      </w:tr>
      <w:tr w:rsidR="00FE4F09" w:rsidRPr="00FE4F09" w:rsidTr="00473167">
        <w:trPr>
          <w:gridAfter w:val="1"/>
          <w:wAfter w:w="304" w:type="dxa"/>
          <w:trHeight w:val="315"/>
        </w:trPr>
        <w:tc>
          <w:tcPr>
            <w:tcW w:w="9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бюджета МО "</w:t>
            </w:r>
            <w:proofErr w:type="spellStart"/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сельское  поселение" на 2020г  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473167">
        <w:trPr>
          <w:gridAfter w:val="1"/>
          <w:wAfter w:w="304" w:type="dxa"/>
          <w:trHeight w:val="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473167">
        <w:trPr>
          <w:gridAfter w:val="1"/>
          <w:wAfter w:w="304" w:type="dxa"/>
          <w:trHeight w:val="46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План   руб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FE4F09" w:rsidRPr="00FE4F09" w:rsidTr="00473167">
        <w:trPr>
          <w:gridAfter w:val="1"/>
          <w:wAfter w:w="304" w:type="dxa"/>
          <w:trHeight w:val="464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73167">
        <w:trPr>
          <w:gridAfter w:val="1"/>
          <w:wAfter w:w="304" w:type="dxa"/>
          <w:trHeight w:val="464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73167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4F09" w:rsidRPr="00FE4F09" w:rsidTr="00473167">
        <w:trPr>
          <w:gridAfter w:val="1"/>
          <w:wAfter w:w="304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2 729 900,00   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Налоги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наприбыль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>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1 091 600,00</w:t>
            </w:r>
          </w:p>
        </w:tc>
      </w:tr>
      <w:tr w:rsidR="00FE4F09" w:rsidRPr="00FE4F09" w:rsidTr="00473167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1 091 600,00</w:t>
            </w:r>
          </w:p>
        </w:tc>
      </w:tr>
      <w:tr w:rsidR="00FE4F09" w:rsidRPr="00FE4F09" w:rsidTr="00473167">
        <w:trPr>
          <w:gridAfter w:val="1"/>
          <w:wAfter w:w="304" w:type="dxa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403 000,00</w:t>
            </w:r>
          </w:p>
        </w:tc>
      </w:tr>
      <w:tr w:rsidR="00FE4F09" w:rsidRPr="00FE4F09" w:rsidTr="00473167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1 06 01000 10 0000 110 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FE4F09" w:rsidRPr="00FE4F09" w:rsidTr="00473167">
        <w:trPr>
          <w:gridAfter w:val="1"/>
          <w:wAfter w:w="304" w:type="dxa"/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1 06 06000 10 0000 110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280 000,00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300,00</w:t>
            </w:r>
          </w:p>
        </w:tc>
      </w:tr>
      <w:tr w:rsidR="00FE4F09" w:rsidRPr="00FE4F09" w:rsidTr="00473167">
        <w:trPr>
          <w:gridAfter w:val="1"/>
          <w:wAfter w:w="304" w:type="dxa"/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1 235 000,00</w:t>
            </w:r>
          </w:p>
        </w:tc>
      </w:tr>
      <w:tr w:rsidR="00FE4F09" w:rsidRPr="00FE4F09" w:rsidTr="00473167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1 03 02000 01 0000 110 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1 235 000,00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581 000,00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9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бензин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>одлежащие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755 000,00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1 03 02260 01 0000  110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FF0000"/>
                <w:sz w:val="20"/>
                <w:szCs w:val="20"/>
              </w:rPr>
              <w:t>- 105 000,00</w:t>
            </w:r>
          </w:p>
        </w:tc>
      </w:tr>
      <w:tr w:rsidR="00FE4F09" w:rsidRPr="00FE4F09" w:rsidTr="00473167">
        <w:trPr>
          <w:gridAfter w:val="1"/>
          <w:wAfter w:w="304" w:type="dxa"/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259 000,00</w:t>
            </w:r>
          </w:p>
        </w:tc>
      </w:tr>
      <w:tr w:rsidR="00FE4F09" w:rsidRPr="00FE4F09" w:rsidTr="00473167">
        <w:trPr>
          <w:gridAfter w:val="1"/>
          <w:wAfter w:w="304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iCs/>
                <w:sz w:val="20"/>
                <w:szCs w:val="20"/>
              </w:rPr>
              <w:t>259 000,00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148 000,00</w:t>
            </w:r>
          </w:p>
        </w:tc>
      </w:tr>
      <w:tr w:rsidR="00FE4F09" w:rsidRPr="00FE4F09" w:rsidTr="00473167">
        <w:trPr>
          <w:gridAfter w:val="1"/>
          <w:wAfter w:w="304" w:type="dxa"/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FE4F09" w:rsidRPr="00FE4F09" w:rsidTr="00473167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1 16 000000 00 000 000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1 000,00</w:t>
            </w:r>
          </w:p>
        </w:tc>
      </w:tr>
      <w:tr w:rsidR="00FE4F09" w:rsidRPr="00FE4F09" w:rsidTr="00473167">
        <w:trPr>
          <w:gridAfter w:val="1"/>
          <w:wAfter w:w="304" w:type="dxa"/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2 988 900,00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2 00 00000000000000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16 057 227,23</w:t>
            </w:r>
            <w:r w:rsidR="00FE4F09" w:rsidRPr="00FE4F09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E4F09" w:rsidRPr="00FE4F09" w:rsidTr="00473167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8 954 700,00</w:t>
            </w:r>
          </w:p>
        </w:tc>
      </w:tr>
      <w:tr w:rsidR="00FE4F09" w:rsidRPr="00FE4F09" w:rsidTr="00473167">
        <w:trPr>
          <w:gridAfter w:val="1"/>
          <w:wAfter w:w="304" w:type="dxa"/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5 641 900,00</w:t>
            </w:r>
          </w:p>
        </w:tc>
      </w:tr>
      <w:tr w:rsidR="00FE4F09" w:rsidRPr="00FE4F09" w:rsidTr="00473167">
        <w:trPr>
          <w:gridAfter w:val="1"/>
          <w:wAfter w:w="30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345 587,23</w:t>
            </w:r>
          </w:p>
        </w:tc>
      </w:tr>
      <w:tr w:rsidR="00FE4F09" w:rsidRPr="00FE4F09" w:rsidTr="00473167">
        <w:trPr>
          <w:gridAfter w:val="1"/>
          <w:wAfter w:w="304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736 000,00</w:t>
            </w:r>
          </w:p>
        </w:tc>
      </w:tr>
      <w:tr w:rsidR="00FE4F09" w:rsidRPr="00FE4F09" w:rsidTr="00473167">
        <w:trPr>
          <w:gridAfter w:val="1"/>
          <w:wAfter w:w="304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спорта (за счет средств областной субвенции)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357 875,00</w:t>
            </w:r>
          </w:p>
        </w:tc>
      </w:tr>
      <w:tr w:rsidR="00FE4F09" w:rsidRPr="00FE4F09" w:rsidTr="00473167">
        <w:trPr>
          <w:gridAfter w:val="1"/>
          <w:wAfter w:w="304" w:type="dxa"/>
          <w:trHeight w:val="11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2 722 000,00</w:t>
            </w:r>
          </w:p>
        </w:tc>
      </w:tr>
      <w:tr w:rsidR="00FE4F09" w:rsidRPr="00FE4F09" w:rsidTr="00473167">
        <w:trPr>
          <w:gridAfter w:val="1"/>
          <w:wAfter w:w="304" w:type="dxa"/>
          <w:trHeight w:val="19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реализацию мероприятий муниципальной программы "Устойчивое развитие муниципального образования "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Бакчарский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4F09" w:rsidRPr="00FE4F09" w:rsidTr="00473167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(за счет средств областной субвенции)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1 320 165,00</w:t>
            </w:r>
          </w:p>
        </w:tc>
      </w:tr>
      <w:tr w:rsidR="00FE4F09" w:rsidRPr="00FE4F09" w:rsidTr="00473167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детям-сиротами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детям,оставшимся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родителей,лицам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E5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1 469 700,00</w:t>
            </w:r>
          </w:p>
        </w:tc>
      </w:tr>
      <w:tr w:rsidR="00FE4F09" w:rsidRPr="00FE4F09" w:rsidTr="00473167">
        <w:trPr>
          <w:gridAfter w:val="1"/>
          <w:wAfter w:w="304" w:type="dxa"/>
          <w:trHeight w:val="48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FE4F09" w:rsidRPr="00FE4F09" w:rsidTr="00473167">
        <w:trPr>
          <w:gridAfter w:val="1"/>
          <w:wAfter w:w="304" w:type="dxa"/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FE4F09" w:rsidRPr="00FE4F09" w:rsidTr="00473167">
        <w:trPr>
          <w:gridAfter w:val="1"/>
          <w:wAfter w:w="304" w:type="dxa"/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141 200,00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2A77E5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FE4F09"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046 127,23</w:t>
            </w:r>
          </w:p>
        </w:tc>
      </w:tr>
      <w:tr w:rsidR="00FE4F09" w:rsidRPr="00FE4F09" w:rsidTr="00473167">
        <w:trPr>
          <w:gridAfter w:val="1"/>
          <w:wAfter w:w="304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FE4F09" w:rsidRDefault="002A77E5" w:rsidP="00FE4F09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046 127,23</w:t>
            </w:r>
          </w:p>
        </w:tc>
      </w:tr>
      <w:tr w:rsidR="00FE4F09" w:rsidRPr="00FE4F09" w:rsidTr="00473167">
        <w:trPr>
          <w:trHeight w:val="1155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к решению Совета 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  </w:t>
            </w:r>
          </w:p>
          <w:p w:rsidR="00FE4F09" w:rsidRPr="00FE4F09" w:rsidRDefault="00FE4F09" w:rsidP="00FE4F09">
            <w:pPr>
              <w:pStyle w:val="a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02086B">
              <w:rPr>
                <w:rFonts w:ascii="Arial" w:hAnsi="Arial" w:cs="Arial"/>
                <w:sz w:val="20"/>
                <w:szCs w:val="20"/>
              </w:rPr>
              <w:t>35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 от  </w:t>
            </w:r>
            <w:r w:rsidR="0002086B">
              <w:rPr>
                <w:rFonts w:ascii="Arial" w:hAnsi="Arial" w:cs="Arial"/>
                <w:sz w:val="20"/>
                <w:szCs w:val="20"/>
              </w:rPr>
              <w:t>27</w:t>
            </w:r>
            <w:r w:rsidRPr="00FE4F09">
              <w:rPr>
                <w:rFonts w:ascii="Arial" w:hAnsi="Arial" w:cs="Arial"/>
                <w:sz w:val="20"/>
                <w:szCs w:val="20"/>
              </w:rPr>
              <w:t>.</w:t>
            </w:r>
            <w:r w:rsidR="0002086B">
              <w:rPr>
                <w:rFonts w:ascii="Arial" w:hAnsi="Arial" w:cs="Arial"/>
                <w:sz w:val="20"/>
                <w:szCs w:val="20"/>
              </w:rPr>
              <w:t>12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.2019 г.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расходов классификации расходов бюджетов в ведомственной структуре бюджета поселения на 2020 год</w:t>
            </w:r>
          </w:p>
        </w:tc>
      </w:tr>
      <w:tr w:rsidR="00FE4F09" w:rsidRPr="00FE4F09" w:rsidTr="00473167">
        <w:trPr>
          <w:trHeight w:val="15"/>
        </w:trPr>
        <w:tc>
          <w:tcPr>
            <w:tcW w:w="10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10100" w:type="dxa"/>
        <w:tblInd w:w="93" w:type="dxa"/>
        <w:tblLook w:val="04A0"/>
      </w:tblPr>
      <w:tblGrid>
        <w:gridCol w:w="4291"/>
        <w:gridCol w:w="960"/>
        <w:gridCol w:w="880"/>
        <w:gridCol w:w="1429"/>
        <w:gridCol w:w="920"/>
        <w:gridCol w:w="1620"/>
      </w:tblGrid>
      <w:tr w:rsidR="00933035" w:rsidRPr="00933035" w:rsidTr="00933035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КФСР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Сумма  руб.</w:t>
            </w:r>
          </w:p>
        </w:tc>
      </w:tr>
      <w:tr w:rsidR="00933035" w:rsidRPr="00933035" w:rsidTr="00933035">
        <w:trPr>
          <w:trHeight w:val="46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33035" w:rsidRPr="00933035" w:rsidTr="00933035">
        <w:trPr>
          <w:trHeight w:val="28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33035" w:rsidRPr="00933035" w:rsidTr="00933035">
        <w:trPr>
          <w:trHeight w:val="4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Парбигского</w:t>
            </w:r>
            <w:proofErr w:type="spellEnd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14 637 372,23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7 493 818,23</w:t>
            </w:r>
          </w:p>
        </w:tc>
      </w:tr>
      <w:tr w:rsidR="00933035" w:rsidRPr="00933035" w:rsidTr="00933035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1 048 177,00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1 048 177,00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805 047,00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243 130,00</w:t>
            </w:r>
          </w:p>
        </w:tc>
      </w:tr>
      <w:tr w:rsidR="00933035" w:rsidRPr="00933035" w:rsidTr="00933035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</w:tr>
      <w:tr w:rsidR="00933035" w:rsidRPr="00933035" w:rsidTr="00933035">
        <w:trPr>
          <w:trHeight w:val="13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,в</w:t>
            </w:r>
            <w:proofErr w:type="gramEnd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ысших</w:t>
            </w:r>
            <w:proofErr w:type="spellEnd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002 0400000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6 329 215,23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6 329 215,23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3 270 841,00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страховые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взновы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987 793,23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1 588 117,00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378 800,00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7 900,00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24 764,00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104 426,00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12 000,00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12 000,00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72 426,00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72 426,00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141 200,00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141 200,00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107 680,00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32 520,00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4 097 000,00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800 000,00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800 000,00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291 736,00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291 736,00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2 722 000,00</w:t>
            </w:r>
          </w:p>
        </w:tc>
      </w:tr>
      <w:tr w:rsidR="00933035" w:rsidRPr="00933035" w:rsidTr="00933035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2 722 000,00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60002S0910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143 264,00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60002S0910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143 264,00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140 000,00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140 000,00</w:t>
            </w:r>
          </w:p>
        </w:tc>
      </w:tr>
      <w:tr w:rsidR="00933035" w:rsidRPr="00933035" w:rsidTr="00933035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40 000,00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межбюджетные трансферты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0923800000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40 000,00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1 183 962,24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687 500,00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95 000,00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15 000,00</w:t>
            </w:r>
          </w:p>
        </w:tc>
      </w:tr>
      <w:tr w:rsidR="00933035" w:rsidRPr="00933035" w:rsidTr="00933035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577 500,00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577 500,00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27 500,00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а(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</w:t>
            </w:r>
            <w:proofErr w:type="gramStart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,с</w:t>
            </w:r>
            <w:proofErr w:type="gramEnd"/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7 500,00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7 500,00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468 962,24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385 040,00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385 040,00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23 922,24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23 922,24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50 000,00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ииных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2 799 865,00</w:t>
            </w:r>
          </w:p>
        </w:tc>
      </w:tr>
      <w:tr w:rsidR="00933035" w:rsidRPr="00933035" w:rsidTr="00933035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10 000,00</w:t>
            </w:r>
          </w:p>
        </w:tc>
      </w:tr>
      <w:tr w:rsidR="00933035" w:rsidRPr="00933035" w:rsidTr="00933035">
        <w:trPr>
          <w:trHeight w:val="13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5 000,00</w:t>
            </w:r>
          </w:p>
        </w:tc>
      </w:tr>
      <w:tr w:rsidR="00933035" w:rsidRPr="00933035" w:rsidTr="00933035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5 000,00</w:t>
            </w:r>
          </w:p>
        </w:tc>
      </w:tr>
      <w:tr w:rsidR="00933035" w:rsidRPr="00933035" w:rsidTr="00933035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5 000,00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5 000,00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2 789 865,00</w:t>
            </w:r>
          </w:p>
        </w:tc>
      </w:tr>
      <w:tr w:rsidR="00933035" w:rsidRPr="00933035" w:rsidTr="00933035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попечнгтя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1 770 723,00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1 770 723,00</w:t>
            </w:r>
          </w:p>
        </w:tc>
      </w:tr>
      <w:tr w:rsidR="00933035" w:rsidRPr="00933035" w:rsidTr="00933035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детей</w:t>
            </w:r>
            <w:proofErr w:type="gram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,о</w:t>
            </w:r>
            <w:proofErr w:type="gram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ставшихсябез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попечнгтя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>родителей,а</w:t>
            </w:r>
            <w:proofErr w:type="spellEnd"/>
            <w:r w:rsidRPr="00933035">
              <w:rPr>
                <w:rFonts w:ascii="Arial" w:eastAsia="Times New Roman" w:hAnsi="Arial" w:cs="Arial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1 019 142,00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1 019 142,00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373 875,00</w:t>
            </w: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373 875,00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512P540008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16 000,00</w:t>
            </w:r>
          </w:p>
        </w:tc>
      </w:tr>
      <w:tr w:rsidR="00933035" w:rsidRPr="00933035" w:rsidTr="00933035">
        <w:trPr>
          <w:trHeight w:val="11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( </w:t>
            </w:r>
            <w:proofErr w:type="gramEnd"/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357 875,00</w:t>
            </w:r>
          </w:p>
        </w:tc>
      </w:tr>
      <w:tr w:rsidR="00933035" w:rsidRPr="00933035" w:rsidTr="00933035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258 695,00</w:t>
            </w:r>
          </w:p>
        </w:tc>
      </w:tr>
      <w:tr w:rsidR="00933035" w:rsidRPr="00933035" w:rsidTr="00933035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78 126,00</w:t>
            </w:r>
          </w:p>
        </w:tc>
      </w:tr>
      <w:tr w:rsidR="00933035" w:rsidRPr="00933035" w:rsidTr="00933035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sz w:val="20"/>
                <w:szCs w:val="20"/>
              </w:rPr>
              <w:t>21 054,00</w:t>
            </w:r>
          </w:p>
        </w:tc>
      </w:tr>
      <w:tr w:rsidR="00933035" w:rsidRPr="00933035" w:rsidTr="00933035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2 916 406,76</w:t>
            </w:r>
          </w:p>
        </w:tc>
      </w:tr>
      <w:tr w:rsidR="00933035" w:rsidRPr="00933035" w:rsidTr="00933035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iCs/>
                <w:sz w:val="20"/>
                <w:szCs w:val="20"/>
              </w:rPr>
              <w:t>2 916 406,76</w:t>
            </w:r>
          </w:p>
        </w:tc>
      </w:tr>
      <w:tr w:rsidR="00933035" w:rsidRPr="00933035" w:rsidTr="00933035">
        <w:trPr>
          <w:trHeight w:val="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3035" w:rsidRPr="00933035" w:rsidTr="00933035">
        <w:trPr>
          <w:trHeight w:val="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3035" w:rsidRPr="00933035" w:rsidTr="00933035">
        <w:trPr>
          <w:trHeight w:val="27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3035" w:rsidRPr="00933035" w:rsidRDefault="00933035" w:rsidP="009330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035" w:rsidRPr="00933035" w:rsidRDefault="00933035" w:rsidP="009330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3035">
              <w:rPr>
                <w:rFonts w:ascii="Arial" w:eastAsia="Times New Roman" w:hAnsi="Arial" w:cs="Arial"/>
                <w:bCs/>
                <w:sz w:val="20"/>
                <w:szCs w:val="20"/>
              </w:rPr>
              <w:t>19 046 127,23</w:t>
            </w:r>
          </w:p>
        </w:tc>
      </w:tr>
    </w:tbl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Pr="00933035" w:rsidRDefault="00933035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иных межбюджетных трансфертов, передаваемых из бюджета 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в бюджет муниципального района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в связи с пе</w:t>
      </w:r>
      <w:r>
        <w:rPr>
          <w:rFonts w:ascii="Arial" w:hAnsi="Arial" w:cs="Arial"/>
          <w:b/>
          <w:sz w:val="20"/>
          <w:szCs w:val="20"/>
        </w:rPr>
        <w:t>редачей части полномочий в 2020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полномочия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Размер финансового обеспечения в год, руб.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исполнению бюджета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94 153,00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осуществлению  муниципальных заказов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49 927,00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решению вопросов ЖКХ, регулированию тарифов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94 153,00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Исполнение отдельных функций по решению вопросов, связанных с использованием муниципального имущества, земельным вопросам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102 791,00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Организация культуры</w:t>
            </w:r>
          </w:p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2 564 198,76</w:t>
            </w:r>
          </w:p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Исполнение отдельных функций по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контролю за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11 184,00</w:t>
            </w:r>
          </w:p>
        </w:tc>
      </w:tr>
      <w:tr w:rsidR="000F0032" w:rsidRPr="00FE4F09" w:rsidTr="00455C68">
        <w:tc>
          <w:tcPr>
            <w:tcW w:w="4785" w:type="dxa"/>
            <w:shd w:val="clear" w:color="auto" w:fill="auto"/>
          </w:tcPr>
          <w:p w:rsidR="000F0032" w:rsidRPr="00FE4F09" w:rsidRDefault="000F0032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0F0032" w:rsidRPr="000F0032" w:rsidRDefault="000F0032" w:rsidP="004B2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F0032">
              <w:rPr>
                <w:rFonts w:ascii="Times New Roman" w:eastAsia="Times New Roman" w:hAnsi="Times New Roman" w:cs="Times New Roman"/>
              </w:rPr>
              <w:t>2 916 406,76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7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02086B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35</w:t>
      </w:r>
      <w:r w:rsidR="00FE4F09" w:rsidRPr="00FE4F09">
        <w:rPr>
          <w:rFonts w:ascii="Arial" w:hAnsi="Arial" w:cs="Arial"/>
          <w:sz w:val="20"/>
          <w:szCs w:val="20"/>
        </w:rPr>
        <w:t xml:space="preserve"> от  </w:t>
      </w:r>
      <w:r>
        <w:rPr>
          <w:rFonts w:ascii="Arial" w:hAnsi="Arial" w:cs="Arial"/>
          <w:sz w:val="20"/>
          <w:szCs w:val="20"/>
        </w:rPr>
        <w:t>27</w:t>
      </w:r>
      <w:r w:rsidR="00FE4F09" w:rsidRPr="00FE4F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="00FE4F09"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Перечень главных распорядителей средств бюджета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в 2020 году</w:t>
      </w: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FE4F09" w:rsidRPr="00FE4F09" w:rsidTr="00455C68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главного распорядителя средств бюджета МО «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поселение»</w:t>
            </w:r>
          </w:p>
        </w:tc>
      </w:tr>
      <w:tr w:rsidR="00FE4F09" w:rsidRPr="00FE4F09" w:rsidTr="00455C68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FE4F09" w:rsidRPr="00FE4F09" w:rsidTr="00455C68">
        <w:tc>
          <w:tcPr>
            <w:tcW w:w="1951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620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Муниципальная избирательная комиссия 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933035" w:rsidRDefault="00933035" w:rsidP="00FE4F09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Нормативы отчислений федеральных, региональных и местных налогов и сборов и неналоговых доходов в бюджет МО</w:t>
      </w:r>
      <w:proofErr w:type="gramStart"/>
      <w:r w:rsidRPr="00FE4F09">
        <w:rPr>
          <w:rFonts w:ascii="Arial" w:hAnsi="Arial" w:cs="Arial"/>
          <w:b/>
          <w:sz w:val="20"/>
          <w:szCs w:val="20"/>
        </w:rPr>
        <w:t>»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</w:t>
      </w:r>
      <w:proofErr w:type="gramEnd"/>
      <w:r w:rsidRPr="00FE4F09">
        <w:rPr>
          <w:rFonts w:ascii="Arial" w:hAnsi="Arial" w:cs="Arial"/>
          <w:b/>
          <w:sz w:val="20"/>
          <w:szCs w:val="20"/>
        </w:rPr>
        <w:t>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налогов, сборов и неналоговых доходов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Норматив зачисления в бюджет МО «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РФ, зачисляемый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администрации поселения, уполномоченными в соответствии с законодательными актами РФ на совершение нотариальных действий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E4F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временно свободных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счёт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поселения и созданных им учреждений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учреждений,  а также имущества муниципальных унитарных 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компенсация затрат государства бюджетов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казенных),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Доходы от реализации имущества, находящегося в собственности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том числе казенных),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 части реализации материальных запасов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(за исключением имущества муниципальных автономных учреждений),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поселения (в части реализации основных средств по указанному имуществу)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поселения (в части реализации материальных запасов по указанному имуществу)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поселения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по договорам страхования выступают получатели средств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бюджета поселения)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от платных услуг, оказываемых муниципальными казенными учреждениями, находящимися в ведении МО</w:t>
            </w: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»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</w:t>
            </w:r>
            <w:proofErr w:type="gram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арбигское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бюджету поселения на выравнивание  бюджетной обеспеченности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Дотации 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на поощрение </w:t>
            </w: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дотации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бюджету поселения на реформирование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муниципальных финансов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trike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Субсидии бюджету поселения на развитие социальной и инженерной инфраструктуры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обеспечение жильем молодых семей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государственную поддержку малого предпринимательства, включая крестьянские (фермерские) хозяйства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внедрение современных образовательных технологий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строительство и модернизацию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реализацию федеральных целевых программ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Субсидии 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оказание высокотехнологичной медицинской помощи гражданам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бюджету поселения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комплектование книжных фондов библиотек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бюджету поселения </w:t>
            </w:r>
            <w:r w:rsidRPr="00FE4F09">
              <w:rPr>
                <w:rFonts w:ascii="Arial" w:hAnsi="Arial" w:cs="Arial"/>
                <w:sz w:val="20"/>
                <w:szCs w:val="20"/>
              </w:rPr>
              <w:t>на совершенствование организации питания учащихся в общеобразовательных учреждениях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Субсидии бюджету поселения на  бюджетные инвестиции для модернизации объектов коммунальной инфраструктуры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Субсидии бюджету поселения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Субсидии </w:t>
            </w:r>
            <w:r w:rsidRPr="00FE4F09">
              <w:rPr>
                <w:rFonts w:ascii="Arial" w:hAnsi="Arial" w:cs="Arial"/>
                <w:sz w:val="20"/>
                <w:szCs w:val="20"/>
              </w:rPr>
              <w:t>бюджету поселения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бюджету поселения на оплату жилищно-коммунальных услуг отдельным категориям граждан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Субвенции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субвенции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Средства, передаваемые бюджету поселения для</w:t>
            </w:r>
            <w:r w:rsidRPr="00FE4F09">
              <w:rPr>
                <w:rFonts w:ascii="Arial" w:hAnsi="Arial" w:cs="Arial"/>
                <w:sz w:val="20"/>
                <w:szCs w:val="20"/>
              </w:rPr>
              <w:t xml:space="preserve"> компенсации дополнительных расходов, возникших в результате решений, принятых органами власти другого </w:t>
            </w: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уровня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межбюджетные трансферты, передаваемые бюджету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в бюджет поселения от федерального бюджета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в поселения от бюджетов субъектов Российской Федерации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безвозмездные поступления  в бюджет поселения от бюджета муниципального района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бюджета поселения от возврата остатков субсидий и субвенций прошлых лет </w:t>
            </w:r>
            <w:proofErr w:type="spell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небюджетными</w:t>
            </w:r>
            <w:proofErr w:type="spellEnd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бюджета поселения от возврата остатков субсидий и субвенций прошлых лет из бюджетов государственных внебюджетных фондов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Доходы бюджета поселения от возврата остатков субсидий и субвенций прошлых лет из бюджета муниципального района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Возврат остатков субсидий и субвенций из бюджета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ущерба), зачисляемые в бюджет поселения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rPr>
          <w:trHeight w:val="528"/>
        </w:trPr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(штрафы) за нарушения лесного законодательства установленного на лесных участках, находящихся в собственности поселения</w:t>
            </w:r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  <w:tr w:rsidR="00FE4F09" w:rsidRPr="00FE4F09" w:rsidTr="00455C68">
        <w:trPr>
          <w:trHeight w:val="528"/>
        </w:trPr>
        <w:tc>
          <w:tcPr>
            <w:tcW w:w="6062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Денежные взыскания (штрафы за нарушения водного законодательства, установленное на водных объектах, находящихся в собственности поселения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E4F09">
              <w:rPr>
                <w:rFonts w:ascii="Arial" w:hAnsi="Arial" w:cs="Arial"/>
                <w:snapToGrid w:val="0"/>
                <w:sz w:val="20"/>
                <w:szCs w:val="20"/>
              </w:rPr>
              <w:t>100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9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FE4F09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 xml:space="preserve">.2019 г. 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Перечень главных </w:t>
      </w:r>
      <w:proofErr w:type="gramStart"/>
      <w:r w:rsidRPr="00FE4F09">
        <w:rPr>
          <w:rFonts w:ascii="Arial" w:hAnsi="Arial" w:cs="Arial"/>
          <w:b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FE4F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сельского поселения на 2020год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Look w:val="01E0"/>
      </w:tblPr>
      <w:tblGrid>
        <w:gridCol w:w="576"/>
        <w:gridCol w:w="3202"/>
        <w:gridCol w:w="5186"/>
      </w:tblGrid>
      <w:tr w:rsidR="00FE4F09" w:rsidRPr="00FE4F09" w:rsidTr="00455C68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главных администраторов 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 закрепленных за ними видов источников</w:t>
            </w:r>
          </w:p>
        </w:tc>
      </w:tr>
      <w:tr w:rsidR="00FE4F09" w:rsidRPr="00FE4F09" w:rsidTr="00455C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МКУ Администрация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ИНН 7003003500 КПП 700301001</w:t>
            </w:r>
          </w:p>
        </w:tc>
      </w:tr>
      <w:tr w:rsidR="00FE4F09" w:rsidRPr="00FE4F09" w:rsidTr="00455C68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</w:tr>
      <w:tr w:rsidR="00FE4F09" w:rsidRPr="00FE4F09" w:rsidTr="00455C68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01 05 02 01 05 0000 510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10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27.12</w:t>
      </w:r>
      <w:r w:rsidRPr="00FE4F09">
        <w:rPr>
          <w:rFonts w:ascii="Arial" w:hAnsi="Arial" w:cs="Arial"/>
          <w:sz w:val="20"/>
          <w:szCs w:val="20"/>
        </w:rPr>
        <w:t>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МО " 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сельское поселение» из других бюджетов бюджетной системы  РФ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FE4F09" w:rsidRPr="00FE4F09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Код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админист</w:t>
            </w:r>
            <w:proofErr w:type="spellEnd"/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ратора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16 057 227,23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8 954 700,00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345 587,23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Бакчарский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736 000,00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357 875,00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1 320 165,00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2 02 35082 10 0000 151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предоставлению жилых помещений детям-сиротам и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детям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оставшимся без попечения родителей, лицам  из их числа по договорам найма 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1 469 700,00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оказание помощи отдельным </w:t>
            </w:r>
            <w:r w:rsidRPr="00FE4F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5 000,00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FE4F09">
              <w:rPr>
                <w:rFonts w:ascii="Arial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Cs/>
                <w:sz w:val="20"/>
                <w:szCs w:val="20"/>
              </w:rPr>
              <w:t xml:space="preserve"> района на 2016-2020 годы» (за счет средств муниципального район)</w:t>
            </w:r>
          </w:p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5 000,00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на финансовое  обеспечение дорожной деятельности в 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2 722 000,00</w:t>
            </w:r>
          </w:p>
        </w:tc>
      </w:tr>
      <w:tr w:rsidR="0006018F" w:rsidRPr="0006018F" w:rsidTr="00455C68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202 35118 10 0000 151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FE4F09" w:rsidRDefault="0006018F" w:rsidP="00FE4F09">
            <w:pPr>
              <w:pStyle w:val="a7"/>
              <w:rPr>
                <w:rFonts w:ascii="Arial" w:hAnsi="Arial" w:cs="Arial"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Cs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F" w:rsidRPr="0006018F" w:rsidRDefault="0006018F" w:rsidP="004B2F9C">
            <w:pPr>
              <w:tabs>
                <w:tab w:val="left" w:pos="417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6018F">
              <w:rPr>
                <w:rFonts w:ascii="Arial" w:eastAsia="Times New Roman" w:hAnsi="Arial" w:cs="Arial"/>
                <w:sz w:val="20"/>
                <w:szCs w:val="20"/>
              </w:rPr>
              <w:t>141 200,00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11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>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 на  2020г.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Настоящая программа внутренних заимствований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 составлена в соответствии с Бюджетным кодексом Российской Федерации, решением Совета поселения «О бюджете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 на 2019год» и устанавливает перечень внутренних заимствований МО «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сельское поселение», направляемых в 2020 году на финансирование дефицита местного бюджета и погашения муниципальных долговых обязательств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Руб.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Общий объем муниципального внутреннего долга МО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на конец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2019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Внутренние заимствования в 2019 году всего, в том числе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Кредиты, привлекаемые от кредитных организаций: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погашения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Кредиты, привлекаемые от других бюджетов бюджетной системы Российской Федерации: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объем погашения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Общий объем муниципального внутреннего долга МО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gramStart"/>
            <w:r w:rsidRPr="00FE4F09">
              <w:rPr>
                <w:rFonts w:ascii="Arial" w:hAnsi="Arial" w:cs="Arial"/>
                <w:sz w:val="20"/>
                <w:szCs w:val="20"/>
              </w:rPr>
              <w:t>на конец</w:t>
            </w:r>
            <w:proofErr w:type="gramEnd"/>
            <w:r w:rsidRPr="00FE4F09">
              <w:rPr>
                <w:rFonts w:ascii="Arial" w:hAnsi="Arial" w:cs="Arial"/>
                <w:sz w:val="20"/>
                <w:szCs w:val="20"/>
              </w:rPr>
              <w:t xml:space="preserve"> 2020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  <w:u w:val="single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12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>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Источники финансирования дефицита местного бюджета</w:t>
      </w: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год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785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13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№ </w:t>
      </w:r>
      <w:r w:rsidR="0002086B">
        <w:rPr>
          <w:rFonts w:ascii="Arial" w:hAnsi="Arial" w:cs="Arial"/>
          <w:sz w:val="20"/>
          <w:szCs w:val="20"/>
        </w:rPr>
        <w:t>35</w:t>
      </w:r>
      <w:r w:rsidRPr="00FE4F09">
        <w:rPr>
          <w:rFonts w:ascii="Arial" w:hAnsi="Arial" w:cs="Arial"/>
          <w:sz w:val="20"/>
          <w:szCs w:val="20"/>
        </w:rPr>
        <w:t xml:space="preserve"> от  </w:t>
      </w:r>
      <w:r w:rsidR="0002086B">
        <w:rPr>
          <w:rFonts w:ascii="Arial" w:hAnsi="Arial" w:cs="Arial"/>
          <w:sz w:val="20"/>
          <w:szCs w:val="20"/>
        </w:rPr>
        <w:t>27</w:t>
      </w:r>
      <w:r w:rsidRPr="00FE4F09">
        <w:rPr>
          <w:rFonts w:ascii="Arial" w:hAnsi="Arial" w:cs="Arial"/>
          <w:sz w:val="20"/>
          <w:szCs w:val="20"/>
        </w:rPr>
        <w:t>.</w:t>
      </w:r>
      <w:r w:rsidR="0002086B">
        <w:rPr>
          <w:rFonts w:ascii="Arial" w:hAnsi="Arial" w:cs="Arial"/>
          <w:sz w:val="20"/>
          <w:szCs w:val="20"/>
        </w:rPr>
        <w:t>12</w:t>
      </w:r>
      <w:r w:rsidRPr="00FE4F09">
        <w:rPr>
          <w:rFonts w:ascii="Arial" w:hAnsi="Arial" w:cs="Arial"/>
          <w:sz w:val="20"/>
          <w:szCs w:val="20"/>
        </w:rPr>
        <w:t>.2019 г.</w:t>
      </w: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FE4F09">
      <w:pPr>
        <w:pStyle w:val="a7"/>
        <w:rPr>
          <w:rFonts w:ascii="Arial" w:hAnsi="Arial" w:cs="Arial"/>
          <w:sz w:val="20"/>
          <w:szCs w:val="20"/>
        </w:rPr>
      </w:pPr>
    </w:p>
    <w:p w:rsidR="00FE4F09" w:rsidRPr="00FE4F09" w:rsidRDefault="00FE4F09" w:rsidP="00C956D3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FE4F09">
        <w:rPr>
          <w:rFonts w:ascii="Arial" w:hAnsi="Arial" w:cs="Arial"/>
          <w:b/>
          <w:sz w:val="20"/>
          <w:szCs w:val="20"/>
        </w:rPr>
        <w:t>Распределение бюджетных ассигнований на реализацию муниципальных программ МО «</w:t>
      </w:r>
      <w:proofErr w:type="spellStart"/>
      <w:r w:rsidRPr="00FE4F09">
        <w:rPr>
          <w:rFonts w:ascii="Arial" w:hAnsi="Arial" w:cs="Arial"/>
          <w:b/>
          <w:sz w:val="20"/>
          <w:szCs w:val="20"/>
        </w:rPr>
        <w:t>Парбигское</w:t>
      </w:r>
      <w:proofErr w:type="spellEnd"/>
      <w:r w:rsidRPr="00FE4F09">
        <w:rPr>
          <w:rFonts w:ascii="Arial" w:hAnsi="Arial" w:cs="Arial"/>
          <w:b/>
          <w:sz w:val="20"/>
          <w:szCs w:val="20"/>
        </w:rPr>
        <w:t xml:space="preserve"> сельское поселение» на 2020 г.</w:t>
      </w:r>
    </w:p>
    <w:p w:rsidR="00FE4F09" w:rsidRPr="00FE4F09" w:rsidRDefault="00FE4F09" w:rsidP="00FE4F09">
      <w:pPr>
        <w:pStyle w:val="a7"/>
        <w:rPr>
          <w:rFonts w:ascii="Arial" w:hAnsi="Arial" w:cs="Arial"/>
          <w:b/>
          <w:sz w:val="20"/>
          <w:szCs w:val="20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276"/>
        <w:gridCol w:w="1526"/>
        <w:gridCol w:w="1559"/>
      </w:tblGrid>
      <w:tr w:rsidR="00FE4F09" w:rsidRPr="00FE4F09" w:rsidTr="00455C68">
        <w:trPr>
          <w:trHeight w:val="413"/>
        </w:trPr>
        <w:tc>
          <w:tcPr>
            <w:tcW w:w="4644" w:type="dxa"/>
            <w:vMerge w:val="restart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4078" w:type="dxa"/>
            <w:gridSpan w:val="3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  <w:proofErr w:type="gram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,.</w:t>
            </w:r>
            <w:proofErr w:type="gramEnd"/>
            <w:r w:rsidRPr="00FE4F09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E4F09" w:rsidRPr="00FE4F09" w:rsidTr="00455C68">
        <w:trPr>
          <w:trHeight w:val="412"/>
        </w:trPr>
        <w:tc>
          <w:tcPr>
            <w:tcW w:w="4644" w:type="dxa"/>
            <w:vMerge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КФСР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КВР</w:t>
            </w:r>
          </w:p>
        </w:tc>
        <w:tc>
          <w:tcPr>
            <w:tcW w:w="1559" w:type="dxa"/>
            <w:vMerge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Муниципальные программы  всего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 на 2013-2020 годы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Муниципальна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Программа  комплексного развития систем транспортной инфраструктуры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Парбигского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района, Томской области на период 2016-2025гг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60002S0895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0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E4F09">
              <w:rPr>
                <w:rFonts w:ascii="Arial" w:hAnsi="Arial" w:cs="Arial"/>
                <w:sz w:val="20"/>
                <w:szCs w:val="20"/>
              </w:rPr>
              <w:t xml:space="preserve">  расходов по ремонту автомобильных дорог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60002S0895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143 750,00</w:t>
            </w: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Программы по энергосбережению и энергетической эффективности в муниципальном образовании « </w:t>
            </w:r>
            <w:proofErr w:type="spellStart"/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поселение» на 2016 – 2020 гг.</w:t>
            </w:r>
          </w:p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F09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09" w:rsidRPr="00FE4F09" w:rsidTr="00455C68">
        <w:tc>
          <w:tcPr>
            <w:tcW w:w="4644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6000100000</w:t>
            </w:r>
          </w:p>
        </w:tc>
        <w:tc>
          <w:tcPr>
            <w:tcW w:w="127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26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FE4F09" w:rsidRPr="00FE4F09" w:rsidRDefault="00FE4F09" w:rsidP="00FE4F0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FE4F0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</w:tbl>
    <w:p w:rsidR="00FE4F09" w:rsidRPr="00FE4F09" w:rsidRDefault="00FE4F09" w:rsidP="00C956D3">
      <w:pPr>
        <w:pStyle w:val="a7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lastRenderedPageBreak/>
        <w:t xml:space="preserve">           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>Приложение № 14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к решению Совета </w:t>
      </w:r>
    </w:p>
    <w:p w:rsidR="00FE4F09" w:rsidRPr="00FE4F09" w:rsidRDefault="00FE4F09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 w:rsidRPr="00FE4F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FE4F09">
        <w:rPr>
          <w:rFonts w:ascii="Arial" w:hAnsi="Arial" w:cs="Arial"/>
          <w:sz w:val="20"/>
          <w:szCs w:val="20"/>
        </w:rPr>
        <w:t>Парбигского</w:t>
      </w:r>
      <w:proofErr w:type="spellEnd"/>
      <w:r w:rsidRPr="00FE4F09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FE4F09" w:rsidRPr="00FE4F09" w:rsidRDefault="0002086B" w:rsidP="00C956D3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35</w:t>
      </w:r>
      <w:r w:rsidR="00FE4F09" w:rsidRPr="00FE4F09">
        <w:rPr>
          <w:rFonts w:ascii="Arial" w:hAnsi="Arial" w:cs="Arial"/>
          <w:sz w:val="20"/>
          <w:szCs w:val="20"/>
        </w:rPr>
        <w:t xml:space="preserve"> от  </w:t>
      </w:r>
      <w:r>
        <w:rPr>
          <w:rFonts w:ascii="Arial" w:hAnsi="Arial" w:cs="Arial"/>
          <w:sz w:val="20"/>
          <w:szCs w:val="20"/>
        </w:rPr>
        <w:t>27</w:t>
      </w:r>
      <w:r w:rsidR="00FE4F09" w:rsidRPr="00FE4F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="00FE4F09" w:rsidRPr="00FE4F09">
        <w:rPr>
          <w:rFonts w:ascii="Arial" w:hAnsi="Arial" w:cs="Arial"/>
          <w:sz w:val="20"/>
          <w:szCs w:val="20"/>
        </w:rPr>
        <w:t>.2019 г.</w:t>
      </w:r>
    </w:p>
    <w:tbl>
      <w:tblPr>
        <w:tblW w:w="9938" w:type="dxa"/>
        <w:tblInd w:w="93" w:type="dxa"/>
        <w:tblLayout w:type="fixed"/>
        <w:tblLook w:val="04A0"/>
      </w:tblPr>
      <w:tblGrid>
        <w:gridCol w:w="4551"/>
        <w:gridCol w:w="1134"/>
        <w:gridCol w:w="1134"/>
        <w:gridCol w:w="827"/>
        <w:gridCol w:w="824"/>
        <w:gridCol w:w="1468"/>
      </w:tblGrid>
      <w:tr w:rsidR="00FE4F09" w:rsidRPr="00FE4F09" w:rsidTr="00C956D3">
        <w:trPr>
          <w:trHeight w:val="699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Ведомственная структура  расходов  бюджета муниципального образования</w:t>
            </w:r>
          </w:p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Парбигское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сельское поселение"     </w:t>
            </w:r>
            <w:proofErr w:type="spellStart"/>
            <w:r w:rsidRPr="00FE4F09">
              <w:rPr>
                <w:rFonts w:ascii="Arial" w:hAnsi="Arial" w:cs="Arial"/>
                <w:b/>
                <w:sz w:val="20"/>
                <w:szCs w:val="20"/>
              </w:rPr>
              <w:t>Бакчарского</w:t>
            </w:r>
            <w:proofErr w:type="spellEnd"/>
            <w:r w:rsidRPr="00FE4F09">
              <w:rPr>
                <w:rFonts w:ascii="Arial" w:hAnsi="Arial" w:cs="Arial"/>
                <w:b/>
                <w:sz w:val="20"/>
                <w:szCs w:val="20"/>
              </w:rPr>
              <w:t xml:space="preserve"> района Томской области</w:t>
            </w:r>
          </w:p>
        </w:tc>
      </w:tr>
      <w:tr w:rsidR="00FE4F09" w:rsidRPr="00FE4F09" w:rsidTr="00C956D3">
        <w:trPr>
          <w:trHeight w:val="390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sz w:val="20"/>
                <w:szCs w:val="20"/>
              </w:rPr>
              <w:t>на 2020 год</w:t>
            </w:r>
          </w:p>
        </w:tc>
      </w:tr>
      <w:tr w:rsidR="00FE4F09" w:rsidRPr="00FE4F09" w:rsidTr="00C956D3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FE4F09" w:rsidRDefault="00FE4F09" w:rsidP="00C956D3">
            <w:pPr>
              <w:pStyle w:val="a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F09">
              <w:rPr>
                <w:rFonts w:ascii="Arial" w:hAnsi="Arial" w:cs="Arial"/>
                <w:b/>
                <w:bCs/>
                <w:sz w:val="20"/>
                <w:szCs w:val="20"/>
              </w:rPr>
              <w:t>Сумма руб.</w:t>
            </w:r>
          </w:p>
        </w:tc>
      </w:tr>
      <w:tr w:rsidR="00FE4F09" w:rsidRPr="00C956D3" w:rsidTr="00C956D3">
        <w:trPr>
          <w:trHeight w:val="5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09" w:rsidRPr="00C956D3" w:rsidRDefault="00FE4F09" w:rsidP="00B334C6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7</w:t>
            </w:r>
            <w:r w:rsidR="00B334C6">
              <w:rPr>
                <w:rFonts w:ascii="Arial" w:hAnsi="Arial" w:cs="Arial"/>
                <w:bCs/>
                <w:iCs/>
                <w:sz w:val="18"/>
                <w:szCs w:val="18"/>
              </w:rPr>
              <w:t> 493 818</w:t>
            </w: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  <w:r w:rsidR="00B334C6">
              <w:rPr>
                <w:rFonts w:ascii="Arial" w:hAnsi="Arial" w:cs="Arial"/>
                <w:bCs/>
                <w:iCs/>
                <w:sz w:val="18"/>
                <w:szCs w:val="18"/>
              </w:rPr>
              <w:t>23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 xml:space="preserve">Функционирование высшего должностного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1 048 177</w:t>
            </w:r>
            <w:r w:rsidR="00FE4F09" w:rsidRPr="00C956D3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FE4F09" w:rsidRPr="00C956D3" w:rsidTr="00C956D3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</w:t>
            </w:r>
            <w:proofErr w:type="gramStart"/>
            <w:r w:rsidRPr="00C956D3">
              <w:rPr>
                <w:rFonts w:ascii="Arial" w:hAnsi="Arial" w:cs="Arial"/>
                <w:bCs/>
                <w:sz w:val="18"/>
                <w:szCs w:val="18"/>
              </w:rPr>
              <w:t>)о</w:t>
            </w:r>
            <w:proofErr w:type="gramEnd"/>
            <w:r w:rsidRPr="00C956D3">
              <w:rPr>
                <w:rFonts w:ascii="Arial" w:hAnsi="Arial" w:cs="Arial"/>
                <w:bCs/>
                <w:sz w:val="18"/>
                <w:szCs w:val="18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2 000,00</w:t>
            </w:r>
          </w:p>
        </w:tc>
      </w:tr>
      <w:tr w:rsidR="00FE4F09" w:rsidRPr="00C956D3" w:rsidTr="00C956D3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B334C6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B334C6">
              <w:rPr>
                <w:rFonts w:ascii="Arial" w:hAnsi="Arial" w:cs="Arial"/>
                <w:bCs/>
                <w:sz w:val="18"/>
                <w:szCs w:val="18"/>
              </w:rPr>
              <w:t> 329 215</w:t>
            </w:r>
            <w:r w:rsidRPr="00C956D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B334C6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</w:tr>
      <w:tr w:rsidR="00FE4F09" w:rsidRPr="00C956D3" w:rsidTr="00C956D3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10 000,00</w:t>
            </w:r>
          </w:p>
        </w:tc>
      </w:tr>
      <w:tr w:rsidR="00FE4F09" w:rsidRPr="00C956D3" w:rsidTr="00C956D3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0113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sz w:val="18"/>
                <w:szCs w:val="18"/>
              </w:rPr>
              <w:t>104 426,00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141 200,00</w:t>
            </w:r>
          </w:p>
        </w:tc>
      </w:tr>
      <w:tr w:rsidR="00FE4F09" w:rsidRPr="00C956D3" w:rsidTr="00C956D3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4 137 000,00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4 097 000,00</w:t>
            </w:r>
          </w:p>
        </w:tc>
      </w:tr>
      <w:tr w:rsidR="00FE4F09" w:rsidRPr="00C956D3" w:rsidTr="00C956D3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Реализация  мероприятий муниципальной программы "Устойчивое развитие  муниципального образования "</w:t>
            </w:r>
            <w:proofErr w:type="spellStart"/>
            <w:r w:rsidRPr="00C956D3">
              <w:rPr>
                <w:rFonts w:ascii="Arial" w:hAnsi="Arial" w:cs="Arial"/>
                <w:sz w:val="18"/>
                <w:szCs w:val="18"/>
              </w:rPr>
              <w:t>Бакчарский</w:t>
            </w:r>
            <w:proofErr w:type="spellEnd"/>
            <w:r w:rsidRPr="00C956D3">
              <w:rPr>
                <w:rFonts w:ascii="Arial" w:hAnsi="Arial" w:cs="Arial"/>
                <w:sz w:val="18"/>
                <w:szCs w:val="18"/>
              </w:rPr>
              <w:t xml:space="preserve"> район" Томской области на 2014-2017 годы и на период до 2020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1 183 962,24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687 500</w:t>
            </w:r>
            <w:r w:rsidR="00FE4F09" w:rsidRPr="00C956D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</w:t>
            </w:r>
            <w:r w:rsidR="00FE4F09" w:rsidRPr="00C956D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385 040,00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23 922</w:t>
            </w:r>
            <w:r w:rsidR="00FE4F09" w:rsidRPr="00C956D3">
              <w:rPr>
                <w:rFonts w:ascii="Arial" w:hAnsi="Arial" w:cs="Arial"/>
                <w:sz w:val="18"/>
                <w:szCs w:val="18"/>
              </w:rPr>
              <w:t>,24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сбор и вывоз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</w:t>
            </w:r>
            <w:r w:rsidR="00FE4F09" w:rsidRPr="00C956D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2 799 865,00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C956D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2 789 865,00</w:t>
            </w:r>
          </w:p>
        </w:tc>
      </w:tr>
      <w:tr w:rsidR="00FE4F09" w:rsidRPr="00C956D3" w:rsidTr="00C956D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Физическая культура и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B334C6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373 875</w:t>
            </w:r>
            <w:r w:rsidR="00FE4F09"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,00</w:t>
            </w:r>
          </w:p>
        </w:tc>
      </w:tr>
      <w:tr w:rsidR="00FE4F09" w:rsidRPr="00C956D3" w:rsidTr="00C956D3">
        <w:trPr>
          <w:trHeight w:val="8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B334C6">
            <w:pPr>
              <w:pStyle w:val="a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  <w:r w:rsidR="00B334C6">
              <w:rPr>
                <w:rFonts w:ascii="Arial" w:hAnsi="Arial" w:cs="Arial"/>
                <w:bCs/>
                <w:iCs/>
                <w:sz w:val="18"/>
                <w:szCs w:val="18"/>
              </w:rPr>
              <w:t> 916 406</w:t>
            </w:r>
            <w:r w:rsidRPr="00C956D3">
              <w:rPr>
                <w:rFonts w:ascii="Arial" w:hAnsi="Arial" w:cs="Arial"/>
                <w:bCs/>
                <w:iCs/>
                <w:sz w:val="18"/>
                <w:szCs w:val="18"/>
              </w:rPr>
              <w:t>,76</w:t>
            </w:r>
          </w:p>
        </w:tc>
      </w:tr>
      <w:tr w:rsidR="00FE4F09" w:rsidRPr="00C956D3" w:rsidTr="00C956D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FE4F09">
            <w:pPr>
              <w:pStyle w:val="a7"/>
              <w:rPr>
                <w:rFonts w:ascii="Arial" w:hAnsi="Arial" w:cs="Arial"/>
                <w:b/>
                <w:sz w:val="18"/>
                <w:szCs w:val="18"/>
              </w:rPr>
            </w:pPr>
            <w:r w:rsidRPr="00C956D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09" w:rsidRPr="00C956D3" w:rsidRDefault="00FE4F09" w:rsidP="00B334C6">
            <w:pPr>
              <w:pStyle w:val="a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56D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334C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C956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334C6">
              <w:rPr>
                <w:rFonts w:ascii="Arial" w:hAnsi="Arial" w:cs="Arial"/>
                <w:b/>
                <w:bCs/>
                <w:sz w:val="16"/>
                <w:szCs w:val="16"/>
              </w:rPr>
              <w:t>046</w:t>
            </w:r>
            <w:r w:rsidRPr="00C956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334C6"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  <w:r w:rsidRPr="00C956D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B334C6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</w:tr>
    </w:tbl>
    <w:p w:rsidR="001F2F9D" w:rsidRPr="00FE4F09" w:rsidRDefault="001F2F9D" w:rsidP="00C956D3">
      <w:pPr>
        <w:pStyle w:val="a7"/>
        <w:ind w:right="-286"/>
        <w:rPr>
          <w:rFonts w:ascii="Arial" w:hAnsi="Arial" w:cs="Arial"/>
          <w:sz w:val="20"/>
          <w:szCs w:val="20"/>
        </w:rPr>
      </w:pPr>
    </w:p>
    <w:sectPr w:rsidR="001F2F9D" w:rsidRPr="00FE4F09" w:rsidSect="00455C6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F09"/>
    <w:rsid w:val="0002086B"/>
    <w:rsid w:val="0006018F"/>
    <w:rsid w:val="000A6C52"/>
    <w:rsid w:val="000E36B2"/>
    <w:rsid w:val="000F0032"/>
    <w:rsid w:val="001F2F9D"/>
    <w:rsid w:val="00292121"/>
    <w:rsid w:val="002A77E5"/>
    <w:rsid w:val="00455C68"/>
    <w:rsid w:val="00473167"/>
    <w:rsid w:val="00790F6E"/>
    <w:rsid w:val="00816F00"/>
    <w:rsid w:val="008B3BED"/>
    <w:rsid w:val="00933035"/>
    <w:rsid w:val="009D5DC8"/>
    <w:rsid w:val="00B334C6"/>
    <w:rsid w:val="00B72B1C"/>
    <w:rsid w:val="00BD24B6"/>
    <w:rsid w:val="00C956D3"/>
    <w:rsid w:val="00DD014C"/>
    <w:rsid w:val="00F770AF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F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E4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rsid w:val="00FE4F0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FE4F0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F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FE4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22</Pages>
  <Words>8278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7</cp:revision>
  <cp:lastPrinted>2020-01-10T05:32:00Z</cp:lastPrinted>
  <dcterms:created xsi:type="dcterms:W3CDTF">2019-11-27T02:30:00Z</dcterms:created>
  <dcterms:modified xsi:type="dcterms:W3CDTF">2020-01-16T04:27:00Z</dcterms:modified>
</cp:coreProperties>
</file>