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4F" w:rsidRPr="00AF0524" w:rsidRDefault="003F644F" w:rsidP="00C4502D">
      <w:pPr>
        <w:jc w:val="center"/>
      </w:pPr>
      <w:r w:rsidRPr="00AF0524">
        <w:t>МКУ АДМИНИСТРАЦИЯ  ПАРБИГСКОГО   СЕЛЬСКОГО   ПОСЕЛЕНИЯ</w:t>
      </w:r>
    </w:p>
    <w:p w:rsidR="003F644F" w:rsidRPr="00AF0524" w:rsidRDefault="003F644F" w:rsidP="00C4502D">
      <w:pPr>
        <w:jc w:val="center"/>
      </w:pPr>
    </w:p>
    <w:p w:rsidR="003F644F" w:rsidRPr="00AF0524" w:rsidRDefault="003F644F" w:rsidP="00C4502D">
      <w:pPr>
        <w:jc w:val="center"/>
      </w:pPr>
      <w:r w:rsidRPr="00AF0524">
        <w:t>ПОСТАНОВЛЕНИЕ</w:t>
      </w:r>
    </w:p>
    <w:p w:rsidR="003F644F" w:rsidRPr="00AF0524" w:rsidRDefault="003F644F" w:rsidP="00C4502D">
      <w:pPr>
        <w:jc w:val="center"/>
      </w:pPr>
    </w:p>
    <w:p w:rsidR="003F644F" w:rsidRPr="00AF0524" w:rsidRDefault="003F644F" w:rsidP="00C4502D">
      <w:r w:rsidRPr="00AF0524">
        <w:t>10.02</w:t>
      </w:r>
      <w:bookmarkStart w:id="0" w:name="_GoBack"/>
      <w:bookmarkEnd w:id="0"/>
      <w:r w:rsidRPr="00AF0524">
        <w:t xml:space="preserve">.2017 г                                    с. Парбиг                       </w:t>
      </w:r>
      <w:r>
        <w:t xml:space="preserve">      </w:t>
      </w:r>
      <w:r w:rsidRPr="00AF0524">
        <w:t xml:space="preserve"> №     15         </w:t>
      </w:r>
    </w:p>
    <w:p w:rsidR="003F644F" w:rsidRPr="00AF0524" w:rsidRDefault="003F644F" w:rsidP="00C4502D"/>
    <w:p w:rsidR="003F644F" w:rsidRPr="00AF0524" w:rsidRDefault="003F644F" w:rsidP="00C4502D"/>
    <w:p w:rsidR="003F644F" w:rsidRPr="00AF0524" w:rsidRDefault="003F644F" w:rsidP="00C4502D">
      <w:r w:rsidRPr="00AF0524">
        <w:t xml:space="preserve">О внесении в постановление </w:t>
      </w:r>
    </w:p>
    <w:p w:rsidR="003F644F" w:rsidRPr="00AF0524" w:rsidRDefault="003F644F" w:rsidP="00C4502D">
      <w:r w:rsidRPr="00AF0524">
        <w:t xml:space="preserve">Администрации Парбигского сельского </w:t>
      </w:r>
    </w:p>
    <w:p w:rsidR="003F644F" w:rsidRPr="00AF0524" w:rsidRDefault="003F644F" w:rsidP="00C4502D">
      <w:r w:rsidRPr="00AF0524">
        <w:t xml:space="preserve">поселения  №84 от 01.08.2014 </w:t>
      </w:r>
    </w:p>
    <w:p w:rsidR="003F644F" w:rsidRPr="00AF0524" w:rsidRDefault="003F644F" w:rsidP="00C4502D">
      <w:r w:rsidRPr="00AF0524">
        <w:t xml:space="preserve">«Об утверждении административного </w:t>
      </w:r>
    </w:p>
    <w:p w:rsidR="003F644F" w:rsidRPr="00AF0524" w:rsidRDefault="003F644F" w:rsidP="00C4502D">
      <w:r w:rsidRPr="00AF0524">
        <w:t>регламента предоставления</w:t>
      </w:r>
    </w:p>
    <w:p w:rsidR="003F644F" w:rsidRPr="00AF0524" w:rsidRDefault="003F644F" w:rsidP="00C4502D">
      <w:r w:rsidRPr="00AF0524">
        <w:t>муниципальной услуги</w:t>
      </w:r>
    </w:p>
    <w:p w:rsidR="003F644F" w:rsidRPr="00AF0524" w:rsidRDefault="003F644F" w:rsidP="00C4502D">
      <w:r w:rsidRPr="00AF0524">
        <w:t xml:space="preserve">«Предоставление информации об объектах </w:t>
      </w:r>
    </w:p>
    <w:p w:rsidR="003F644F" w:rsidRPr="00AF0524" w:rsidRDefault="003F644F" w:rsidP="00C4502D">
      <w:r w:rsidRPr="00AF0524">
        <w:t xml:space="preserve">недвижимого имущества, находящегося </w:t>
      </w:r>
    </w:p>
    <w:p w:rsidR="003F644F" w:rsidRPr="00AF0524" w:rsidRDefault="003F644F" w:rsidP="00C4502D">
      <w:r w:rsidRPr="00AF0524">
        <w:t>в собственности сельского поселения</w:t>
      </w:r>
    </w:p>
    <w:p w:rsidR="003F644F" w:rsidRPr="00AF0524" w:rsidRDefault="003F644F" w:rsidP="00C4502D">
      <w:r w:rsidRPr="00AF0524">
        <w:t xml:space="preserve"> и предназначенных для сдачи в аренду</w:t>
      </w:r>
    </w:p>
    <w:p w:rsidR="003F644F" w:rsidRPr="00AF0524" w:rsidRDefault="003F644F" w:rsidP="00C4502D"/>
    <w:p w:rsidR="003F644F" w:rsidRPr="00AF0524" w:rsidRDefault="003F644F" w:rsidP="00C4502D">
      <w:r w:rsidRPr="00AF0524">
        <w:t>Рассмотрев заключение Комитета по государственно – правовым вопросам Администрации Томской области № 26-198 от 14.02.2017 на постановление Администрации Парбигского сельского поселения №84 от 01.08.2014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собственности сельского поселения и предназначенных для сдачи в аренду», в целях приведения муниципальной нормативной правовой базы в соответствие с действующим законодательством.</w:t>
      </w:r>
    </w:p>
    <w:p w:rsidR="003F644F" w:rsidRPr="00AF0524" w:rsidRDefault="003F644F" w:rsidP="00C4502D"/>
    <w:p w:rsidR="003F644F" w:rsidRPr="00AF0524" w:rsidRDefault="003F644F" w:rsidP="00C4502D">
      <w:r w:rsidRPr="00AF0524">
        <w:t>ПОСТАНОВЛЯЮ:</w:t>
      </w:r>
    </w:p>
    <w:p w:rsidR="003F644F" w:rsidRPr="00AF0524" w:rsidRDefault="003F644F" w:rsidP="00C4502D"/>
    <w:p w:rsidR="003F644F" w:rsidRPr="00AF0524" w:rsidRDefault="003F644F" w:rsidP="00C4502D">
      <w:pPr>
        <w:numPr>
          <w:ilvl w:val="0"/>
          <w:numId w:val="1"/>
        </w:numPr>
        <w:ind w:left="360"/>
        <w:rPr>
          <w:i/>
        </w:rPr>
      </w:pPr>
      <w:r w:rsidRPr="00AF0524">
        <w:t>Внести следующие изменения в Постановление Администрации Парбигского сельского поселения от 01.08.2014 № 84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собственности сельского поселения и предназначенных для сдачи в аренду».</w:t>
      </w:r>
    </w:p>
    <w:p w:rsidR="003F644F" w:rsidRPr="00AF0524" w:rsidRDefault="003F644F" w:rsidP="00C81A21">
      <w:pPr>
        <w:pStyle w:val="ListParagraph"/>
        <w:numPr>
          <w:ilvl w:val="0"/>
          <w:numId w:val="2"/>
        </w:numPr>
      </w:pPr>
      <w:r w:rsidRPr="00AF0524">
        <w:t>Раздел 3 Административного регламента изложить в новой редакции:</w:t>
      </w:r>
    </w:p>
    <w:p w:rsidR="003F644F" w:rsidRPr="00AF0524" w:rsidRDefault="003F644F" w:rsidP="00C81A21">
      <w:pPr>
        <w:ind w:left="360"/>
        <w:rPr>
          <w:i/>
        </w:rPr>
      </w:pPr>
      <w:r w:rsidRPr="00AF0524">
        <w:rPr>
          <w:i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3F644F" w:rsidRPr="00AF0524" w:rsidRDefault="003F644F" w:rsidP="007A76EF">
      <w:pPr>
        <w:pStyle w:val="ListParagraph"/>
        <w:numPr>
          <w:ilvl w:val="0"/>
          <w:numId w:val="2"/>
        </w:numPr>
      </w:pPr>
      <w:r w:rsidRPr="00AF0524">
        <w:t>пп.2 п.41 Административного регламента изложить в новой редакции:</w:t>
      </w:r>
    </w:p>
    <w:p w:rsidR="003F644F" w:rsidRPr="00AF0524" w:rsidRDefault="003F644F" w:rsidP="00C81A21">
      <w:pPr>
        <w:ind w:left="360"/>
        <w:rPr>
          <w:bCs/>
        </w:rPr>
      </w:pPr>
      <w:r w:rsidRPr="00AF0524">
        <w:rPr>
          <w:bCs/>
        </w:rPr>
        <w:t>заявителем не представлены документы, необходимые для предоставления муниципальной услуги, указанные в пункте 31 настоящего административного регламента;</w:t>
      </w:r>
    </w:p>
    <w:p w:rsidR="003F644F" w:rsidRPr="00AF0524" w:rsidRDefault="003F644F" w:rsidP="00D36F98">
      <w:pPr>
        <w:pStyle w:val="ListParagraph"/>
        <w:numPr>
          <w:ilvl w:val="0"/>
          <w:numId w:val="2"/>
        </w:numPr>
      </w:pPr>
      <w:r w:rsidRPr="00AF0524">
        <w:t>п.85 Административного регламента изложить в новой редакции:</w:t>
      </w:r>
    </w:p>
    <w:p w:rsidR="003F644F" w:rsidRPr="00AF0524" w:rsidRDefault="003F644F" w:rsidP="00D36F98">
      <w:pPr>
        <w:widowControl w:val="0"/>
        <w:ind w:left="720"/>
        <w:jc w:val="both"/>
      </w:pPr>
      <w:r w:rsidRPr="00AF0524">
        <w:t>Специалист Администрации Парбигского сельского поселения 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31 административного регламента, а также осуществляет сверку копий представленных документов с их оригиналами.</w:t>
      </w:r>
    </w:p>
    <w:p w:rsidR="003F644F" w:rsidRPr="00AF0524" w:rsidRDefault="003F644F" w:rsidP="00D36F98">
      <w:pPr>
        <w:pStyle w:val="ListParagraph"/>
        <w:numPr>
          <w:ilvl w:val="0"/>
          <w:numId w:val="2"/>
        </w:numPr>
      </w:pPr>
      <w:r w:rsidRPr="00AF0524">
        <w:t>п.86 Административного регламента изложить в новой редакции:</w:t>
      </w:r>
    </w:p>
    <w:p w:rsidR="003F644F" w:rsidRPr="00AF0524" w:rsidRDefault="003F644F" w:rsidP="00D36F98">
      <w:pPr>
        <w:widowControl w:val="0"/>
        <w:ind w:left="720"/>
        <w:jc w:val="both"/>
      </w:pPr>
      <w:r w:rsidRPr="00AF0524">
        <w:t>При установлении оснований для отказа в приеме документов, предусмотренных пунктом 31 административного регламента, специалист Администрации Парбигского сельского поселения , ответственный за прием заявления, возвращает заявителю представленные документы с указанием причин возврата.</w:t>
      </w:r>
    </w:p>
    <w:p w:rsidR="003F644F" w:rsidRPr="00AF0524" w:rsidRDefault="003F644F" w:rsidP="00D36F98">
      <w:pPr>
        <w:pStyle w:val="ListParagraph"/>
        <w:numPr>
          <w:ilvl w:val="0"/>
          <w:numId w:val="2"/>
        </w:numPr>
      </w:pPr>
      <w:r w:rsidRPr="00AF0524">
        <w:t xml:space="preserve"> п.87 Административного регламента изложить в новой редакции:</w:t>
      </w:r>
    </w:p>
    <w:p w:rsidR="003F644F" w:rsidRPr="00AF0524" w:rsidRDefault="003F644F" w:rsidP="00D36F98">
      <w:pPr>
        <w:widowControl w:val="0"/>
        <w:ind w:left="709"/>
        <w:jc w:val="both"/>
      </w:pPr>
      <w:r w:rsidRPr="00AF0524">
        <w:t xml:space="preserve">           В случае отсутствия оснований для отказа в приеме документов, предусмотренных пунктом 31 административного регламента, специалист Администрации Парбигского сельского поселения 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3F644F" w:rsidRPr="00AF0524" w:rsidRDefault="003F644F" w:rsidP="00D36F98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</w:pPr>
      <w:r w:rsidRPr="00AF0524">
        <w:t xml:space="preserve"> -    при личном приеме - в день приема вручается заявителю;</w:t>
      </w:r>
    </w:p>
    <w:p w:rsidR="003F644F" w:rsidRPr="00AF0524" w:rsidRDefault="003F644F" w:rsidP="00D36F98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</w:pPr>
      <w:r w:rsidRPr="00AF0524">
        <w:t xml:space="preserve"> -    при направлении заявления почтовым отправлением - в день регистрации заявления направляется заявителю </w:t>
      </w:r>
      <w:r w:rsidRPr="00AF0524">
        <w:rPr>
          <w:strike/>
        </w:rPr>
        <w:t>ему</w:t>
      </w:r>
      <w:r w:rsidRPr="00AF0524">
        <w:t xml:space="preserve"> заказным почтовым отправлением с уведомлением о вручении;</w:t>
      </w:r>
    </w:p>
    <w:p w:rsidR="003F644F" w:rsidRPr="00AF0524" w:rsidRDefault="003F644F" w:rsidP="00D36F98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</w:pPr>
      <w:r w:rsidRPr="00AF0524">
        <w:t xml:space="preserve"> -  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3F644F" w:rsidRPr="00AF0524" w:rsidRDefault="003F644F" w:rsidP="00D36F98">
      <w:pPr>
        <w:autoSpaceDE w:val="0"/>
        <w:autoSpaceDN w:val="0"/>
        <w:adjustRightInd w:val="0"/>
        <w:spacing w:after="200" w:line="276" w:lineRule="auto"/>
        <w:contextualSpacing/>
        <w:jc w:val="both"/>
      </w:pPr>
      <w:r w:rsidRPr="00AF0524">
        <w:t xml:space="preserve">      6). п.93 Административного регламента изложить в новой редакции:</w:t>
      </w:r>
    </w:p>
    <w:p w:rsidR="003F644F" w:rsidRPr="00AF0524" w:rsidRDefault="003F644F" w:rsidP="00D36F98">
      <w:pPr>
        <w:pStyle w:val="ListParagraph"/>
        <w:tabs>
          <w:tab w:val="num" w:pos="1431"/>
        </w:tabs>
        <w:autoSpaceDE w:val="0"/>
        <w:autoSpaceDN w:val="0"/>
        <w:adjustRightInd w:val="0"/>
        <w:ind w:left="709"/>
        <w:jc w:val="both"/>
        <w:rPr>
          <w:iCs/>
        </w:rPr>
      </w:pPr>
      <w:r w:rsidRPr="00AF0524">
        <w:t xml:space="preserve">           </w:t>
      </w:r>
      <w:r w:rsidRPr="00AF0524">
        <w:rPr>
          <w:iCs/>
        </w:rPr>
        <w:t xml:space="preserve">Специалист, </w:t>
      </w:r>
      <w:r w:rsidRPr="00AF0524">
        <w:t>ответственный за рассмотрение заявления и представленных документов,</w:t>
      </w:r>
      <w:r w:rsidRPr="00AF0524">
        <w:rPr>
          <w:iCs/>
        </w:rPr>
        <w:t xml:space="preserve"> в течение 1 рабочего дня с момента поступления ему заявления и документов, необходимых для предоставления муниципальной услуги: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0524">
        <w:rPr>
          <w:iCs/>
        </w:rPr>
        <w:t>устанавливает наличие/отсутствие оснований для предоставления муниципальной услуги в соответствии с пунктом 41 настоящего административного регламент.;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0524">
        <w:rPr>
          <w:iCs/>
        </w:rPr>
        <w:t>осуществляет поиск требуемой информации в соответствующем реестре;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1" w:name="Par8"/>
      <w:bookmarkEnd w:id="1"/>
      <w:r w:rsidRPr="00AF0524">
        <w:rPr>
          <w:iCs/>
        </w:rPr>
        <w:t>формирует выписку (справку) из реестра;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0524">
        <w:rPr>
          <w:iCs/>
        </w:rPr>
        <w:t xml:space="preserve">в случаях, предусмотренных законодательством Российской Федерации, изготавливает копию с документа об объекте недвижимого имущества, предназначенного для сдачи в аренду, хранящегося в администрации Парбигского сельского поселения, 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0524">
        <w:rPr>
          <w:iCs/>
        </w:rPr>
        <w:t>готовит сопроводительное письмо к данной копии;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0524">
        <w:rPr>
          <w:iCs/>
        </w:rPr>
        <w:t>в случае установления оснований для отказа в предоставлении муниципальной услуги - готовит уведомление об отказе в предоставлении муниципальной услуги;</w:t>
      </w:r>
    </w:p>
    <w:p w:rsidR="003F644F" w:rsidRPr="00AF0524" w:rsidRDefault="003F644F" w:rsidP="00D36F9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0524">
        <w:rPr>
          <w:iCs/>
        </w:rPr>
        <w:t>направляет подготовленные проекты документов, оформляющих принятое решение, на согласование и подписание уполномоченному должностному лицу.</w:t>
      </w:r>
    </w:p>
    <w:p w:rsidR="003F644F" w:rsidRPr="00AF0524" w:rsidRDefault="003F644F" w:rsidP="00D36F98">
      <w:pPr>
        <w:widowControl w:val="0"/>
        <w:jc w:val="both"/>
      </w:pPr>
    </w:p>
    <w:p w:rsidR="003F644F" w:rsidRPr="00AF0524" w:rsidRDefault="003F644F" w:rsidP="00D36F98">
      <w:pPr>
        <w:widowControl w:val="0"/>
        <w:ind w:left="720"/>
        <w:jc w:val="both"/>
      </w:pPr>
      <w:r w:rsidRPr="00AF0524">
        <w:t>7). п.123 Административного регламента изложить в новой редакции:</w:t>
      </w:r>
    </w:p>
    <w:p w:rsidR="003F644F" w:rsidRPr="00AF0524" w:rsidRDefault="003F644F" w:rsidP="002C0E48">
      <w:pPr>
        <w:widowControl w:val="0"/>
        <w:autoSpaceDE w:val="0"/>
        <w:autoSpaceDN w:val="0"/>
        <w:adjustRightInd w:val="0"/>
        <w:spacing w:after="200" w:line="276" w:lineRule="auto"/>
        <w:ind w:left="709"/>
        <w:jc w:val="both"/>
        <w:outlineLvl w:val="2"/>
      </w:pPr>
      <w:r w:rsidRPr="00AF0524">
        <w:t>При подаче жалобы в электронном виде документы, указанные в пункте 121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2" w:name="Par58"/>
      <w:bookmarkEnd w:id="2"/>
    </w:p>
    <w:p w:rsidR="003F644F" w:rsidRPr="00AF0524" w:rsidRDefault="003F644F" w:rsidP="002C0E48">
      <w:pPr>
        <w:widowControl w:val="0"/>
        <w:ind w:left="720"/>
        <w:jc w:val="both"/>
      </w:pPr>
      <w:r w:rsidRPr="00AF0524">
        <w:t>8). п.134 Административного регламента изложить в новой редакции:</w:t>
      </w:r>
    </w:p>
    <w:p w:rsidR="003F644F" w:rsidRPr="00AF0524" w:rsidRDefault="003F644F" w:rsidP="002C0E48">
      <w:pPr>
        <w:widowControl w:val="0"/>
        <w:autoSpaceDE w:val="0"/>
        <w:autoSpaceDN w:val="0"/>
        <w:adjustRightInd w:val="0"/>
        <w:spacing w:after="200" w:line="276" w:lineRule="auto"/>
        <w:ind w:left="709"/>
        <w:jc w:val="both"/>
        <w:outlineLvl w:val="2"/>
      </w:pPr>
      <w:r w:rsidRPr="00AF0524">
        <w:t>Не позднее дня, следующего за днем принятия решения, указанного в пункте 129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3F644F" w:rsidRPr="00AF0524" w:rsidRDefault="003F644F" w:rsidP="00AF0524">
      <w:pPr>
        <w:widowControl w:val="0"/>
        <w:jc w:val="both"/>
      </w:pPr>
      <w:r>
        <w:t xml:space="preserve">             </w:t>
      </w:r>
      <w:r w:rsidRPr="00AF0524">
        <w:t>Глава Парбигского сельского поселения                      Л.В.Косолапова</w:t>
      </w:r>
    </w:p>
    <w:p w:rsidR="003F644F" w:rsidRPr="00AF0524" w:rsidRDefault="003F644F" w:rsidP="00D36F98">
      <w:pPr>
        <w:pStyle w:val="ListParagraph"/>
        <w:widowControl w:val="0"/>
        <w:jc w:val="both"/>
      </w:pPr>
    </w:p>
    <w:p w:rsidR="003F644F" w:rsidRPr="00AF0524" w:rsidRDefault="003F644F" w:rsidP="00C4502D">
      <w:pPr>
        <w:ind w:left="360"/>
        <w:rPr>
          <w:i/>
        </w:rPr>
      </w:pPr>
    </w:p>
    <w:p w:rsidR="003F644F" w:rsidRPr="00AF0524" w:rsidRDefault="003F644F" w:rsidP="00C4502D"/>
    <w:p w:rsidR="003F644F" w:rsidRPr="00AF0524" w:rsidRDefault="003F644F" w:rsidP="00C4502D"/>
    <w:p w:rsidR="003F644F" w:rsidRPr="00AF0524" w:rsidRDefault="003F644F"/>
    <w:sectPr w:rsidR="003F644F" w:rsidRPr="00AF0524" w:rsidSect="0047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33"/>
    <w:multiLevelType w:val="hybridMultilevel"/>
    <w:tmpl w:val="C36C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082AF2"/>
    <w:multiLevelType w:val="hybridMultilevel"/>
    <w:tmpl w:val="625613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C52E43"/>
    <w:multiLevelType w:val="hybridMultilevel"/>
    <w:tmpl w:val="3710BB92"/>
    <w:lvl w:ilvl="0" w:tplc="50D20FEE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B0A"/>
    <w:rsid w:val="00042935"/>
    <w:rsid w:val="0004728A"/>
    <w:rsid w:val="00142B0A"/>
    <w:rsid w:val="002C0E48"/>
    <w:rsid w:val="00375835"/>
    <w:rsid w:val="003F644F"/>
    <w:rsid w:val="00476540"/>
    <w:rsid w:val="007A76EF"/>
    <w:rsid w:val="00AF0524"/>
    <w:rsid w:val="00C4502D"/>
    <w:rsid w:val="00C81A21"/>
    <w:rsid w:val="00CD3E02"/>
    <w:rsid w:val="00D157C6"/>
    <w:rsid w:val="00D36F98"/>
    <w:rsid w:val="00FD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1A21"/>
    <w:pPr>
      <w:ind w:left="720"/>
      <w:contextualSpacing/>
    </w:pPr>
  </w:style>
  <w:style w:type="paragraph" w:customStyle="1" w:styleId="a">
    <w:name w:val="МУ Обычный стиль"/>
    <w:basedOn w:val="Normal"/>
    <w:autoRedefine/>
    <w:uiPriority w:val="99"/>
    <w:rsid w:val="00D36F98"/>
    <w:pPr>
      <w:numPr>
        <w:numId w:val="3"/>
      </w:numPr>
      <w:autoSpaceDE w:val="0"/>
      <w:autoSpaceDN w:val="0"/>
      <w:adjustRightInd w:val="0"/>
      <w:spacing w:line="360" w:lineRule="auto"/>
      <w:ind w:firstLine="709"/>
      <w:jc w:val="both"/>
    </w:pPr>
    <w:rPr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F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1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850</Words>
  <Characters>4848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Межвед</dc:creator>
  <cp:keywords/>
  <dc:description/>
  <cp:lastModifiedBy>Парбиг</cp:lastModifiedBy>
  <cp:revision>5</cp:revision>
  <cp:lastPrinted>2017-03-13T09:32:00Z</cp:lastPrinted>
  <dcterms:created xsi:type="dcterms:W3CDTF">2017-03-10T08:52:00Z</dcterms:created>
  <dcterms:modified xsi:type="dcterms:W3CDTF">2017-03-13T09:33:00Z</dcterms:modified>
</cp:coreProperties>
</file>