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66" w:rsidRPr="00D55F58" w:rsidRDefault="00FB2A66" w:rsidP="00D5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МКУ АДМИНИСТРАЦИЯ   ПАРБИГСКОГО  СЕЛЬСКОГО ПОСЕЛЕНИЯ</w:t>
      </w:r>
    </w:p>
    <w:p w:rsidR="00FB2A66" w:rsidRDefault="00FB2A66" w:rsidP="00D5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11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B2A66" w:rsidRDefault="00FB2A66" w:rsidP="00D5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A66" w:rsidRPr="000D211E" w:rsidRDefault="00FB2A66" w:rsidP="00D5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06.02.2014г                                                                                                   № 19</w:t>
      </w:r>
    </w:p>
    <w:p w:rsidR="00FB2A66" w:rsidRPr="000D211E" w:rsidRDefault="00FB2A66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2A66" w:rsidRPr="000D211E" w:rsidRDefault="00FB2A66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11E">
        <w:rPr>
          <w:rFonts w:ascii="Times New Roman" w:hAnsi="Times New Roman"/>
          <w:b/>
          <w:bCs/>
          <w:sz w:val="28"/>
          <w:szCs w:val="28"/>
        </w:rPr>
        <w:t xml:space="preserve">О порядке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</w:p>
    <w:p w:rsidR="00FB2A66" w:rsidRPr="000D211E" w:rsidRDefault="00FB2A66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A66" w:rsidRPr="000D211E" w:rsidRDefault="00FB2A66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</w:t>
      </w:r>
    </w:p>
    <w:p w:rsidR="00FB2A66" w:rsidRPr="000D211E" w:rsidRDefault="00FB2A66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2A66" w:rsidRPr="000D211E" w:rsidRDefault="00FB2A6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ПОСТАНОВЛЯЮ:</w:t>
      </w:r>
    </w:p>
    <w:p w:rsidR="00FB2A66" w:rsidRPr="000D211E" w:rsidRDefault="00FB2A6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B2A66" w:rsidRPr="000D211E" w:rsidRDefault="00FB2A66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1. Утвердить Порядок создания координационных или совещательных  органов в области развития малого и среднего предпринимательства в муниципальном образовании согласно приложению.</w:t>
      </w: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2. Настоящее постановление опубликовать и разместить на официальном сайте администрации в информационно-телекоммуникационной сети «Интернет»: сайт.</w:t>
      </w: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управляющего делами администрации муниципального образования.</w:t>
      </w:r>
    </w:p>
    <w:p w:rsidR="00FB2A66" w:rsidRDefault="00FB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A66" w:rsidRDefault="00FB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Парбигского сельского поселения                                       С.П.Аникин</w:t>
      </w: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Приложение</w:t>
      </w: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Утверждено</w:t>
      </w: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постановлением</w:t>
      </w: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06.02.2014</w:t>
      </w:r>
      <w:r w:rsidRPr="000D211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0"/>
      <w:bookmarkEnd w:id="0"/>
      <w:r w:rsidRPr="000D211E">
        <w:rPr>
          <w:rFonts w:ascii="Times New Roman" w:hAnsi="Times New Roman"/>
          <w:b/>
          <w:bCs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ПРЕДПРИНИМАТЕЛЬСТ</w:t>
      </w:r>
      <w:r>
        <w:rPr>
          <w:rFonts w:ascii="Times New Roman" w:hAnsi="Times New Roman"/>
          <w:b/>
          <w:bCs/>
          <w:sz w:val="28"/>
          <w:szCs w:val="28"/>
        </w:rPr>
        <w:t>ВА В МУНИЦИПАЛЬНОМ ОБРАЗОВАНИИ «ПАРБИГСКОЕ СЕЛЬСКОЕ ПОСЕЛЕНИЕ» БАКЧАРСКОГО РАЙОНА ТОМСКОЙ ОБЛАСТИ</w:t>
      </w: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A66" w:rsidRPr="000D211E" w:rsidRDefault="00FB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A66" w:rsidRPr="000D211E" w:rsidRDefault="00FB2A66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1. Настоящий Порядок создания координационных или совещательных органов в области развития малого и среднего предпринимательст</w:t>
      </w:r>
      <w:r>
        <w:rPr>
          <w:rFonts w:ascii="Times New Roman" w:hAnsi="Times New Roman"/>
          <w:sz w:val="28"/>
          <w:szCs w:val="28"/>
        </w:rPr>
        <w:t>ва в муниципальном образовании «Парбигское сельское поселение» Бакчарского района Томской области</w:t>
      </w:r>
      <w:r w:rsidRPr="000D211E">
        <w:rPr>
          <w:rFonts w:ascii="Times New Roman" w:hAnsi="Times New Roman"/>
          <w:sz w:val="28"/>
          <w:szCs w:val="28"/>
        </w:rPr>
        <w:t xml:space="preserve"> (далее – координационные или совещательные органы) 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FB2A66" w:rsidRPr="000D211E" w:rsidRDefault="00FB2A66" w:rsidP="00A61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2. Координационные и совещательные органы создаются по инициативе некоммерческих организаций, выражающих интересы субъектов малого и среднего предпринимательства (далее – некоммерческие организации).</w:t>
      </w:r>
    </w:p>
    <w:p w:rsidR="00FB2A66" w:rsidRPr="000D211E" w:rsidRDefault="00FB2A66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3. Инициаторы создания координационного или совещательного органа обращаются с  предложением о создании координационного либо совещательного органа к главе муниципального образования (главе местной администрации). </w:t>
      </w:r>
    </w:p>
    <w:p w:rsidR="00FB2A66" w:rsidRPr="000D211E" w:rsidRDefault="00FB2A66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4. Предложение должно содержать следующие сведения:</w:t>
      </w:r>
    </w:p>
    <w:p w:rsidR="00FB2A66" w:rsidRPr="000D211E" w:rsidRDefault="00FB2A6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полное наименование некоммерческой организации;</w:t>
      </w:r>
    </w:p>
    <w:p w:rsidR="00FB2A66" w:rsidRPr="000D211E" w:rsidRDefault="00FB2A6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юридический адрес некоммерческой организации;</w:t>
      </w:r>
    </w:p>
    <w:p w:rsidR="00FB2A66" w:rsidRPr="000D211E" w:rsidRDefault="00FB2A6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3) предложение о создании координационного либо совещательного органа;</w:t>
      </w:r>
    </w:p>
    <w:p w:rsidR="00FB2A66" w:rsidRPr="000D211E" w:rsidRDefault="00FB2A6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4) предлагаемые кандидатуры в состав координационного или совещательного органа;</w:t>
      </w:r>
    </w:p>
    <w:p w:rsidR="00FB2A66" w:rsidRPr="000D211E" w:rsidRDefault="00FB2A6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5) фамилию, имя, отчество (при наличии) руководителя некоммерческой организации.</w:t>
      </w:r>
    </w:p>
    <w:p w:rsidR="00FB2A66" w:rsidRPr="000D211E" w:rsidRDefault="00FB2A6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FB2A66" w:rsidRPr="000D211E" w:rsidRDefault="00FB2A66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5. С предложением о создании координационного или совещательного органа должны быть предоставлены следующие документы:</w:t>
      </w:r>
    </w:p>
    <w:p w:rsidR="00FB2A66" w:rsidRPr="000D211E" w:rsidRDefault="00FB2A66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копии документов, подтверждающих полномочия представителя некоммерческой организации, обратившегося в администрацию муниципального образования;</w:t>
      </w:r>
    </w:p>
    <w:p w:rsidR="00FB2A66" w:rsidRPr="000D211E" w:rsidRDefault="00FB2A66" w:rsidP="0085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FB2A66" w:rsidRPr="000D211E" w:rsidRDefault="00FB2A66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6. Местная администрация 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 в письменной форме уведомляет о принятом решении.</w:t>
      </w:r>
    </w:p>
    <w:p w:rsidR="00FB2A66" w:rsidRPr="000D211E" w:rsidRDefault="00FB2A66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 в местную администрацию с предложением о составе координационного или совещательного органа.</w:t>
      </w:r>
    </w:p>
    <w:p w:rsidR="00FB2A66" w:rsidRPr="000D211E" w:rsidRDefault="00FB2A6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8. По результатам рассмотрения предложения принимается одно из следующих решений:</w:t>
      </w:r>
    </w:p>
    <w:p w:rsidR="00FB2A66" w:rsidRPr="000D211E" w:rsidRDefault="00FB2A6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о создании координационного или совещательного органа;</w:t>
      </w:r>
    </w:p>
    <w:p w:rsidR="00FB2A66" w:rsidRPr="000D211E" w:rsidRDefault="00FB2A6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об отказе в создании координационного или совещательного органа.</w:t>
      </w:r>
    </w:p>
    <w:p w:rsidR="00FB2A66" w:rsidRPr="000D211E" w:rsidRDefault="00FB2A66" w:rsidP="00EA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9. Решение об отказе в создании координационного или совещательного органа принимается в случаях:</w:t>
      </w:r>
    </w:p>
    <w:p w:rsidR="00FB2A66" w:rsidRPr="000D211E" w:rsidRDefault="00FB2A6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координационный или совещательный орган на территории муниципального образования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FB2A66" w:rsidRPr="000D211E" w:rsidRDefault="00FB2A6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представленные документы не соответствуют требованиям пункта 5 Порядка.</w:t>
      </w:r>
    </w:p>
    <w:p w:rsidR="00FB2A66" w:rsidRPr="000D211E" w:rsidRDefault="00FB2A6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О принятом решении местная администрация уведомляет некоммерческую организацию. Уведомление подписывается главой муниципального образования (главой местной администрации) с указанием оснований отказа в создании координационного или совещательного органа.</w:t>
      </w:r>
    </w:p>
    <w:p w:rsidR="00FB2A66" w:rsidRPr="000D211E" w:rsidRDefault="00FB2A6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10. Решение о создании координационного или совещательного органа оформляется постановлением местной администрации.</w:t>
      </w:r>
    </w:p>
    <w:p w:rsidR="00FB2A66" w:rsidRPr="000D211E" w:rsidRDefault="00FB2A6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11. Постановлением местной администрации утверждается положение о координационном или совещательном органе, в котором указываются:</w:t>
      </w:r>
    </w:p>
    <w:p w:rsidR="00FB2A66" w:rsidRPr="000D211E" w:rsidRDefault="00FB2A6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наименование и цель создания;</w:t>
      </w:r>
    </w:p>
    <w:p w:rsidR="00FB2A66" w:rsidRPr="000D211E" w:rsidRDefault="00FB2A6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структура, порядок деятельности, персональный состав.</w:t>
      </w:r>
    </w:p>
    <w:p w:rsidR="00FB2A66" w:rsidRPr="000D211E" w:rsidRDefault="00FB2A6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FB2A66" w:rsidRPr="000D211E" w:rsidRDefault="00FB2A6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12. Постановление местной администрации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местной администрации в информационно-телекоммуникационной сети «Интернет».</w:t>
      </w:r>
    </w:p>
    <w:p w:rsidR="00FB2A66" w:rsidRDefault="00FB2A66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211E">
        <w:rPr>
          <w:rFonts w:ascii="Times New Roman" w:hAnsi="Times New Roman"/>
          <w:sz w:val="28"/>
          <w:szCs w:val="28"/>
        </w:rPr>
        <w:t>13. Организационно-техническое обеспечение деятельности координационных или совещательных органов осуществляет местная администрация.</w:t>
      </w:r>
      <w:bookmarkStart w:id="1" w:name="_GoBack"/>
      <w:bookmarkEnd w:id="1"/>
    </w:p>
    <w:sectPr w:rsidR="00FB2A66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985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40B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1F9C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5F58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2A6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814</Words>
  <Characters>4641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Парбиг</cp:lastModifiedBy>
  <cp:revision>5</cp:revision>
  <cp:lastPrinted>2014-02-06T06:45:00Z</cp:lastPrinted>
  <dcterms:created xsi:type="dcterms:W3CDTF">2014-01-15T09:42:00Z</dcterms:created>
  <dcterms:modified xsi:type="dcterms:W3CDTF">2014-02-06T06:46:00Z</dcterms:modified>
</cp:coreProperties>
</file>