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F4" w:rsidRPr="00C343C3" w:rsidRDefault="00C044F4" w:rsidP="00BF50D1">
      <w:pPr>
        <w:jc w:val="center"/>
        <w:rPr>
          <w:rFonts w:ascii="Times New Roman" w:hAnsi="Times New Roman"/>
          <w:b/>
          <w:sz w:val="24"/>
          <w:szCs w:val="24"/>
        </w:rPr>
      </w:pPr>
      <w:r w:rsidRPr="00C343C3">
        <w:rPr>
          <w:rFonts w:ascii="Times New Roman" w:hAnsi="Times New Roman"/>
          <w:b/>
          <w:sz w:val="24"/>
          <w:szCs w:val="24"/>
        </w:rPr>
        <w:t>АДМИНИСТРАЦИЯ ПАРБИГСКОГО СЕЛЬСКОГО ПОСЕЛЕНИЯ</w:t>
      </w:r>
    </w:p>
    <w:p w:rsidR="00C044F4" w:rsidRPr="00C343C3" w:rsidRDefault="00C044F4" w:rsidP="00BF50D1">
      <w:pPr>
        <w:jc w:val="center"/>
        <w:rPr>
          <w:rFonts w:ascii="Times New Roman" w:hAnsi="Times New Roman"/>
          <w:b/>
          <w:sz w:val="24"/>
          <w:szCs w:val="24"/>
        </w:rPr>
      </w:pPr>
      <w:r w:rsidRPr="00C343C3">
        <w:rPr>
          <w:rFonts w:ascii="Times New Roman" w:hAnsi="Times New Roman"/>
          <w:b/>
          <w:sz w:val="24"/>
          <w:szCs w:val="24"/>
        </w:rPr>
        <w:t>ПОСТАНОВЛЕНИЕ</w:t>
      </w:r>
    </w:p>
    <w:p w:rsidR="00C044F4" w:rsidRPr="00C343C3" w:rsidRDefault="00C044F4" w:rsidP="00BF50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4F4" w:rsidRPr="00C343C3" w:rsidRDefault="00C044F4" w:rsidP="00BF50D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3C3">
        <w:rPr>
          <w:rFonts w:ascii="Times New Roman" w:hAnsi="Times New Roman"/>
          <w:b/>
          <w:sz w:val="24"/>
          <w:szCs w:val="24"/>
        </w:rPr>
        <w:t>от 21.11.2017                                      с.Парбиг                                             №  96</w:t>
      </w:r>
    </w:p>
    <w:p w:rsidR="00C044F4" w:rsidRPr="00C343C3" w:rsidRDefault="00C044F4" w:rsidP="00BF50D1">
      <w:pPr>
        <w:spacing w:line="240" w:lineRule="auto"/>
        <w:rPr>
          <w:rFonts w:ascii="Times New Roman" w:hAnsi="Times New Roman"/>
          <w:b/>
        </w:rPr>
      </w:pPr>
      <w:r w:rsidRPr="00C343C3">
        <w:rPr>
          <w:rFonts w:ascii="Times New Roman" w:hAnsi="Times New Roman"/>
          <w:b/>
        </w:rPr>
        <w:t>О признании имущества                                                                                                                    муниципальной собственностью</w:t>
      </w:r>
    </w:p>
    <w:p w:rsidR="00C044F4" w:rsidRPr="00C343C3" w:rsidRDefault="00C044F4" w:rsidP="00BF50D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44F4" w:rsidRDefault="00C044F4" w:rsidP="00BF50D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На основании муниципального контракта №  Ф.2017.458953 от 03.11.2017г. на приобретение жилого помещения(квартиры или жилого дома) для детей-сирот, детей, оставшихся без попечения родителей, а также детей, находящихся под опекой(попечительством), не имеющих закрепленного жилого помещения в муниципальную собственность муниципального образования «Парбигское сельское поселение» Бакчарского района Томской области, выписки из единого государственного реестра недвижимости об основных характеристиках и зарегистрированных правах на объект недвижимости от 14.11.2017г., руководствуясь  Положением «О порядке управления муниципальным имуществом муниципального образования «Парбигское сельское поселение» принятым решением Совета Парбигского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от 22.12.2006 года № 37</w:t>
      </w:r>
    </w:p>
    <w:p w:rsidR="00C044F4" w:rsidRDefault="00C044F4" w:rsidP="00BF50D1">
      <w:pPr>
        <w:spacing w:line="240" w:lineRule="auto"/>
        <w:rPr>
          <w:rFonts w:ascii="Times New Roman" w:hAnsi="Times New Roman"/>
          <w:sz w:val="24"/>
          <w:szCs w:val="24"/>
        </w:rPr>
      </w:pPr>
      <w:r w:rsidRPr="00C343C3">
        <w:rPr>
          <w:rFonts w:ascii="Times New Roman" w:hAnsi="Times New Roman"/>
          <w:b/>
        </w:rPr>
        <w:t xml:space="preserve">ПОСТАНОВЛЯЮ;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1.Признать муниципальной собственностью  следующее недвижимое имущество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698"/>
        <w:gridCol w:w="810"/>
        <w:gridCol w:w="1083"/>
        <w:gridCol w:w="1067"/>
        <w:gridCol w:w="1126"/>
        <w:gridCol w:w="1132"/>
        <w:gridCol w:w="1185"/>
      </w:tblGrid>
      <w:tr w:rsidR="00C044F4" w:rsidRPr="00392F12" w:rsidTr="00BF50D1">
        <w:tc>
          <w:tcPr>
            <w:tcW w:w="1470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698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810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Год постройки</w:t>
            </w:r>
          </w:p>
        </w:tc>
        <w:tc>
          <w:tcPr>
            <w:tcW w:w="1083" w:type="dxa"/>
          </w:tcPr>
          <w:p w:rsidR="00C044F4" w:rsidRPr="00392F12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Общая площадь</w:t>
            </w:r>
          </w:p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067" w:type="dxa"/>
          </w:tcPr>
          <w:p w:rsidR="00C044F4" w:rsidRPr="00392F12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Жилая площадь</w:t>
            </w:r>
          </w:p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126" w:type="dxa"/>
          </w:tcPr>
          <w:p w:rsidR="00C044F4" w:rsidRPr="00392F12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Балансовая стоимость</w:t>
            </w:r>
          </w:p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132" w:type="dxa"/>
          </w:tcPr>
          <w:p w:rsidR="00C044F4" w:rsidRPr="00392F12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Остаточная стоимость</w:t>
            </w:r>
          </w:p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185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Присвоенный реестровый номер</w:t>
            </w:r>
          </w:p>
        </w:tc>
      </w:tr>
      <w:tr w:rsidR="00C044F4" w:rsidRPr="00392F12" w:rsidTr="00BF50D1">
        <w:tc>
          <w:tcPr>
            <w:tcW w:w="1470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Жилая квартира</w:t>
            </w:r>
          </w:p>
        </w:tc>
        <w:tc>
          <w:tcPr>
            <w:tcW w:w="1698" w:type="dxa"/>
          </w:tcPr>
          <w:p w:rsidR="00C044F4" w:rsidRDefault="00C044F4" w:rsidP="00C271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Томская область. Бакчарский район. с.Бакчар, ул.Кузнецова, д.2е, кв.5</w:t>
            </w:r>
          </w:p>
        </w:tc>
        <w:tc>
          <w:tcPr>
            <w:tcW w:w="810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083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1067" w:type="dxa"/>
          </w:tcPr>
          <w:p w:rsidR="00C044F4" w:rsidRDefault="00C044F4" w:rsidP="0060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26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944460,00</w:t>
            </w:r>
          </w:p>
        </w:tc>
        <w:tc>
          <w:tcPr>
            <w:tcW w:w="1132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92F12">
              <w:rPr>
                <w:rFonts w:ascii="Times New Roman" w:hAnsi="Times New Roman"/>
                <w:sz w:val="18"/>
                <w:szCs w:val="18"/>
              </w:rPr>
              <w:t>944460,00</w:t>
            </w:r>
          </w:p>
        </w:tc>
        <w:tc>
          <w:tcPr>
            <w:tcW w:w="1185" w:type="dxa"/>
          </w:tcPr>
          <w:p w:rsidR="00C044F4" w:rsidRDefault="00C04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780</w:t>
            </w:r>
          </w:p>
        </w:tc>
      </w:tr>
    </w:tbl>
    <w:p w:rsidR="00C044F4" w:rsidRDefault="00C044F4" w:rsidP="00BF50D1">
      <w:pPr>
        <w:spacing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2.Включить объекты, указанные в п.1 настоящего постановления в реестр муниципального имущества муниципального образования «Парбигское сельское поселение» Бакчарского района Томской области, в реестр специализированного жилого фонда жилую квартиру, согласно п.1 настоящего постановления.                                                                                                                                      3. Бухгалтеру Н.П.Мальковой  поставить на баланс имущество, указанное в п.  1 настоящего постановления                                                                                                                                      4.Контроль  за настоящим постановлением оставляю за собой.   </w:t>
      </w:r>
    </w:p>
    <w:p w:rsidR="00C044F4" w:rsidRDefault="00C044F4" w:rsidP="00BF50D1">
      <w:pPr>
        <w:spacing w:line="240" w:lineRule="auto"/>
        <w:rPr>
          <w:rFonts w:ascii="Times New Roman" w:hAnsi="Times New Roman"/>
        </w:rPr>
      </w:pPr>
    </w:p>
    <w:p w:rsidR="00C044F4" w:rsidRDefault="00C044F4" w:rsidP="00BF50D1">
      <w:pPr>
        <w:spacing w:line="240" w:lineRule="auto"/>
        <w:rPr>
          <w:rFonts w:ascii="Times New Roman" w:hAnsi="Times New Roman"/>
        </w:rPr>
      </w:pPr>
    </w:p>
    <w:p w:rsidR="00C044F4" w:rsidRDefault="00C044F4" w:rsidP="00BF50D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Глава поселения                                                     Л.В. Косолапова</w:t>
      </w:r>
    </w:p>
    <w:p w:rsidR="00C044F4" w:rsidRDefault="00C044F4" w:rsidP="00BF50D1"/>
    <w:p w:rsidR="00C044F4" w:rsidRDefault="00C044F4" w:rsidP="00BF50D1"/>
    <w:p w:rsidR="00C044F4" w:rsidRDefault="00C044F4" w:rsidP="00BF50D1"/>
    <w:p w:rsidR="00C044F4" w:rsidRDefault="00C044F4"/>
    <w:sectPr w:rsidR="00C044F4" w:rsidSect="0021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D1"/>
    <w:rsid w:val="0021412B"/>
    <w:rsid w:val="002F6405"/>
    <w:rsid w:val="00377705"/>
    <w:rsid w:val="00392F12"/>
    <w:rsid w:val="00454BE0"/>
    <w:rsid w:val="00605D81"/>
    <w:rsid w:val="006E14FD"/>
    <w:rsid w:val="00BA66CF"/>
    <w:rsid w:val="00BF50D1"/>
    <w:rsid w:val="00C044F4"/>
    <w:rsid w:val="00C2712F"/>
    <w:rsid w:val="00C343C3"/>
    <w:rsid w:val="00E8665F"/>
    <w:rsid w:val="00EA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366</Words>
  <Characters>2091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Парбиг</cp:lastModifiedBy>
  <cp:revision>8</cp:revision>
  <cp:lastPrinted>2017-11-23T02:05:00Z</cp:lastPrinted>
  <dcterms:created xsi:type="dcterms:W3CDTF">2017-11-21T02:21:00Z</dcterms:created>
  <dcterms:modified xsi:type="dcterms:W3CDTF">2017-12-01T11:34:00Z</dcterms:modified>
</cp:coreProperties>
</file>