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9E" w:rsidRDefault="004F049E" w:rsidP="004F049E">
      <w:pPr>
        <w:pStyle w:val="1"/>
      </w:pPr>
      <w:r>
        <w:t>АДМИНИСТРАЦИЯ ПАРБИГСКОГО СЕЛЬСКОГО ПОСЕЛЕНИЯ</w:t>
      </w:r>
    </w:p>
    <w:p w:rsidR="004F049E" w:rsidRDefault="004F049E" w:rsidP="004F049E">
      <w:pPr>
        <w:pStyle w:val="2"/>
      </w:pPr>
      <w:r>
        <w:t>ГЛАВА  ПАРБИГСКОГО СЕЛЬСКОГО ПОСЕЛЕНИЯ</w:t>
      </w:r>
      <w:r>
        <w:tab/>
      </w:r>
    </w:p>
    <w:p w:rsidR="004F049E" w:rsidRDefault="004F049E" w:rsidP="004F049E">
      <w:pPr>
        <w:pStyle w:val="3"/>
        <w:tabs>
          <w:tab w:val="left" w:pos="6550"/>
        </w:tabs>
      </w:pPr>
      <w:r>
        <w:t>РАСПОРЯЖЕНИЕ</w:t>
      </w:r>
      <w:r>
        <w:tab/>
      </w:r>
    </w:p>
    <w:p w:rsidR="004F049E" w:rsidRDefault="004F049E" w:rsidP="004F049E">
      <w:pPr>
        <w:rPr>
          <w:b/>
        </w:rPr>
      </w:pPr>
    </w:p>
    <w:p w:rsidR="004F049E" w:rsidRDefault="004F049E" w:rsidP="004F049E">
      <w:pPr>
        <w:pStyle w:val="a4"/>
      </w:pPr>
      <w:r>
        <w:t xml:space="preserve">От </w:t>
      </w:r>
      <w:r w:rsidR="00F30AB3">
        <w:t>16</w:t>
      </w:r>
      <w:r>
        <w:t>.</w:t>
      </w:r>
      <w:r w:rsidR="00524FC9">
        <w:t>1</w:t>
      </w:r>
      <w:r w:rsidR="00F30AB3">
        <w:t>2</w:t>
      </w:r>
      <w:r>
        <w:t xml:space="preserve">.2014                           с. Парбиг                                        № </w:t>
      </w:r>
      <w:r w:rsidR="00DB0415">
        <w:t>2</w:t>
      </w:r>
      <w:r w:rsidR="00F30AB3">
        <w:t>5</w:t>
      </w:r>
    </w:p>
    <w:p w:rsidR="004F049E" w:rsidRDefault="004F049E" w:rsidP="004F049E"/>
    <w:p w:rsidR="004F049E" w:rsidRDefault="004F049E" w:rsidP="004F049E">
      <w:pPr>
        <w:pStyle w:val="a3"/>
      </w:pPr>
      <w:r>
        <w:t>О возврате денежных средств</w:t>
      </w:r>
    </w:p>
    <w:p w:rsidR="004F049E" w:rsidRDefault="004F049E" w:rsidP="004F049E"/>
    <w:p w:rsidR="004F049E" w:rsidRDefault="004F049E" w:rsidP="00020F3F">
      <w:pPr>
        <w:pStyle w:val="a6"/>
        <w:ind w:left="0"/>
      </w:pPr>
      <w:r>
        <w:t xml:space="preserve">В  </w:t>
      </w:r>
      <w:r w:rsidR="00020F3F">
        <w:t>целях исполнения бюджета МО «</w:t>
      </w:r>
      <w:proofErr w:type="spellStart"/>
      <w:r w:rsidR="00020F3F">
        <w:t>Парбигское</w:t>
      </w:r>
      <w:proofErr w:type="spellEnd"/>
      <w:r w:rsidR="00020F3F">
        <w:t xml:space="preserve"> сельское </w:t>
      </w:r>
      <w:proofErr w:type="spellStart"/>
      <w:r w:rsidR="00020F3F">
        <w:t>поселение»</w:t>
      </w:r>
      <w:proofErr w:type="spellEnd"/>
    </w:p>
    <w:p w:rsidR="00020F3F" w:rsidRDefault="00020F3F" w:rsidP="00020F3F">
      <w:pPr>
        <w:pStyle w:val="a6"/>
        <w:ind w:left="0"/>
      </w:pPr>
      <w:r>
        <w:t>ПРИКАЗЫВАЮ:</w:t>
      </w:r>
    </w:p>
    <w:p w:rsidR="00420D55" w:rsidRDefault="00020F3F" w:rsidP="00020F3F">
      <w:pPr>
        <w:pStyle w:val="a8"/>
        <w:numPr>
          <w:ilvl w:val="0"/>
          <w:numId w:val="2"/>
        </w:numPr>
      </w:pPr>
      <w:r>
        <w:t xml:space="preserve">Перечислить в бюджет муниципального района неизрасходованную субсидию на </w:t>
      </w:r>
      <w:r w:rsidR="00420D55">
        <w:t xml:space="preserve">исполнение судебных актов по обеспечению жилыми помещениями детей-сирот и детей, оставшихся без попечения родителей, а так же лиц из их числа в сумме 201 000,00 </w:t>
      </w:r>
      <w:proofErr w:type="gramStart"/>
      <w:r w:rsidR="00420D55">
        <w:t xml:space="preserve">( </w:t>
      </w:r>
      <w:proofErr w:type="gramEnd"/>
      <w:r w:rsidR="00420D55">
        <w:t>Двести одна тысяча рублей 00 копеек);</w:t>
      </w:r>
    </w:p>
    <w:p w:rsidR="00420D55" w:rsidRDefault="00420D55" w:rsidP="00020F3F">
      <w:pPr>
        <w:pStyle w:val="a8"/>
        <w:numPr>
          <w:ilvl w:val="0"/>
          <w:numId w:val="2"/>
        </w:numPr>
      </w:pPr>
      <w:r>
        <w:t>Перечислить в бюджет муниципального района неизрасходованную</w:t>
      </w:r>
      <w:r>
        <w:t xml:space="preserve"> субвенцию на осуществление государственных полномочий по обеспечению жилыми  помещениями детей-сирот и детей, оставшихся без попечения родителей, а также лиц из их числа, не имеющих закрепленного жилого помещения в сумме 11740,00 (Одиннадцать тысяч семьсот сорок рублей 00 копеек);</w:t>
      </w:r>
    </w:p>
    <w:p w:rsidR="00DF30F5" w:rsidRDefault="004F049E" w:rsidP="00020F3F">
      <w:pPr>
        <w:pStyle w:val="a8"/>
        <w:numPr>
          <w:ilvl w:val="0"/>
          <w:numId w:val="2"/>
        </w:numPr>
      </w:pPr>
      <w:r>
        <w:t xml:space="preserve"> </w:t>
      </w:r>
      <w:r w:rsidR="00DF30F5">
        <w:t>Перечислить в бюджет муниципального района неизрасходованн</w:t>
      </w:r>
      <w:r w:rsidR="00DF30F5">
        <w:t>ые иные межбюджетные трансферты на сбалансированность бюджетов сельских поселений в сумме 19 000,00 (Девятнадцать тысяч рублей 00 копеек);</w:t>
      </w:r>
    </w:p>
    <w:p w:rsidR="004F049E" w:rsidRDefault="00DF30F5" w:rsidP="00020F3F">
      <w:pPr>
        <w:pStyle w:val="a8"/>
        <w:numPr>
          <w:ilvl w:val="0"/>
          <w:numId w:val="2"/>
        </w:numPr>
      </w:pPr>
      <w:r>
        <w:t>Перечислить в бюджет муниципального района неизрасходованн</w:t>
      </w:r>
      <w:r>
        <w:t>ые иные межбюджетные трансферты на проведение мероприятий по подготовке к празднованию 70-й годовщины Победы в Великой Отечественной войне 1941-1945 годов в сумме 141 000,00 (Сто сорок одна тысяча рублей 00 копеек).</w:t>
      </w:r>
      <w:r w:rsidR="004F049E">
        <w:t xml:space="preserve">         </w:t>
      </w:r>
    </w:p>
    <w:p w:rsidR="004F049E" w:rsidRDefault="004F049E" w:rsidP="004F049E">
      <w:pPr>
        <w:pStyle w:val="a8"/>
        <w:ind w:firstLine="0"/>
      </w:pPr>
      <w:r>
        <w:t xml:space="preserve">            </w:t>
      </w:r>
    </w:p>
    <w:p w:rsidR="004F049E" w:rsidRDefault="004F049E" w:rsidP="004F049E">
      <w:pPr>
        <w:pStyle w:val="21"/>
        <w:ind w:left="1063" w:firstLine="0"/>
      </w:pPr>
    </w:p>
    <w:p w:rsidR="004F049E" w:rsidRDefault="004F049E" w:rsidP="004F049E">
      <w:pPr>
        <w:pStyle w:val="21"/>
        <w:ind w:left="1080" w:firstLine="0"/>
      </w:pPr>
      <w:r>
        <w:t xml:space="preserve"> </w:t>
      </w:r>
    </w:p>
    <w:p w:rsidR="004F049E" w:rsidRDefault="004F049E" w:rsidP="004F049E">
      <w:pPr>
        <w:pStyle w:val="21"/>
      </w:pPr>
      <w:r>
        <w:t xml:space="preserve">       </w:t>
      </w:r>
    </w:p>
    <w:p w:rsidR="004F049E" w:rsidRDefault="004F049E" w:rsidP="004F049E">
      <w:pPr>
        <w:pStyle w:val="a8"/>
        <w:ind w:firstLine="0"/>
      </w:pPr>
    </w:p>
    <w:p w:rsidR="004F049E" w:rsidRDefault="004F049E" w:rsidP="004F049E">
      <w:pPr>
        <w:pStyle w:val="a8"/>
        <w:ind w:firstLine="0"/>
      </w:pPr>
      <w:r>
        <w:t xml:space="preserve">   </w:t>
      </w:r>
      <w:r w:rsidR="00DF30F5">
        <w:t xml:space="preserve">        </w:t>
      </w:r>
      <w:bookmarkStart w:id="0" w:name="_GoBack"/>
      <w:bookmarkEnd w:id="0"/>
      <w:r>
        <w:t xml:space="preserve">Глава Администрации                                  </w:t>
      </w:r>
      <w:proofErr w:type="spellStart"/>
      <w:r w:rsidR="00524FC9">
        <w:t>Л.В.Косолапова</w:t>
      </w:r>
      <w:proofErr w:type="spellEnd"/>
    </w:p>
    <w:p w:rsidR="004F049E" w:rsidRDefault="004F049E" w:rsidP="004F049E">
      <w:pPr>
        <w:pStyle w:val="a8"/>
        <w:ind w:firstLine="0"/>
      </w:pPr>
    </w:p>
    <w:p w:rsidR="004F049E" w:rsidRDefault="004F049E" w:rsidP="004F049E">
      <w:pPr>
        <w:pStyle w:val="a8"/>
        <w:ind w:firstLine="0"/>
      </w:pPr>
    </w:p>
    <w:p w:rsidR="004F049E" w:rsidRDefault="004F049E" w:rsidP="004F049E">
      <w:pPr>
        <w:pStyle w:val="a8"/>
        <w:ind w:firstLine="0"/>
      </w:pPr>
    </w:p>
    <w:p w:rsidR="003B7E90" w:rsidRDefault="003B7E90"/>
    <w:sectPr w:rsidR="003B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95706"/>
    <w:multiLevelType w:val="hybridMultilevel"/>
    <w:tmpl w:val="43381196"/>
    <w:lvl w:ilvl="0" w:tplc="AA4489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90B3A6B"/>
    <w:multiLevelType w:val="hybridMultilevel"/>
    <w:tmpl w:val="4D948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9E"/>
    <w:rsid w:val="00020F3F"/>
    <w:rsid w:val="003B7E90"/>
    <w:rsid w:val="00420D55"/>
    <w:rsid w:val="004F049E"/>
    <w:rsid w:val="00524FC9"/>
    <w:rsid w:val="00DB0415"/>
    <w:rsid w:val="00DF30F5"/>
    <w:rsid w:val="00F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4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0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4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4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F04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F04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F04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semiHidden/>
    <w:unhideWhenUsed/>
    <w:rsid w:val="004F049E"/>
    <w:pPr>
      <w:ind w:left="283" w:hanging="283"/>
    </w:pPr>
  </w:style>
  <w:style w:type="paragraph" w:styleId="21">
    <w:name w:val="List 2"/>
    <w:basedOn w:val="a"/>
    <w:semiHidden/>
    <w:unhideWhenUsed/>
    <w:rsid w:val="004F049E"/>
    <w:pPr>
      <w:ind w:left="566" w:hanging="283"/>
    </w:pPr>
  </w:style>
  <w:style w:type="paragraph" w:styleId="a4">
    <w:name w:val="Body Text"/>
    <w:basedOn w:val="a"/>
    <w:link w:val="a5"/>
    <w:semiHidden/>
    <w:unhideWhenUsed/>
    <w:rsid w:val="004F049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F0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4F04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F0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4"/>
    <w:link w:val="a9"/>
    <w:semiHidden/>
    <w:unhideWhenUsed/>
    <w:rsid w:val="004F049E"/>
    <w:pPr>
      <w:ind w:firstLine="210"/>
    </w:pPr>
  </w:style>
  <w:style w:type="character" w:customStyle="1" w:styleId="a9">
    <w:name w:val="Красная строка Знак"/>
    <w:basedOn w:val="a5"/>
    <w:link w:val="a8"/>
    <w:semiHidden/>
    <w:rsid w:val="004F04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4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0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4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4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F04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F04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F04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semiHidden/>
    <w:unhideWhenUsed/>
    <w:rsid w:val="004F049E"/>
    <w:pPr>
      <w:ind w:left="283" w:hanging="283"/>
    </w:pPr>
  </w:style>
  <w:style w:type="paragraph" w:styleId="21">
    <w:name w:val="List 2"/>
    <w:basedOn w:val="a"/>
    <w:semiHidden/>
    <w:unhideWhenUsed/>
    <w:rsid w:val="004F049E"/>
    <w:pPr>
      <w:ind w:left="566" w:hanging="283"/>
    </w:pPr>
  </w:style>
  <w:style w:type="paragraph" w:styleId="a4">
    <w:name w:val="Body Text"/>
    <w:basedOn w:val="a"/>
    <w:link w:val="a5"/>
    <w:semiHidden/>
    <w:unhideWhenUsed/>
    <w:rsid w:val="004F049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F0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4F04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F0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4"/>
    <w:link w:val="a9"/>
    <w:semiHidden/>
    <w:unhideWhenUsed/>
    <w:rsid w:val="004F049E"/>
    <w:pPr>
      <w:ind w:firstLine="210"/>
    </w:pPr>
  </w:style>
  <w:style w:type="character" w:customStyle="1" w:styleId="a9">
    <w:name w:val="Красная строка Знак"/>
    <w:basedOn w:val="a5"/>
    <w:link w:val="a8"/>
    <w:semiHidden/>
    <w:rsid w:val="004F04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2014-05-05T08:24:00Z</dcterms:created>
  <dcterms:modified xsi:type="dcterms:W3CDTF">2014-12-17T09:19:00Z</dcterms:modified>
</cp:coreProperties>
</file>